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EC9" w:rsidRPr="00842FC5" w:rsidRDefault="000C5B20" w:rsidP="00842FC5">
      <w:pPr>
        <w:tabs>
          <w:tab w:val="left" w:pos="-709"/>
        </w:tabs>
        <w:ind w:left="-567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9251950" cy="6726096"/>
            <wp:effectExtent l="0" t="0" r="0" b="0"/>
            <wp:docPr id="1" name="Рисунок 1" descr="C:\Users\user\Documents\Scanned Documents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EC9" w:rsidRPr="00842FC5">
        <w:rPr>
          <w:b/>
        </w:rPr>
        <w:lastRenderedPageBreak/>
        <w:t>Пояснительная записка</w:t>
      </w:r>
    </w:p>
    <w:p w:rsidR="003B21D4" w:rsidRDefault="003B21D4" w:rsidP="00842FC5">
      <w:pPr>
        <w:tabs>
          <w:tab w:val="left" w:pos="-709"/>
          <w:tab w:val="left" w:pos="10206"/>
        </w:tabs>
        <w:ind w:left="-567" w:right="424"/>
      </w:pPr>
      <w:proofErr w:type="gramStart"/>
      <w:r w:rsidRPr="00842FC5">
        <w:t xml:space="preserve">Рабочая программа по предмету «Литературное чтение»  для 1 класса общеобразовательной школы </w:t>
      </w:r>
      <w:r w:rsidR="008658B2" w:rsidRPr="00DE4BA6">
        <w:t xml:space="preserve">разработана на основе Федерального государственного </w:t>
      </w:r>
      <w:r w:rsidR="008658B2">
        <w:t>образовательного стандарта начального</w:t>
      </w:r>
      <w:r w:rsidR="008658B2" w:rsidRPr="00DE4BA6">
        <w:t xml:space="preserve"> общего образования</w:t>
      </w:r>
      <w:r w:rsidR="008658B2">
        <w:t xml:space="preserve">, Примерной основной образовательной программы начального </w:t>
      </w:r>
      <w:r w:rsidR="008658B2" w:rsidRPr="00DE4BA6">
        <w:t>общего образования по предмету</w:t>
      </w:r>
      <w:r w:rsidR="008658B2" w:rsidRPr="00842FC5">
        <w:t xml:space="preserve"> </w:t>
      </w:r>
      <w:r w:rsidRPr="00842FC5">
        <w:t xml:space="preserve">«Литературное чтение»  для образовательных учреждений,  авторской программы  </w:t>
      </w:r>
      <w:r w:rsidRPr="00842FC5">
        <w:rPr>
          <w:rFonts w:eastAsiaTheme="minorHAnsi"/>
          <w:lang w:eastAsia="en-US"/>
        </w:rPr>
        <w:t xml:space="preserve">Л. Ф. Климановой, М. В. </w:t>
      </w:r>
      <w:proofErr w:type="spellStart"/>
      <w:r w:rsidRPr="00842FC5">
        <w:rPr>
          <w:rFonts w:eastAsiaTheme="minorHAnsi"/>
          <w:lang w:eastAsia="en-US"/>
        </w:rPr>
        <w:t>Бойкиной</w:t>
      </w:r>
      <w:proofErr w:type="spellEnd"/>
      <w:r w:rsidRPr="00842FC5">
        <w:rPr>
          <w:rFonts w:eastAsiaTheme="minorHAnsi"/>
          <w:lang w:eastAsia="en-US"/>
        </w:rPr>
        <w:t>.</w:t>
      </w:r>
      <w:r w:rsidRPr="00842FC5">
        <w:t>, «Литературное чтение»,  1-4 классы» 2014, основной образовательной пр</w:t>
      </w:r>
      <w:r w:rsidR="008658B2">
        <w:t>ограммы МБОУ Никольская СОШ 2021-2022</w:t>
      </w:r>
      <w:r w:rsidRPr="00842FC5">
        <w:t xml:space="preserve"> г., УМК «Школа России».</w:t>
      </w:r>
      <w:proofErr w:type="gramEnd"/>
    </w:p>
    <w:p w:rsidR="002C4BB9" w:rsidRPr="00842FC5" w:rsidRDefault="002C4BB9" w:rsidP="002C4BB9">
      <w:pPr>
        <w:jc w:val="both"/>
      </w:pPr>
      <w:r>
        <w:t>В классе обучается  один учащийся с ОВЗ. На основании рекомендации ПМПК обучение ведется по адаптированной программе начального общего образования для детей с ЗПР. Это означает, что учебный материал учитывает особенности детей, на каждом уроке включаются задания, обеспечивающие восприятие учебного материала.</w:t>
      </w:r>
    </w:p>
    <w:p w:rsidR="00700EC9" w:rsidRPr="00842FC5" w:rsidRDefault="00700EC9" w:rsidP="00842FC5">
      <w:pPr>
        <w:tabs>
          <w:tab w:val="left" w:pos="-709"/>
        </w:tabs>
        <w:ind w:left="-567"/>
        <w:jc w:val="both"/>
      </w:pPr>
      <w:r w:rsidRPr="00842FC5">
        <w:tab/>
      </w:r>
    </w:p>
    <w:p w:rsidR="00700EC9" w:rsidRPr="00842FC5" w:rsidRDefault="00700EC9" w:rsidP="00842FC5">
      <w:pPr>
        <w:shd w:val="clear" w:color="auto" w:fill="FFFFFF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t>Курс литературного чтения направлен на достижение следу</w:t>
      </w:r>
      <w:r w:rsidRPr="00842FC5">
        <w:softHyphen/>
        <w:t xml:space="preserve">ющих </w:t>
      </w:r>
      <w:r w:rsidRPr="00842FC5">
        <w:rPr>
          <w:b/>
          <w:bCs/>
        </w:rPr>
        <w:t>целей:</w:t>
      </w:r>
    </w:p>
    <w:p w:rsidR="00700EC9" w:rsidRPr="00842FC5" w:rsidRDefault="00700EC9" w:rsidP="00842FC5">
      <w:pPr>
        <w:numPr>
          <w:ilvl w:val="0"/>
          <w:numId w:val="13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after="200"/>
        <w:ind w:left="-567" w:firstLine="0"/>
        <w:contextualSpacing/>
        <w:jc w:val="both"/>
      </w:pPr>
      <w:r w:rsidRPr="00842FC5">
        <w:t>владение осознанным, правильным, беглым и вырази</w:t>
      </w:r>
      <w:r w:rsidRPr="00842FC5">
        <w:softHyphen/>
        <w:t xml:space="preserve">тельным чтением как базовым навыком в системе образования младших школьников; </w:t>
      </w:r>
    </w:p>
    <w:p w:rsidR="00700EC9" w:rsidRPr="00842FC5" w:rsidRDefault="00700EC9" w:rsidP="00842FC5">
      <w:pPr>
        <w:numPr>
          <w:ilvl w:val="0"/>
          <w:numId w:val="13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after="200"/>
        <w:ind w:left="-567" w:firstLine="0"/>
        <w:contextualSpacing/>
        <w:jc w:val="both"/>
      </w:pPr>
      <w:r w:rsidRPr="00842FC5">
        <w:t>совершенствование всех видов речевой деятельности, обеспечивающих умение работать с разными ви</w:t>
      </w:r>
      <w:r w:rsidRPr="00842FC5">
        <w:softHyphen/>
        <w:t xml:space="preserve">дами текстов; развитие интереса к чтению и книге; </w:t>
      </w:r>
    </w:p>
    <w:p w:rsidR="00700EC9" w:rsidRPr="00842FC5" w:rsidRDefault="00700EC9" w:rsidP="00842FC5">
      <w:pPr>
        <w:numPr>
          <w:ilvl w:val="0"/>
          <w:numId w:val="13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after="200"/>
        <w:ind w:left="-567" w:firstLine="0"/>
        <w:contextualSpacing/>
        <w:jc w:val="both"/>
      </w:pPr>
      <w:r w:rsidRPr="00842FC5">
        <w:t>формиро</w:t>
      </w:r>
      <w:r w:rsidRPr="00842FC5"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700EC9" w:rsidRPr="00842FC5" w:rsidRDefault="00700EC9" w:rsidP="00842FC5">
      <w:pPr>
        <w:numPr>
          <w:ilvl w:val="0"/>
          <w:numId w:val="13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after="200"/>
        <w:ind w:left="-567" w:firstLine="0"/>
        <w:contextualSpacing/>
        <w:jc w:val="both"/>
      </w:pPr>
      <w:r w:rsidRPr="00842FC5">
        <w:t>развитие художественно-творческих и познавательных способностей, эмоциональной отзывчивости при чтении художе</w:t>
      </w:r>
      <w:r w:rsidRPr="00842FC5">
        <w:softHyphen/>
        <w:t xml:space="preserve">ственных произведений; </w:t>
      </w:r>
    </w:p>
    <w:p w:rsidR="00700EC9" w:rsidRPr="00842FC5" w:rsidRDefault="00700EC9" w:rsidP="00842FC5">
      <w:pPr>
        <w:numPr>
          <w:ilvl w:val="0"/>
          <w:numId w:val="13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after="200"/>
        <w:ind w:left="-567" w:firstLine="0"/>
        <w:contextualSpacing/>
        <w:jc w:val="both"/>
      </w:pPr>
      <w:r w:rsidRPr="00842FC5">
        <w:t>формирование эстетического отноше</w:t>
      </w:r>
      <w:r w:rsidRPr="00842FC5">
        <w:softHyphen/>
        <w:t>ния к слову и умения понимать художественное произведение;</w:t>
      </w:r>
    </w:p>
    <w:p w:rsidR="00700EC9" w:rsidRPr="00842FC5" w:rsidRDefault="00700EC9" w:rsidP="00842FC5">
      <w:pPr>
        <w:numPr>
          <w:ilvl w:val="0"/>
          <w:numId w:val="13"/>
        </w:numPr>
        <w:tabs>
          <w:tab w:val="left" w:pos="-709"/>
        </w:tabs>
        <w:spacing w:after="200"/>
        <w:ind w:left="-567" w:firstLine="0"/>
        <w:contextualSpacing/>
        <w:jc w:val="both"/>
      </w:pPr>
      <w:r w:rsidRPr="00842FC5">
        <w:t xml:space="preserve">обогащение нравственного опыта младших школьников средствами художественной литературы; </w:t>
      </w:r>
    </w:p>
    <w:p w:rsidR="00700EC9" w:rsidRPr="00842FC5" w:rsidRDefault="00700EC9" w:rsidP="00842FC5">
      <w:pPr>
        <w:numPr>
          <w:ilvl w:val="0"/>
          <w:numId w:val="13"/>
        </w:numPr>
        <w:tabs>
          <w:tab w:val="left" w:pos="-709"/>
        </w:tabs>
        <w:spacing w:after="200"/>
        <w:ind w:left="-567" w:firstLine="0"/>
        <w:contextualSpacing/>
        <w:jc w:val="both"/>
      </w:pPr>
      <w:r w:rsidRPr="00842FC5">
        <w:t>формирование нрав</w:t>
      </w:r>
      <w:r w:rsidRPr="00842FC5">
        <w:softHyphen/>
        <w:t>ственных представлений о добре, дружбе, правде и ответствен</w:t>
      </w:r>
      <w:r w:rsidRPr="00842FC5">
        <w:softHyphen/>
        <w:t xml:space="preserve">ности; </w:t>
      </w:r>
    </w:p>
    <w:p w:rsidR="00700EC9" w:rsidRPr="00842FC5" w:rsidRDefault="00700EC9" w:rsidP="00842FC5">
      <w:pPr>
        <w:numPr>
          <w:ilvl w:val="0"/>
          <w:numId w:val="13"/>
        </w:numPr>
        <w:tabs>
          <w:tab w:val="left" w:pos="-709"/>
        </w:tabs>
        <w:spacing w:after="200"/>
        <w:ind w:left="-567" w:firstLine="0"/>
        <w:contextualSpacing/>
        <w:jc w:val="both"/>
      </w:pPr>
      <w:r w:rsidRPr="00842FC5">
        <w:t>воспитание интереса и уважения к отечественной куль</w:t>
      </w:r>
      <w:r w:rsidRPr="00842FC5">
        <w:softHyphen/>
        <w:t>туре и культуре народов многонациональной России и других стран.</w:t>
      </w:r>
    </w:p>
    <w:p w:rsidR="003B21D4" w:rsidRPr="00842FC5" w:rsidRDefault="003B21D4" w:rsidP="00842FC5">
      <w:pPr>
        <w:pStyle w:val="a6"/>
        <w:numPr>
          <w:ilvl w:val="0"/>
          <w:numId w:val="13"/>
        </w:numPr>
        <w:tabs>
          <w:tab w:val="left" w:pos="-709"/>
        </w:tabs>
        <w:autoSpaceDE w:val="0"/>
        <w:autoSpaceDN w:val="0"/>
        <w:adjustRightInd w:val="0"/>
        <w:ind w:left="-567" w:firstLine="0"/>
        <w:jc w:val="both"/>
        <w:rPr>
          <w:rFonts w:eastAsiaTheme="minorHAnsi"/>
          <w:lang w:eastAsia="en-US"/>
        </w:rPr>
      </w:pPr>
      <w:r w:rsidRPr="00842FC5">
        <w:rPr>
          <w:rFonts w:eastAsiaTheme="minorHAnsi"/>
          <w:lang w:eastAsia="en-US"/>
        </w:rPr>
        <w:t xml:space="preserve">Основными </w:t>
      </w:r>
      <w:r w:rsidRPr="00842FC5">
        <w:rPr>
          <w:rFonts w:eastAsiaTheme="minorHAnsi"/>
          <w:b/>
          <w:bCs/>
          <w:lang w:eastAsia="en-US"/>
        </w:rPr>
        <w:t xml:space="preserve">задачами </w:t>
      </w:r>
      <w:r w:rsidRPr="00842FC5">
        <w:rPr>
          <w:rFonts w:eastAsiaTheme="minorHAnsi"/>
          <w:lang w:eastAsia="en-US"/>
        </w:rPr>
        <w:t>курса являются:</w:t>
      </w:r>
    </w:p>
    <w:p w:rsidR="003B21D4" w:rsidRPr="00842FC5" w:rsidRDefault="003B21D4" w:rsidP="00842FC5">
      <w:pPr>
        <w:pStyle w:val="a6"/>
        <w:numPr>
          <w:ilvl w:val="0"/>
          <w:numId w:val="13"/>
        </w:numPr>
        <w:tabs>
          <w:tab w:val="left" w:pos="-709"/>
        </w:tabs>
        <w:autoSpaceDE w:val="0"/>
        <w:autoSpaceDN w:val="0"/>
        <w:adjustRightInd w:val="0"/>
        <w:ind w:left="-567" w:firstLine="0"/>
        <w:jc w:val="both"/>
        <w:rPr>
          <w:rFonts w:eastAsiaTheme="minorHAnsi"/>
          <w:lang w:eastAsia="en-US"/>
        </w:rPr>
      </w:pPr>
      <w:r w:rsidRPr="00842FC5">
        <w:rPr>
          <w:rFonts w:eastAsiaTheme="minorHAnsi"/>
          <w:lang w:eastAsia="en-US"/>
        </w:rPr>
        <w:t xml:space="preserve"> развивать у учащихся способность воспринимать художественное произведение, сопереживать героям, эмоционально откликаться </w:t>
      </w:r>
      <w:proofErr w:type="gramStart"/>
      <w:r w:rsidRPr="00842FC5">
        <w:rPr>
          <w:rFonts w:eastAsiaTheme="minorHAnsi"/>
          <w:lang w:eastAsia="en-US"/>
        </w:rPr>
        <w:t>на</w:t>
      </w:r>
      <w:proofErr w:type="gramEnd"/>
      <w:r w:rsidRPr="00842FC5">
        <w:rPr>
          <w:rFonts w:eastAsiaTheme="minorHAnsi"/>
          <w:lang w:eastAsia="en-US"/>
        </w:rPr>
        <w:t xml:space="preserve"> прочитанное;</w:t>
      </w:r>
    </w:p>
    <w:p w:rsidR="003B21D4" w:rsidRPr="00842FC5" w:rsidRDefault="003B21D4" w:rsidP="00842FC5">
      <w:pPr>
        <w:pStyle w:val="a6"/>
        <w:numPr>
          <w:ilvl w:val="0"/>
          <w:numId w:val="13"/>
        </w:numPr>
        <w:tabs>
          <w:tab w:val="left" w:pos="-709"/>
        </w:tabs>
        <w:autoSpaceDE w:val="0"/>
        <w:autoSpaceDN w:val="0"/>
        <w:adjustRightInd w:val="0"/>
        <w:ind w:left="-567" w:firstLine="0"/>
        <w:jc w:val="both"/>
        <w:rPr>
          <w:rFonts w:eastAsiaTheme="minorHAnsi"/>
          <w:lang w:eastAsia="en-US"/>
        </w:rPr>
      </w:pPr>
      <w:r w:rsidRPr="00842FC5">
        <w:rPr>
          <w:rFonts w:eastAsiaTheme="minorHAnsi"/>
          <w:lang w:eastAsia="en-US"/>
        </w:rPr>
        <w:t xml:space="preserve"> учить школьников чувствовать и понимать образный язык художественного произведения, выразительные средства языка, развивать образное мышление;</w:t>
      </w:r>
    </w:p>
    <w:p w:rsidR="003B21D4" w:rsidRPr="00842FC5" w:rsidRDefault="003B21D4" w:rsidP="00842FC5">
      <w:pPr>
        <w:pStyle w:val="a6"/>
        <w:numPr>
          <w:ilvl w:val="0"/>
          <w:numId w:val="13"/>
        </w:numPr>
        <w:tabs>
          <w:tab w:val="left" w:pos="-709"/>
        </w:tabs>
        <w:autoSpaceDE w:val="0"/>
        <w:autoSpaceDN w:val="0"/>
        <w:adjustRightInd w:val="0"/>
        <w:ind w:left="-567" w:firstLine="0"/>
        <w:jc w:val="both"/>
        <w:rPr>
          <w:rFonts w:eastAsiaTheme="minorHAnsi"/>
          <w:lang w:eastAsia="en-US"/>
        </w:rPr>
      </w:pPr>
      <w:r w:rsidRPr="00842FC5">
        <w:rPr>
          <w:rFonts w:eastAsiaTheme="minorHAnsi"/>
          <w:lang w:eastAsia="en-US"/>
        </w:rPr>
        <w:t>формировать умение воссоздавать художественные образы литературного произведения, развивать творческое и воссоздающее воображение учащихся и особенно ассоциативное мышление;</w:t>
      </w:r>
    </w:p>
    <w:p w:rsidR="003B21D4" w:rsidRPr="00842FC5" w:rsidRDefault="003B21D4" w:rsidP="00842FC5">
      <w:pPr>
        <w:pStyle w:val="a6"/>
        <w:numPr>
          <w:ilvl w:val="0"/>
          <w:numId w:val="13"/>
        </w:numPr>
        <w:tabs>
          <w:tab w:val="left" w:pos="-709"/>
        </w:tabs>
        <w:autoSpaceDE w:val="0"/>
        <w:autoSpaceDN w:val="0"/>
        <w:adjustRightInd w:val="0"/>
        <w:ind w:left="-567" w:firstLine="0"/>
        <w:jc w:val="both"/>
        <w:rPr>
          <w:rFonts w:eastAsiaTheme="minorHAnsi"/>
          <w:lang w:eastAsia="en-US"/>
        </w:rPr>
      </w:pPr>
      <w:r w:rsidRPr="00842FC5">
        <w:rPr>
          <w:rFonts w:eastAsiaTheme="minorHAnsi"/>
          <w:lang w:eastAsia="en-US"/>
        </w:rPr>
        <w:t xml:space="preserve"> развивать поэтический слух детей, накапливать эстетический опыт слушания произведений, воспитывать художественный вкус;</w:t>
      </w:r>
    </w:p>
    <w:p w:rsidR="003B21D4" w:rsidRPr="00842FC5" w:rsidRDefault="003B21D4" w:rsidP="00842FC5">
      <w:pPr>
        <w:pStyle w:val="a6"/>
        <w:numPr>
          <w:ilvl w:val="0"/>
          <w:numId w:val="13"/>
        </w:numPr>
        <w:tabs>
          <w:tab w:val="left" w:pos="-709"/>
        </w:tabs>
        <w:autoSpaceDE w:val="0"/>
        <w:autoSpaceDN w:val="0"/>
        <w:adjustRightInd w:val="0"/>
        <w:ind w:left="-567" w:firstLine="0"/>
        <w:jc w:val="both"/>
        <w:rPr>
          <w:rFonts w:eastAsiaTheme="minorHAnsi"/>
          <w:lang w:eastAsia="en-US"/>
        </w:rPr>
      </w:pPr>
      <w:r w:rsidRPr="00842FC5">
        <w:rPr>
          <w:rFonts w:eastAsiaTheme="minorHAnsi"/>
          <w:lang w:eastAsia="en-US"/>
        </w:rPr>
        <w:t xml:space="preserve"> формировать нравственные представления, суждения и оценки через анализ произведения, осмысление мотивов поступков героев, идентификацию себя с героями литературных произведений;</w:t>
      </w:r>
    </w:p>
    <w:p w:rsidR="003B21D4" w:rsidRPr="00842FC5" w:rsidRDefault="003B21D4" w:rsidP="00842FC5">
      <w:pPr>
        <w:pStyle w:val="a6"/>
        <w:numPr>
          <w:ilvl w:val="0"/>
          <w:numId w:val="13"/>
        </w:numPr>
        <w:tabs>
          <w:tab w:val="left" w:pos="-709"/>
        </w:tabs>
        <w:autoSpaceDE w:val="0"/>
        <w:autoSpaceDN w:val="0"/>
        <w:adjustRightInd w:val="0"/>
        <w:ind w:left="-567" w:firstLine="0"/>
        <w:jc w:val="both"/>
        <w:rPr>
          <w:rFonts w:eastAsiaTheme="minorHAnsi"/>
          <w:lang w:eastAsia="en-US"/>
        </w:rPr>
      </w:pPr>
      <w:r w:rsidRPr="00842FC5">
        <w:rPr>
          <w:rFonts w:eastAsiaTheme="minorHAnsi"/>
          <w:lang w:eastAsia="en-US"/>
        </w:rPr>
        <w:t>обогащать чувственный опыт ребёнка, его реальные представления об окружающем мире и природе;</w:t>
      </w:r>
    </w:p>
    <w:p w:rsidR="003B21D4" w:rsidRPr="00842FC5" w:rsidRDefault="003B21D4" w:rsidP="00842FC5">
      <w:pPr>
        <w:pStyle w:val="a6"/>
        <w:numPr>
          <w:ilvl w:val="0"/>
          <w:numId w:val="13"/>
        </w:numPr>
        <w:tabs>
          <w:tab w:val="left" w:pos="-709"/>
        </w:tabs>
        <w:autoSpaceDE w:val="0"/>
        <w:autoSpaceDN w:val="0"/>
        <w:adjustRightInd w:val="0"/>
        <w:ind w:left="-567" w:firstLine="0"/>
        <w:jc w:val="both"/>
        <w:rPr>
          <w:rFonts w:eastAsiaTheme="minorHAnsi"/>
          <w:lang w:eastAsia="en-US"/>
        </w:rPr>
      </w:pPr>
      <w:r w:rsidRPr="00842FC5">
        <w:rPr>
          <w:rFonts w:eastAsiaTheme="minorHAnsi"/>
          <w:lang w:eastAsia="en-US"/>
        </w:rPr>
        <w:t>формировать эстетическое отношение ребёнка к жизни, приобщая его к чтению художественной литературы;</w:t>
      </w:r>
    </w:p>
    <w:p w:rsidR="003B21D4" w:rsidRPr="00842FC5" w:rsidRDefault="003B21D4" w:rsidP="00842FC5">
      <w:pPr>
        <w:pStyle w:val="a6"/>
        <w:numPr>
          <w:ilvl w:val="0"/>
          <w:numId w:val="13"/>
        </w:numPr>
        <w:tabs>
          <w:tab w:val="left" w:pos="-709"/>
        </w:tabs>
        <w:autoSpaceDE w:val="0"/>
        <w:autoSpaceDN w:val="0"/>
        <w:adjustRightInd w:val="0"/>
        <w:ind w:left="-567" w:firstLine="0"/>
        <w:jc w:val="both"/>
        <w:rPr>
          <w:rFonts w:eastAsiaTheme="minorHAnsi"/>
          <w:lang w:eastAsia="en-US"/>
        </w:rPr>
      </w:pPr>
      <w:r w:rsidRPr="00842FC5">
        <w:rPr>
          <w:rFonts w:eastAsiaTheme="minorHAnsi"/>
          <w:lang w:eastAsia="en-US"/>
        </w:rPr>
        <w:t xml:space="preserve"> формировать потребность в постоянном чтении книг, развивать интерес к самостоятельному литературному творчеству;</w:t>
      </w:r>
    </w:p>
    <w:p w:rsidR="003B21D4" w:rsidRPr="00842FC5" w:rsidRDefault="003B21D4" w:rsidP="00842FC5">
      <w:pPr>
        <w:pStyle w:val="a6"/>
        <w:numPr>
          <w:ilvl w:val="0"/>
          <w:numId w:val="13"/>
        </w:numPr>
        <w:tabs>
          <w:tab w:val="left" w:pos="-709"/>
        </w:tabs>
        <w:autoSpaceDE w:val="0"/>
        <w:autoSpaceDN w:val="0"/>
        <w:adjustRightInd w:val="0"/>
        <w:ind w:left="-567" w:firstLine="0"/>
        <w:jc w:val="both"/>
        <w:rPr>
          <w:rFonts w:eastAsiaTheme="minorHAnsi"/>
          <w:lang w:eastAsia="en-US"/>
        </w:rPr>
      </w:pPr>
      <w:r w:rsidRPr="00842FC5">
        <w:rPr>
          <w:rFonts w:eastAsiaTheme="minorHAnsi"/>
          <w:lang w:eastAsia="en-US"/>
        </w:rPr>
        <w:t>создавать условия для формирования потребности в самостоятельном чтении художественных произведений, формировать читательскую самостоятельность;</w:t>
      </w:r>
    </w:p>
    <w:p w:rsidR="003B21D4" w:rsidRPr="00842FC5" w:rsidRDefault="003B21D4" w:rsidP="00842FC5">
      <w:pPr>
        <w:pStyle w:val="a6"/>
        <w:numPr>
          <w:ilvl w:val="0"/>
          <w:numId w:val="13"/>
        </w:numPr>
        <w:tabs>
          <w:tab w:val="left" w:pos="-709"/>
        </w:tabs>
        <w:autoSpaceDE w:val="0"/>
        <w:autoSpaceDN w:val="0"/>
        <w:adjustRightInd w:val="0"/>
        <w:ind w:left="-567" w:firstLine="0"/>
        <w:jc w:val="both"/>
        <w:rPr>
          <w:rFonts w:eastAsiaTheme="minorHAnsi"/>
          <w:lang w:eastAsia="en-US"/>
        </w:rPr>
      </w:pPr>
      <w:r w:rsidRPr="00842FC5">
        <w:rPr>
          <w:rFonts w:eastAsiaTheme="minorHAnsi"/>
          <w:lang w:eastAsia="en-US"/>
        </w:rPr>
        <w:lastRenderedPageBreak/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ребёнка;</w:t>
      </w:r>
    </w:p>
    <w:p w:rsidR="003B21D4" w:rsidRPr="00842FC5" w:rsidRDefault="003B21D4" w:rsidP="00842FC5">
      <w:pPr>
        <w:pStyle w:val="a6"/>
        <w:numPr>
          <w:ilvl w:val="0"/>
          <w:numId w:val="13"/>
        </w:numPr>
        <w:tabs>
          <w:tab w:val="left" w:pos="-709"/>
        </w:tabs>
        <w:autoSpaceDE w:val="0"/>
        <w:autoSpaceDN w:val="0"/>
        <w:adjustRightInd w:val="0"/>
        <w:ind w:left="-567" w:firstLine="0"/>
        <w:jc w:val="both"/>
        <w:rPr>
          <w:rFonts w:eastAsiaTheme="minorHAnsi"/>
          <w:lang w:eastAsia="en-US"/>
        </w:rPr>
      </w:pPr>
      <w:r w:rsidRPr="00842FC5">
        <w:rPr>
          <w:rFonts w:eastAsiaTheme="minorHAnsi"/>
          <w:lang w:eastAsia="en-US"/>
        </w:rPr>
        <w:t>обеспечивать развитие речи школьников, формировать навык чтения и речевые умения;</w:t>
      </w:r>
    </w:p>
    <w:p w:rsidR="003B21D4" w:rsidRPr="00842FC5" w:rsidRDefault="003B21D4" w:rsidP="00842FC5">
      <w:pPr>
        <w:pStyle w:val="a6"/>
        <w:numPr>
          <w:ilvl w:val="0"/>
          <w:numId w:val="13"/>
        </w:numPr>
        <w:tabs>
          <w:tab w:val="left" w:pos="-709"/>
        </w:tabs>
        <w:autoSpaceDE w:val="0"/>
        <w:autoSpaceDN w:val="0"/>
        <w:adjustRightInd w:val="0"/>
        <w:ind w:left="-567" w:firstLine="0"/>
        <w:jc w:val="both"/>
        <w:rPr>
          <w:rFonts w:eastAsiaTheme="minorHAnsi"/>
          <w:lang w:eastAsia="en-US"/>
        </w:rPr>
      </w:pPr>
      <w:r w:rsidRPr="00842FC5">
        <w:rPr>
          <w:rFonts w:eastAsiaTheme="minorHAnsi"/>
          <w:lang w:eastAsia="en-US"/>
        </w:rPr>
        <w:t xml:space="preserve"> работать с различными типами текстов, в том числе научно </w:t>
      </w:r>
      <w:proofErr w:type="gramStart"/>
      <w:r w:rsidRPr="00842FC5">
        <w:rPr>
          <w:rFonts w:eastAsiaTheme="minorHAnsi"/>
          <w:lang w:eastAsia="en-US"/>
        </w:rPr>
        <w:t>познавательным</w:t>
      </w:r>
      <w:proofErr w:type="gramEnd"/>
      <w:r w:rsidRPr="00842FC5">
        <w:rPr>
          <w:rFonts w:eastAsiaTheme="minorHAnsi"/>
          <w:lang w:eastAsia="en-US"/>
        </w:rPr>
        <w:t>.</w:t>
      </w:r>
    </w:p>
    <w:p w:rsidR="00870B49" w:rsidRPr="00870B49" w:rsidRDefault="00870B49" w:rsidP="00870B49">
      <w:pPr>
        <w:pStyle w:val="a6"/>
        <w:tabs>
          <w:tab w:val="left" w:pos="-709"/>
        </w:tabs>
        <w:ind w:left="-142"/>
        <w:rPr>
          <w:b/>
        </w:rPr>
      </w:pPr>
      <w:r w:rsidRPr="00870B49">
        <w:rPr>
          <w:b/>
        </w:rPr>
        <w:t xml:space="preserve">Место курса «Литературное чтение» </w:t>
      </w:r>
    </w:p>
    <w:p w:rsidR="0022520B" w:rsidRPr="00870B49" w:rsidRDefault="00870B49" w:rsidP="00870B49">
      <w:pPr>
        <w:pStyle w:val="a6"/>
        <w:tabs>
          <w:tab w:val="left" w:pos="-709"/>
        </w:tabs>
        <w:autoSpaceDE w:val="0"/>
        <w:autoSpaceDN w:val="0"/>
        <w:adjustRightInd w:val="0"/>
        <w:ind w:left="-142"/>
        <w:rPr>
          <w:b/>
        </w:rPr>
      </w:pPr>
      <w:r w:rsidRPr="00842FC5">
        <w:rPr>
          <w:b/>
        </w:rPr>
        <w:t>По  учебному плану  и по  авторской  программе</w:t>
      </w:r>
      <w:r w:rsidRPr="00842FC5">
        <w:t xml:space="preserve"> на изучение курса «Литературное чтение» отводится в 1 классе (132 часа) - </w:t>
      </w:r>
      <w:r w:rsidRPr="00842FC5">
        <w:rPr>
          <w:b/>
          <w:bCs/>
        </w:rPr>
        <w:t>92 </w:t>
      </w:r>
      <w:r w:rsidRPr="00842FC5">
        <w:t>учебных часов (в период обучения грамоте), </w:t>
      </w:r>
      <w:r w:rsidRPr="00842FC5">
        <w:rPr>
          <w:b/>
          <w:bCs/>
        </w:rPr>
        <w:t>40</w:t>
      </w:r>
      <w:r w:rsidRPr="00842FC5">
        <w:t> учебных часов (литературное чтение) в год, 4 часа   в неделю</w:t>
      </w:r>
    </w:p>
    <w:p w:rsidR="00870B49" w:rsidRPr="00842FC5" w:rsidRDefault="00870B49" w:rsidP="00870B49">
      <w:pPr>
        <w:pStyle w:val="a6"/>
        <w:tabs>
          <w:tab w:val="left" w:pos="-709"/>
        </w:tabs>
        <w:autoSpaceDE w:val="0"/>
        <w:autoSpaceDN w:val="0"/>
        <w:adjustRightInd w:val="0"/>
        <w:jc w:val="both"/>
        <w:rPr>
          <w:b/>
        </w:rPr>
      </w:pP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center"/>
        <w:rPr>
          <w:b/>
          <w:u w:val="single"/>
        </w:rPr>
      </w:pPr>
      <w:r w:rsidRPr="00842FC5">
        <w:rPr>
          <w:b/>
          <w:u w:val="single"/>
        </w:rPr>
        <w:t xml:space="preserve">Планируемые результаты освоения учебного предмета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center"/>
        <w:rPr>
          <w:b/>
          <w:u w:val="single"/>
        </w:rPr>
      </w:pPr>
      <w:r w:rsidRPr="00842FC5">
        <w:rPr>
          <w:b/>
          <w:u w:val="single"/>
        </w:rPr>
        <w:t>«Литературное чтение». 1 класс</w:t>
      </w:r>
    </w:p>
    <w:p w:rsidR="002C1F84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  <w:rPr>
          <w:b/>
        </w:rPr>
      </w:pPr>
      <w:r w:rsidRPr="00842FC5">
        <w:rPr>
          <w:b/>
        </w:rPr>
        <w:t>Личностные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  <w:rPr>
          <w:b/>
        </w:rPr>
      </w:pPr>
      <w:r w:rsidRPr="00842FC5">
        <w:rPr>
          <w:b/>
        </w:rPr>
        <w:t xml:space="preserve"> Учащиеся научатся: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с уважением относиться к традициям своей семьи, с любовью к тому месту, где родился (своей малой родине);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отзываться положительно о своей Родине, людях, её населяющих;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осознавать свою принадлежность к определённому народу (этносу); с уважением относиться к людям другой национальности;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проявлять интерес к чтению произведений устного народного творчества своего народа и народов других стран.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t xml:space="preserve">Учащиеся получат возможность научиться: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на основе художественных произведений определять основные ценности взаимоотношений в семье (любовь и уважение, сочувствие, взаимопомощь, взаимовыручка);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с гордостью относиться к произведениям русских писателей-классиков, известных во всем мире;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t xml:space="preserve"> </w:t>
      </w:r>
      <w:r w:rsidRPr="00842FC5">
        <w:sym w:font="Symbol" w:char="F0B7"/>
      </w:r>
      <w:r w:rsidRPr="00842FC5">
        <w:t xml:space="preserve"> осознавать свою принадлежность к определённому народу (этносу); с пониманием относиться к людям другой национальности; с интересом читать произведения других народов.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  <w:rPr>
          <w:b/>
        </w:rPr>
      </w:pPr>
      <w:proofErr w:type="spellStart"/>
      <w:r w:rsidRPr="00842FC5">
        <w:rPr>
          <w:b/>
        </w:rPr>
        <w:t>Метапредметные</w:t>
      </w:r>
      <w:proofErr w:type="spellEnd"/>
      <w:r w:rsidRPr="00842FC5">
        <w:rPr>
          <w:b/>
        </w:rPr>
        <w:t xml:space="preserve">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  <w:rPr>
          <w:b/>
        </w:rPr>
      </w:pPr>
      <w:r w:rsidRPr="00842FC5">
        <w:rPr>
          <w:b/>
        </w:rPr>
        <w:t xml:space="preserve">Регулятивные УУД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t>Учащиеся научатся: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t xml:space="preserve"> </w:t>
      </w:r>
      <w:r w:rsidRPr="00842FC5">
        <w:sym w:font="Symbol" w:char="F0B7"/>
      </w:r>
      <w:r w:rsidRPr="00842FC5">
        <w:t xml:space="preserve"> читать задачи, представленные на шмуцтитулах, объяснять их в соответствии с изучаемым материалом урока с помощью учителя;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t xml:space="preserve"> </w:t>
      </w:r>
      <w:r w:rsidRPr="00842FC5">
        <w:sym w:font="Symbol" w:char="F0B7"/>
      </w:r>
      <w:r w:rsidRPr="00842FC5">
        <w:t xml:space="preserve"> принимать учебную задачу урока, воспроизводить её в ходе урока по просьбе учителя и под руководством учителя;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понимать, с какой целью необходимо читать данный текст (вызвал интерес, для того чтобы ответить на вопрос учителя или учебника);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планировать свои действия на отдельных этапах урока с помощью учителя, восстанавливать содержание произведения по серии сюжетных картин (картинному плану);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контролировать выполненные задания с опорой на эталон (образец) или по алгоритму, данному учителем;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оценивать результаты собственных учебных действий и учебных действий одноклассников (по алгоритму, заданному учителем или учебником);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t xml:space="preserve"> </w:t>
      </w:r>
      <w:r w:rsidRPr="00842FC5">
        <w:sym w:font="Symbol" w:char="F0B7"/>
      </w:r>
      <w:r w:rsidRPr="00842FC5">
        <w:t xml:space="preserve"> выделять из темы урока известные знания и умения, определять круг неизвестного по изучаемой теме под руководством учителя;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фиксировать по ходу урока и в конце его удовлетворённость/неудовлетворённость своей работой на уроке (с помощью смайликов, разноцветных фишек и пр.), позитивно относиться к своим успехам, стремиться к улучшению результата;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lastRenderedPageBreak/>
        <w:sym w:font="Symbol" w:char="F0B7"/>
      </w:r>
      <w:r w:rsidRPr="00842FC5">
        <w:t xml:space="preserve"> анализировать причины успеха/неуспеха с помощью разноцветных фишек, лесенок, оценочных шкал, формулировать их в устной форме по просьбе учителя;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t xml:space="preserve"> </w:t>
      </w:r>
      <w:r w:rsidRPr="00842FC5">
        <w:sym w:font="Symbol" w:char="F0B7"/>
      </w:r>
      <w:r w:rsidRPr="00842FC5">
        <w:t xml:space="preserve"> осваивать с помощью учителя позитивные установки типа: «У меня всё получится», «Я ещё многое смогу», «Мне нужно ещё немного потрудиться», «Я ещё только учусь», «Каждый имеет право на ошибку» и др. Учащиеся получат возможность научиться: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сопоставлять цели, заявленные на шмуцтитуле, с содержанием материала урока в процессе его изучения;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формулировать вместе с учителем учебную задачу урока в соответствии с целями темы; принимать учебную задачу урока;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t xml:space="preserve"> </w:t>
      </w:r>
      <w:r w:rsidRPr="00842FC5">
        <w:sym w:font="Symbol" w:char="F0B7"/>
      </w:r>
      <w:r w:rsidRPr="00842FC5">
        <w:t xml:space="preserve"> читать в соответствии с целью чтения (выразительно, целыми словами, без искажений и пр.);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коллективно составлять план урока, продумывать возможные этапы изучения темы;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t xml:space="preserve"> </w:t>
      </w:r>
      <w:r w:rsidRPr="00842FC5">
        <w:sym w:font="Symbol" w:char="F0B7"/>
      </w:r>
      <w:r w:rsidRPr="00842FC5">
        <w:t xml:space="preserve"> коллективно составлять план для пересказа литературного произведения;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контролировать выполнение действий в соответствии с планом;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оценивать результаты своих действий по шкале и критериям, предложенным учителем;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оценивать результаты работы сверстников по совместно выработанным критериям;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выделять из темы урока известные знания и умения, определять круг неизвестного по изучаемой теме в мини-группе или паре;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t xml:space="preserve"> </w:t>
      </w:r>
      <w:r w:rsidRPr="00842FC5">
        <w:sym w:font="Symbol" w:char="F0B7"/>
      </w:r>
      <w:r w:rsidRPr="00842FC5">
        <w:t xml:space="preserve"> 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своё позитивное отношение к своим успехам, проявлять стремление к улучшению результата в ходе выполнения учебных задач;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t xml:space="preserve"> </w:t>
      </w:r>
      <w:r w:rsidRPr="00842FC5">
        <w:sym w:font="Symbol" w:char="F0B7"/>
      </w:r>
      <w:r w:rsidRPr="00842FC5">
        <w:t xml:space="preserve"> выделять из темы урока известные знания и умения, определять круг неизвестного по изучаемой теме в мини-группе или паре;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анализировать причины успеха/неуспеха с помощью лесенок и оценочных шкал, формулировать их в устной форме по собственному желанию; </w:t>
      </w:r>
    </w:p>
    <w:p w:rsidR="002C1F84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осознавать смысл и назначение позитивных установок на успешную работу, пользоваться ими в случае неудачи на уроке, проговаривая во внутренней речи.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rPr>
          <w:b/>
        </w:rPr>
        <w:t>Познавательные УУД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  <w:rPr>
          <w:b/>
        </w:rPr>
      </w:pPr>
      <w:r w:rsidRPr="00842FC5">
        <w:t xml:space="preserve"> </w:t>
      </w:r>
      <w:r w:rsidRPr="00842FC5">
        <w:rPr>
          <w:b/>
        </w:rPr>
        <w:t>Учащиеся научатся: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t xml:space="preserve"> </w:t>
      </w:r>
      <w:r w:rsidRPr="00842FC5">
        <w:sym w:font="Symbol" w:char="F0B7"/>
      </w:r>
      <w:r w:rsidRPr="00842FC5">
        <w:t xml:space="preserve"> 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осмысленно читать слова и предложения; понимать смысл прочитанного;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t xml:space="preserve"> </w:t>
      </w:r>
      <w:r w:rsidRPr="00842FC5">
        <w:sym w:font="Symbol" w:char="F0B7"/>
      </w:r>
      <w:r w:rsidRPr="00842FC5">
        <w:t xml:space="preserve"> сравнивать художественные и научно-познавательные тексты; находить сходства и различия;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сопоставлять эпизод литературного произведения с иллюстрацией, с пословицей (поговоркой);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определять характер литературного героя, называя его качества; соотносить его поступок с качеством характера;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t xml:space="preserve"> </w:t>
      </w:r>
      <w:r w:rsidRPr="00842FC5">
        <w:sym w:font="Symbol" w:char="F0B7"/>
      </w:r>
      <w:r w:rsidRPr="00842FC5">
        <w:t xml:space="preserve"> отвечать на вопрос учителя или учебника по теме урока из 2—4 предложений;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t xml:space="preserve"> </w:t>
      </w:r>
      <w:r w:rsidRPr="00842FC5">
        <w:sym w:font="Symbol" w:char="F0B7"/>
      </w:r>
      <w:r w:rsidRPr="00842FC5">
        <w:t xml:space="preserve"> отличать произведения устного народного творчества от других произведений;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проявлять индивидуальные творческие способности при сочинении загадок, песенок, </w:t>
      </w:r>
      <w:proofErr w:type="spellStart"/>
      <w:r w:rsidRPr="00842FC5">
        <w:t>потешек</w:t>
      </w:r>
      <w:proofErr w:type="spellEnd"/>
      <w:r w:rsidRPr="00842FC5">
        <w:t xml:space="preserve">, сказок, в процессе чтения по ролям и </w:t>
      </w:r>
      <w:proofErr w:type="spellStart"/>
      <w:r w:rsidRPr="00842FC5">
        <w:t>инсценировании</w:t>
      </w:r>
      <w:proofErr w:type="spellEnd"/>
      <w:r w:rsidRPr="00842FC5">
        <w:t xml:space="preserve">, при выполнении проектных заданий;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понимать смысл читаемого, интерпретировать произведение на основе чтения по ролям.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  <w:rPr>
          <w:i/>
        </w:rPr>
      </w:pPr>
      <w:r w:rsidRPr="00842FC5">
        <w:rPr>
          <w:i/>
        </w:rPr>
        <w:t xml:space="preserve">Учащиеся получат возможность научиться: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пользоваться в практической деятельности условными знаками и символами, используемыми в учебнике для передачи информации;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отвечать на вопросы учителя и учебника, придумывать свои собственные вопросы;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lastRenderedPageBreak/>
        <w:t xml:space="preserve"> </w:t>
      </w:r>
      <w:r w:rsidRPr="00842FC5">
        <w:sym w:font="Symbol" w:char="F0B7"/>
      </w:r>
      <w:r w:rsidRPr="00842FC5">
        <w:t xml:space="preserve"> понимать переносное значение образного слова, фразы или предложения, объяснять их самостоятельно, с помощью родителей, справочных материалов;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понимать переносное значение образного слова, фразы или предложения, объяснять их самостоятельно, с помощью родителей, справочных материалов;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сопоставлять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смысла;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создавать небольшое высказывание (или доказательство своей точки зрения) по теме урока из 5—6 предложений; </w:t>
      </w:r>
    </w:p>
    <w:p w:rsidR="009948F1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понимать смысл русских народных и литературных сказок, басен И. А. Крылова;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ролям, при </w:t>
      </w:r>
      <w:proofErr w:type="spellStart"/>
      <w:r w:rsidRPr="00842FC5">
        <w:t>инсценировании</w:t>
      </w:r>
      <w:proofErr w:type="spellEnd"/>
      <w:r w:rsidRPr="00842FC5">
        <w:t xml:space="preserve"> и выполнении проектных заданий; </w:t>
      </w:r>
    </w:p>
    <w:p w:rsidR="009948F1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соотносить пословицы и поговорки с содержанием литературного произведения;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определять мотив поведения героя с помощью вопросов учителя или учебника (рабочей тетради);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t xml:space="preserve"> </w:t>
      </w:r>
      <w:r w:rsidRPr="00842FC5">
        <w:sym w:font="Symbol" w:char="F0B7"/>
      </w:r>
      <w:r w:rsidRPr="00842FC5">
        <w:t xml:space="preserve"> понимать </w:t>
      </w:r>
      <w:proofErr w:type="gramStart"/>
      <w:r w:rsidRPr="00842FC5">
        <w:t>читаемое</w:t>
      </w:r>
      <w:proofErr w:type="gramEnd"/>
      <w:r w:rsidRPr="00842FC5">
        <w:t xml:space="preserve">, интерпретировать смысл читаемого, фиксировать прочитанную информацию в виде таблиц или схем (при сравнении текстов, осмыслении структуры текста и пр.).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  <w:rPr>
          <w:b/>
        </w:rPr>
      </w:pPr>
      <w:r w:rsidRPr="00842FC5">
        <w:rPr>
          <w:b/>
        </w:rPr>
        <w:t xml:space="preserve">Коммуникативные УУД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  <w:rPr>
          <w:b/>
        </w:rPr>
      </w:pPr>
      <w:r w:rsidRPr="00842FC5">
        <w:rPr>
          <w:b/>
        </w:rPr>
        <w:t xml:space="preserve">Учащиеся научатся: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отвечать на вопросы учителя по теме урока;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создавать связное высказывание из 3—4 простых предложений с помощью учителя;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слышать и слушать партнёра по общению (деятельности)</w:t>
      </w:r>
      <w:proofErr w:type="gramStart"/>
      <w:r w:rsidRPr="00842FC5">
        <w:t>,н</w:t>
      </w:r>
      <w:proofErr w:type="gramEnd"/>
      <w:r w:rsidRPr="00842FC5">
        <w:t>е перебивать, не обрывать на полуслове, вникать в смысл того, о чём говорит собеседник;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t xml:space="preserve"> </w:t>
      </w:r>
      <w:r w:rsidRPr="00842FC5">
        <w:sym w:font="Symbol" w:char="F0B7"/>
      </w:r>
      <w:r w:rsidRPr="00842FC5">
        <w:t xml:space="preserve"> под руководством учителя объединяться в группу сверстников для выполнения задания, проявлять стремление ладить с собеседниками, не демонстрировать превосходство над другими, вежливо общаться;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t xml:space="preserve"> </w:t>
      </w:r>
      <w:r w:rsidRPr="00842FC5">
        <w:sym w:font="Symbol" w:char="F0B7"/>
      </w:r>
      <w:r w:rsidRPr="00842FC5">
        <w:t xml:space="preserve"> оценивать поступок героя, используя доступные оценочные средства (плохо/хорошо, уместно/неуместно, нравственно/безнравственно и др.), высказывая свою точку зрения;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понимать общую цель деятельности, принимать её, обсуждать коллективно под руководством учителя;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t xml:space="preserve"> </w:t>
      </w:r>
      <w:r w:rsidRPr="00842FC5">
        <w:sym w:font="Symbol" w:char="F0B7"/>
      </w:r>
      <w:r w:rsidRPr="00842FC5">
        <w:t xml:space="preserve"> соотносить в паре или в группе выполнение работы по алгоритму, данному в учебнике или записанному учителем на доске;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t xml:space="preserve"> </w:t>
      </w:r>
      <w:r w:rsidRPr="00842FC5">
        <w:sym w:font="Symbol" w:char="F0B7"/>
      </w:r>
      <w:r w:rsidRPr="00842FC5">
        <w:t xml:space="preserve"> оценивать по предложенной учителем шкале качество чтения по ролям, пересказ текста, выполнение проекта;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признавать свои ошибки, озвучивать их, соглашаться, если на ошибки указывают другие;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др., находить примеры использования вежливых слов и выражений в текстах изучаемых произведений;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t xml:space="preserve"> </w:t>
      </w:r>
      <w:r w:rsidRPr="00842FC5">
        <w:sym w:font="Symbol" w:char="F0B7"/>
      </w:r>
      <w:r w:rsidRPr="00842FC5">
        <w:t xml:space="preserve"> находить нужную информацию с помощью взрослых, в учебных книгах, словарях;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готовить небольшую презентацию (3—4 слайда) с помощью взрослых (родителей, воспитателя ГПД и пр.) по теме проекта, озвучивать её с опорой на слайды.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  <w:rPr>
          <w:i/>
        </w:rPr>
      </w:pPr>
      <w:r w:rsidRPr="00842FC5">
        <w:rPr>
          <w:i/>
        </w:rPr>
        <w:t xml:space="preserve">Учащиеся получат возможность научиться: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вступать в общение в паре или группе, задавать вопросы на уточнение;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создавать связное высказывание из 5—6 простых предложений по предложенной теме;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lastRenderedPageBreak/>
        <w:t xml:space="preserve"> </w:t>
      </w:r>
      <w:r w:rsidRPr="00842FC5">
        <w:sym w:font="Symbol" w:char="F0B7"/>
      </w:r>
      <w:r w:rsidRPr="00842FC5">
        <w:t xml:space="preserve"> оформлять 1—2 слайда к проекту, письменно фиксируя основные положения устного высказывания;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t xml:space="preserve"> </w:t>
      </w:r>
      <w:r w:rsidRPr="00842FC5">
        <w:sym w:font="Symbol" w:char="F0B7"/>
      </w:r>
      <w:r w:rsidRPr="00842FC5">
        <w:t xml:space="preserve"> прислушиваться к партнёру по общению (деятельности), фиксировать его основные мысли и идеи, аргументы, запоминать их, приводить свои;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не конфликтовать, использовать вежливые слова;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выражать готовность идти на компромиссы, предлагать варианты и способы разрешения конфликтов;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употреблять вежливые формы обращения к участникам диалога; находить примеры использования вежливых слов и выражений в текстах изучаемых произведений, описывающих конфликтную ситуацию;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t xml:space="preserve"> </w:t>
      </w:r>
      <w:r w:rsidRPr="00842FC5">
        <w:sym w:font="Symbol" w:char="F0B7"/>
      </w:r>
      <w:r w:rsidRPr="00842FC5">
        <w:t xml:space="preserve"> оценивать поступок героя, учитывая его мотив, используя речевые оценочные средства (вежливо/невежливо, достойно/недостойно, искренне/лживо, нравственно/безнравственно и др.), высказывая свою точку зрения;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принимать и сохранять цель деятельности коллектива или малой группы (пары), участвовать в распределении функций и ролей в совместной деятельности;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определять совместно критерии оценивания выполнения того или иного задания (упражнения); оценивать достижения сверстников по выработанным критериям;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оценивать по предложенным учителем критериям поступки литературных героев, проводить аналогии со своим поведением в различных ситуациях;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находить нужную информацию через беседу </w:t>
      </w:r>
      <w:proofErr w:type="gramStart"/>
      <w:r w:rsidRPr="00842FC5">
        <w:t>со</w:t>
      </w:r>
      <w:proofErr w:type="gramEnd"/>
      <w:r w:rsidRPr="00842FC5">
        <w:t xml:space="preserve"> взрослыми, через учебные книги, словари, справочники, энциклопедии для детей, через Интернет;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t xml:space="preserve"> </w:t>
      </w:r>
      <w:r w:rsidRPr="00842FC5">
        <w:sym w:font="Symbol" w:char="F0B7"/>
      </w:r>
      <w:r w:rsidRPr="00842FC5">
        <w:t xml:space="preserve"> готовить небольшую презентацию (5—6 слайдов) с помощью взрослых (родителей, воспитателя ГПД и пр.) по теме проекта, озвучивать её с опорой на слайды.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  <w:rPr>
          <w:b/>
        </w:rPr>
      </w:pPr>
      <w:r w:rsidRPr="00842FC5">
        <w:rPr>
          <w:b/>
        </w:rPr>
        <w:t xml:space="preserve">Предметные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  <w:rPr>
          <w:b/>
        </w:rPr>
      </w:pPr>
      <w:r w:rsidRPr="00842FC5">
        <w:rPr>
          <w:b/>
        </w:rPr>
        <w:t>Виды речевой и читательской деятельности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  <w:rPr>
          <w:b/>
        </w:rPr>
      </w:pPr>
      <w:r w:rsidRPr="00842FC5">
        <w:t xml:space="preserve"> </w:t>
      </w:r>
      <w:r w:rsidRPr="00842FC5">
        <w:rPr>
          <w:b/>
        </w:rPr>
        <w:t xml:space="preserve">Учащиеся научатся: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воспринимать на слух различные виды текстов (художественные, научно-познавательные, учебные, справочные);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осознавать цели изучения темы, представленной на шмуцтитулах, толковать их в соответствии с изучаемым материалом под руководством учителя;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читать по слогам и целыми словами с постепенным увеличением скорости чтения, понимать смысл прочитанного;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t xml:space="preserve"> </w:t>
      </w:r>
      <w:r w:rsidRPr="00842FC5">
        <w:sym w:font="Symbol" w:char="F0B7"/>
      </w:r>
      <w:r w:rsidRPr="00842FC5">
        <w:t xml:space="preserve"> читать различные книги, осуществлять выбор книги для самостоятельного чтения по названию, оглавлению, обложке;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различать понятия добро и зло на основе прочитанных рассказов и сказок;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t xml:space="preserve"> </w:t>
      </w:r>
      <w:r w:rsidRPr="00842FC5">
        <w:sym w:font="Symbol" w:char="F0B7"/>
      </w:r>
      <w:r w:rsidRPr="00842FC5">
        <w:t xml:space="preserve"> отвечать на вопрос: «Почему автор дал своему произведению такое название?»; «Чем тебе запомнился тот или иной герой произведения?»;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t xml:space="preserve"> </w:t>
      </w:r>
      <w:r w:rsidRPr="00842FC5">
        <w:sym w:font="Symbol" w:char="F0B7"/>
      </w:r>
      <w:r w:rsidRPr="00842FC5">
        <w:t xml:space="preserve"> называть действующих лиц прочитанного или прослушанного произведения, обдумывать содержание их поступков, сопоставлять свои поступки с поступками литературных героев;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различать научно-познавательный и художественный тексты; выявлять их особенности под руководством учителя;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t xml:space="preserve"> </w:t>
      </w:r>
      <w:r w:rsidRPr="00842FC5">
        <w:sym w:font="Symbol" w:char="F0B7"/>
      </w:r>
      <w:r w:rsidRPr="00842FC5">
        <w:t xml:space="preserve"> анализировать с помощью учителя (о каком предмете идёт речь, как догадались) загадки, сопоставлять их с отгадками; </w:t>
      </w:r>
    </w:p>
    <w:p w:rsidR="002C1F84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читать и понимать смысл пословиц и поговорок, воспринимать их как народную мудрость, соотносить содержание произведения с пословицей и поговоркой.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rPr>
          <w:i/>
        </w:rPr>
        <w:t>Учащиеся получат возможность научиться</w:t>
      </w:r>
      <w:r w:rsidRPr="00842FC5">
        <w:t xml:space="preserve">: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читать, соблюдая орфоэпические и интонационные нормы чтения;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lastRenderedPageBreak/>
        <w:t xml:space="preserve"> </w:t>
      </w:r>
      <w:r w:rsidRPr="00842FC5">
        <w:sym w:font="Symbol" w:char="F0B7"/>
      </w:r>
      <w:r w:rsidRPr="00842FC5">
        <w:t xml:space="preserve"> читать целыми словами с постепенным увеличением скорости чтения; при чтении отражать настроение автора;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t xml:space="preserve"> </w:t>
      </w:r>
      <w:r w:rsidRPr="00842FC5">
        <w:sym w:font="Symbol" w:char="F0B7"/>
      </w:r>
      <w:r w:rsidRPr="00842FC5">
        <w:t xml:space="preserve"> ориентироваться в учебной книге, её элементах; находить сходные элементы в книге художественной;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t xml:space="preserve"> </w:t>
      </w:r>
      <w:r w:rsidRPr="00842FC5">
        <w:sym w:font="Symbol" w:char="F0B7"/>
      </w:r>
      <w:r w:rsidRPr="00842FC5">
        <w:t xml:space="preserve"> 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рабочей тетради;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произведениями;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t xml:space="preserve"> </w:t>
      </w:r>
      <w:r w:rsidRPr="00842FC5">
        <w:sym w:font="Symbol" w:char="F0B7"/>
      </w:r>
      <w:r w:rsidRPr="00842FC5">
        <w:t xml:space="preserve"> распределять загадки на тематические группы, составлять собственные загадки на основе предложенного в учебнике алгоритма;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t xml:space="preserve"> </w:t>
      </w:r>
      <w:r w:rsidRPr="00842FC5">
        <w:sym w:font="Symbol" w:char="F0B7"/>
      </w:r>
      <w:r w:rsidRPr="00842FC5">
        <w:t xml:space="preserve"> пересказывать текст подробно на основе коллективно составленного плана и под руководством учителя.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  <w:rPr>
          <w:b/>
        </w:rPr>
      </w:pPr>
      <w:r w:rsidRPr="00842FC5">
        <w:t xml:space="preserve"> </w:t>
      </w:r>
      <w:r w:rsidRPr="00842FC5">
        <w:rPr>
          <w:b/>
        </w:rPr>
        <w:t xml:space="preserve">Творческая деятельность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  <w:rPr>
          <w:b/>
        </w:rPr>
      </w:pPr>
      <w:r w:rsidRPr="00842FC5">
        <w:rPr>
          <w:b/>
        </w:rPr>
        <w:t xml:space="preserve">Учащиеся научатся: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пересказывать текст подробно на основе картинного плана под руководством учителя;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восстанавливать деформированный текст на основе картинного плана под руководством учителя;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составлять высказывание на тему прочитанного или прослушанного произведения.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  <w:rPr>
          <w:i/>
        </w:rPr>
      </w:pPr>
      <w:r w:rsidRPr="00842FC5">
        <w:rPr>
          <w:i/>
        </w:rPr>
        <w:t xml:space="preserve">Учащиеся получат возможность научиться: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составлять небольшие высказывания о ценности дружбы и семейных отношений под руководством учителя; соотносить смысл своего высказывания со смыслом пословиц и поговорок о дружбе и семейных ценностях; употреблять пословицы и поговорки в соответствии с задачами, поставленными учителем;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  <w:rPr>
          <w:b/>
        </w:rPr>
      </w:pPr>
      <w:r w:rsidRPr="00842FC5">
        <w:t xml:space="preserve"> </w:t>
      </w:r>
      <w:r w:rsidRPr="00842FC5">
        <w:sym w:font="Symbol" w:char="F0B7"/>
      </w:r>
      <w:r w:rsidRPr="00842FC5">
        <w:t xml:space="preserve"> сочинять свои загадки в соответствии с представленными тематическими группами, используя средства художественной выразительности. </w:t>
      </w:r>
      <w:r w:rsidRPr="00842FC5">
        <w:rPr>
          <w:b/>
        </w:rPr>
        <w:t>Литературоведческая пропедевтика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  <w:rPr>
          <w:b/>
        </w:rPr>
      </w:pPr>
      <w:r w:rsidRPr="00842FC5">
        <w:rPr>
          <w:b/>
        </w:rPr>
        <w:t xml:space="preserve"> Учащиеся научатся: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различать малые фольклорные жанры (загадка, песенка, </w:t>
      </w:r>
      <w:proofErr w:type="spellStart"/>
      <w:r w:rsidRPr="00842FC5">
        <w:t>потешка</w:t>
      </w:r>
      <w:proofErr w:type="spellEnd"/>
      <w:r w:rsidRPr="00842FC5">
        <w:t xml:space="preserve">) и большие фольклорные жанры (сказка);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отличать прозаический текст от </w:t>
      </w:r>
      <w:proofErr w:type="gramStart"/>
      <w:r w:rsidRPr="00842FC5">
        <w:t>поэтического</w:t>
      </w:r>
      <w:proofErr w:type="gramEnd"/>
      <w:r w:rsidRPr="00842FC5">
        <w:t xml:space="preserve">;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находить различия </w:t>
      </w:r>
      <w:proofErr w:type="gramStart"/>
      <w:r w:rsidRPr="00842FC5">
        <w:t>между научно-познавательным</w:t>
      </w:r>
      <w:proofErr w:type="gramEnd"/>
      <w:r w:rsidRPr="00842FC5">
        <w:t xml:space="preserve"> и художественным текстом;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называть героев произведения, давать характеристику.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  <w:rPr>
          <w:i/>
        </w:rPr>
      </w:pPr>
      <w:r w:rsidRPr="00842FC5">
        <w:rPr>
          <w:i/>
        </w:rPr>
        <w:t xml:space="preserve">Учащиеся получат возможность научиться: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отгадывать загадки на основе выявления существенных признаков предметов, осознавать особенности русских загадок, соотносить их с народными ремёслами, распределять загадки по тематическим группам, составлять свои загадки в соответствии с тематическими группами; </w:t>
      </w:r>
    </w:p>
    <w:p w:rsidR="00C92C46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</w:pPr>
      <w:r w:rsidRPr="00842FC5">
        <w:sym w:font="Symbol" w:char="F0B7"/>
      </w:r>
      <w:r w:rsidRPr="00842FC5">
        <w:t xml:space="preserve"> находить в текстах народных и литературных сказок факты, связанные с историей России, её культурой (исторические события, традиции, костюмы, быт, праздники, верования и пр.); </w:t>
      </w:r>
    </w:p>
    <w:p w:rsidR="0022520B" w:rsidRPr="00842FC5" w:rsidRDefault="00C92C46" w:rsidP="00842FC5">
      <w:pPr>
        <w:pStyle w:val="a6"/>
        <w:tabs>
          <w:tab w:val="left" w:pos="-709"/>
        </w:tabs>
        <w:autoSpaceDE w:val="0"/>
        <w:autoSpaceDN w:val="0"/>
        <w:adjustRightInd w:val="0"/>
        <w:ind w:left="-567"/>
        <w:jc w:val="both"/>
        <w:rPr>
          <w:b/>
        </w:rPr>
      </w:pPr>
      <w:r w:rsidRPr="00842FC5">
        <w:sym w:font="Symbol" w:char="F0B7"/>
      </w:r>
      <w:r w:rsidRPr="00842FC5">
        <w:t xml:space="preserve"> использовать знания о рифме, особенностях стихотворения, сказки, загадки, небылицы, песенки, </w:t>
      </w:r>
      <w:proofErr w:type="spellStart"/>
      <w:r w:rsidRPr="00842FC5">
        <w:t>потешки</w:t>
      </w:r>
      <w:proofErr w:type="spellEnd"/>
      <w:r w:rsidRPr="00842FC5">
        <w:t>, юмористического произведения в своей творческой деятельности.</w:t>
      </w:r>
    </w:p>
    <w:p w:rsidR="003B70D7" w:rsidRPr="00842FC5" w:rsidRDefault="003B70D7" w:rsidP="00842FC5">
      <w:pPr>
        <w:shd w:val="clear" w:color="auto" w:fill="FFFFFF"/>
        <w:tabs>
          <w:tab w:val="left" w:pos="-709"/>
        </w:tabs>
        <w:ind w:left="-567"/>
        <w:jc w:val="center"/>
        <w:rPr>
          <w:rFonts w:eastAsia="Calibri"/>
          <w:b/>
          <w:bCs/>
          <w:color w:val="000000"/>
        </w:rPr>
      </w:pPr>
      <w:r w:rsidRPr="00842FC5">
        <w:rPr>
          <w:rFonts w:eastAsia="Calibri"/>
          <w:b/>
          <w:bCs/>
          <w:color w:val="000000"/>
        </w:rPr>
        <w:t>Содержание курса.</w:t>
      </w:r>
    </w:p>
    <w:p w:rsidR="003B70D7" w:rsidRPr="00842FC5" w:rsidRDefault="003B70D7" w:rsidP="00842FC5">
      <w:pPr>
        <w:shd w:val="clear" w:color="auto" w:fill="FFFFFF"/>
        <w:tabs>
          <w:tab w:val="left" w:pos="-709"/>
        </w:tabs>
        <w:ind w:left="-567"/>
        <w:jc w:val="both"/>
        <w:rPr>
          <w:rFonts w:eastAsia="Calibri"/>
          <w:b/>
          <w:bCs/>
          <w:color w:val="000000"/>
        </w:rPr>
      </w:pPr>
      <w:r w:rsidRPr="00842FC5">
        <w:rPr>
          <w:rFonts w:eastAsia="Calibri"/>
          <w:b/>
          <w:bCs/>
          <w:color w:val="000000"/>
        </w:rPr>
        <w:t>Виды речевой и читательской деятельности:</w:t>
      </w:r>
    </w:p>
    <w:p w:rsidR="003B70D7" w:rsidRPr="00842FC5" w:rsidRDefault="003B70D7" w:rsidP="00842FC5">
      <w:pPr>
        <w:shd w:val="clear" w:color="auto" w:fill="FFFFFF"/>
        <w:tabs>
          <w:tab w:val="left" w:pos="-709"/>
        </w:tabs>
        <w:ind w:left="-567"/>
        <w:jc w:val="both"/>
        <w:rPr>
          <w:rFonts w:eastAsia="Calibri"/>
          <w:color w:val="000000"/>
        </w:rPr>
      </w:pPr>
      <w:proofErr w:type="spellStart"/>
      <w:r w:rsidRPr="00842FC5">
        <w:rPr>
          <w:rFonts w:eastAsia="Calibri"/>
          <w:b/>
          <w:bCs/>
          <w:iCs/>
          <w:color w:val="000000"/>
        </w:rPr>
        <w:t>Аудирование</w:t>
      </w:r>
      <w:proofErr w:type="spellEnd"/>
      <w:r w:rsidRPr="00842FC5">
        <w:rPr>
          <w:rFonts w:eastAsia="Calibri"/>
          <w:b/>
          <w:bCs/>
          <w:iCs/>
          <w:color w:val="000000"/>
        </w:rPr>
        <w:t xml:space="preserve"> (слушание). </w:t>
      </w:r>
      <w:r w:rsidRPr="00842FC5">
        <w:rPr>
          <w:rFonts w:eastAsia="Calibri"/>
          <w:color w:val="000000"/>
        </w:rPr>
        <w:t xml:space="preserve">Восприятие на слух звучащей речи (высказывание собеседника, чтение различных текстов). Адекватное понимание содержания звучащей речи, умение отвечать на вопросы по содержанию услышанного произведения, определение последовательности событий, </w:t>
      </w:r>
      <w:r w:rsidRPr="00842FC5">
        <w:rPr>
          <w:rFonts w:eastAsia="Calibri"/>
          <w:color w:val="000000"/>
        </w:rPr>
        <w:lastRenderedPageBreak/>
        <w:t>осознание цели речевого высказывания. Умение задавать вопрос по услышанному учебному, научно-познавательному и художественному произведению.</w:t>
      </w:r>
    </w:p>
    <w:p w:rsidR="003B70D7" w:rsidRPr="00842FC5" w:rsidRDefault="003B70D7" w:rsidP="00842FC5">
      <w:pPr>
        <w:shd w:val="clear" w:color="auto" w:fill="FFFFFF"/>
        <w:tabs>
          <w:tab w:val="left" w:pos="-709"/>
        </w:tabs>
        <w:ind w:left="-567"/>
        <w:jc w:val="both"/>
        <w:rPr>
          <w:rFonts w:eastAsia="Calibri"/>
          <w:b/>
          <w:bCs/>
          <w:iCs/>
          <w:color w:val="000000"/>
        </w:rPr>
      </w:pPr>
      <w:r w:rsidRPr="00842FC5">
        <w:rPr>
          <w:rFonts w:eastAsia="Calibri"/>
          <w:b/>
          <w:bCs/>
          <w:iCs/>
          <w:color w:val="000000"/>
        </w:rPr>
        <w:t>Чтение:</w:t>
      </w:r>
    </w:p>
    <w:p w:rsidR="003B70D7" w:rsidRPr="00842FC5" w:rsidRDefault="003B70D7" w:rsidP="00842FC5">
      <w:pPr>
        <w:shd w:val="clear" w:color="auto" w:fill="FFFFFF"/>
        <w:tabs>
          <w:tab w:val="left" w:pos="-709"/>
        </w:tabs>
        <w:ind w:left="-567"/>
        <w:jc w:val="both"/>
        <w:rPr>
          <w:rFonts w:eastAsia="Calibri"/>
          <w:color w:val="000000"/>
        </w:rPr>
      </w:pPr>
      <w:r w:rsidRPr="00842FC5">
        <w:rPr>
          <w:rFonts w:eastAsia="Calibri"/>
          <w:i/>
          <w:iCs/>
          <w:color w:val="000000"/>
        </w:rPr>
        <w:t xml:space="preserve">Чтение вслух. </w:t>
      </w:r>
      <w:r w:rsidRPr="00842FC5">
        <w:rPr>
          <w:rFonts w:eastAsia="Calibri"/>
          <w:color w:val="000000"/>
        </w:rPr>
        <w:t>Постепенный переход от слогового к плавному, осмысленному, правильному чтению целыми словами вслух (скорость чтения в соответствии с индивидуальным темпом чтения),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</w:t>
      </w:r>
    </w:p>
    <w:p w:rsidR="003B70D7" w:rsidRPr="00842FC5" w:rsidRDefault="003B70D7" w:rsidP="00842FC5">
      <w:pPr>
        <w:shd w:val="clear" w:color="auto" w:fill="FFFFFF"/>
        <w:tabs>
          <w:tab w:val="left" w:pos="-709"/>
        </w:tabs>
        <w:ind w:left="-567"/>
        <w:jc w:val="both"/>
        <w:rPr>
          <w:rFonts w:eastAsia="Calibri"/>
          <w:color w:val="000000"/>
        </w:rPr>
      </w:pPr>
      <w:r w:rsidRPr="00842FC5">
        <w:rPr>
          <w:rFonts w:eastAsia="Calibri"/>
          <w:i/>
          <w:iCs/>
          <w:color w:val="000000"/>
        </w:rPr>
        <w:t xml:space="preserve">Чтение про себя. </w:t>
      </w:r>
      <w:r w:rsidRPr="00842FC5">
        <w:rPr>
          <w:rFonts w:eastAsia="Calibri"/>
          <w:color w:val="000000"/>
        </w:rPr>
        <w:t>Осознание смысла произведения при чтении про себя доступных по объему и жанру произведений, осмысление цели чтения. Определение вида чтения (изучающее, ознакомительное, просмотровое, выборочное). Умение находить в тексте необходимую информацию Понимание особенностей разного вида чтения: факта, описания, дополнения высказывания и др.</w:t>
      </w:r>
    </w:p>
    <w:p w:rsidR="003B70D7" w:rsidRPr="00842FC5" w:rsidRDefault="003B70D7" w:rsidP="00842FC5">
      <w:pPr>
        <w:shd w:val="clear" w:color="auto" w:fill="FFFFFF"/>
        <w:tabs>
          <w:tab w:val="left" w:pos="-709"/>
        </w:tabs>
        <w:ind w:left="-567"/>
        <w:jc w:val="both"/>
        <w:rPr>
          <w:rFonts w:eastAsia="Calibri"/>
          <w:color w:val="000000"/>
        </w:rPr>
      </w:pPr>
      <w:r w:rsidRPr="00842FC5">
        <w:rPr>
          <w:rFonts w:eastAsia="Calibri"/>
          <w:b/>
          <w:iCs/>
          <w:color w:val="000000"/>
        </w:rPr>
        <w:t>Работа с разными видами текста</w:t>
      </w:r>
      <w:r w:rsidRPr="00842FC5">
        <w:rPr>
          <w:rFonts w:eastAsia="Calibri"/>
          <w:b/>
          <w:i/>
          <w:iCs/>
          <w:color w:val="000000"/>
        </w:rPr>
        <w:t>.</w:t>
      </w:r>
      <w:r w:rsidRPr="00842FC5">
        <w:rPr>
          <w:rFonts w:eastAsia="Calibri"/>
          <w:b/>
          <w:iCs/>
          <w:color w:val="000000"/>
        </w:rPr>
        <w:t xml:space="preserve"> </w:t>
      </w:r>
      <w:r w:rsidRPr="00842FC5">
        <w:rPr>
          <w:rFonts w:eastAsia="Calibri"/>
          <w:color w:val="000000"/>
        </w:rPr>
        <w:t>Общее представление о разных видах текста: художественного, учебного, научно-популярного - и их сравнение. Определение целей и задач создание этих видов текста.</w:t>
      </w:r>
    </w:p>
    <w:p w:rsidR="003B70D7" w:rsidRPr="00842FC5" w:rsidRDefault="003B70D7" w:rsidP="00842FC5">
      <w:pPr>
        <w:shd w:val="clear" w:color="auto" w:fill="FFFFFF"/>
        <w:tabs>
          <w:tab w:val="left" w:pos="-709"/>
        </w:tabs>
        <w:ind w:left="-567"/>
        <w:jc w:val="both"/>
        <w:rPr>
          <w:rFonts w:eastAsia="Calibri"/>
          <w:color w:val="000000"/>
        </w:rPr>
      </w:pPr>
      <w:r w:rsidRPr="00842FC5">
        <w:rPr>
          <w:rFonts w:eastAsia="Calibri"/>
          <w:color w:val="000000"/>
        </w:rPr>
        <w:t>Практическое освоение умения отличать текст от набора предложений; выделение способен организации разных видов текста. Прогнозирование содержания книги по ее названию и оформлению.</w:t>
      </w:r>
    </w:p>
    <w:p w:rsidR="003B70D7" w:rsidRPr="00842FC5" w:rsidRDefault="003B70D7" w:rsidP="00842FC5">
      <w:pPr>
        <w:shd w:val="clear" w:color="auto" w:fill="FFFFFF"/>
        <w:tabs>
          <w:tab w:val="left" w:pos="-709"/>
        </w:tabs>
        <w:ind w:left="-567"/>
        <w:jc w:val="both"/>
        <w:rPr>
          <w:rFonts w:eastAsia="Calibri"/>
          <w:color w:val="000000"/>
        </w:rPr>
      </w:pPr>
      <w:r w:rsidRPr="00842FC5">
        <w:rPr>
          <w:rFonts w:eastAsia="Calibri"/>
          <w:color w:val="000000"/>
        </w:rPr>
        <w:t xml:space="preserve">Самостоятельное определение темы, главной мысли, структуры текста; деление текст; на смысловые части, их </w:t>
      </w:r>
      <w:proofErr w:type="spellStart"/>
      <w:r w:rsidRPr="00842FC5">
        <w:rPr>
          <w:rFonts w:eastAsia="Calibri"/>
          <w:color w:val="000000"/>
        </w:rPr>
        <w:t>озаглавливание</w:t>
      </w:r>
      <w:proofErr w:type="spellEnd"/>
      <w:r w:rsidRPr="00842FC5">
        <w:rPr>
          <w:rFonts w:eastAsia="Calibri"/>
          <w:color w:val="000000"/>
        </w:rPr>
        <w:t>. Умение работать с разными видами информации.</w:t>
      </w:r>
    </w:p>
    <w:p w:rsidR="003B70D7" w:rsidRPr="00842FC5" w:rsidRDefault="003B70D7" w:rsidP="00842FC5">
      <w:pPr>
        <w:shd w:val="clear" w:color="auto" w:fill="FFFFFF"/>
        <w:tabs>
          <w:tab w:val="left" w:pos="-709"/>
        </w:tabs>
        <w:ind w:left="-567"/>
        <w:jc w:val="both"/>
        <w:rPr>
          <w:rFonts w:eastAsia="Calibri"/>
          <w:color w:val="000000"/>
        </w:rPr>
      </w:pPr>
      <w:r w:rsidRPr="00842FC5">
        <w:rPr>
          <w:rFonts w:eastAsia="Calibri"/>
          <w:color w:val="000000"/>
        </w:rPr>
        <w:t xml:space="preserve"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использовать текст. Привлечение справочных и иллюстративно-изобразительных материалов. </w:t>
      </w:r>
    </w:p>
    <w:p w:rsidR="003B70D7" w:rsidRPr="00842FC5" w:rsidRDefault="003B70D7" w:rsidP="00842FC5">
      <w:pPr>
        <w:shd w:val="clear" w:color="auto" w:fill="FFFFFF"/>
        <w:tabs>
          <w:tab w:val="left" w:pos="-709"/>
        </w:tabs>
        <w:ind w:left="-567"/>
        <w:jc w:val="both"/>
        <w:rPr>
          <w:rFonts w:eastAsia="Calibri"/>
          <w:b/>
          <w:iCs/>
          <w:color w:val="000000"/>
        </w:rPr>
      </w:pPr>
    </w:p>
    <w:p w:rsidR="003B70D7" w:rsidRPr="00842FC5" w:rsidRDefault="003B70D7" w:rsidP="00842FC5">
      <w:pPr>
        <w:shd w:val="clear" w:color="auto" w:fill="FFFFFF"/>
        <w:tabs>
          <w:tab w:val="left" w:pos="-709"/>
        </w:tabs>
        <w:ind w:left="-567"/>
        <w:jc w:val="both"/>
        <w:rPr>
          <w:rFonts w:eastAsia="Calibri"/>
          <w:color w:val="000000"/>
        </w:rPr>
      </w:pPr>
      <w:r w:rsidRPr="00842FC5">
        <w:rPr>
          <w:rFonts w:eastAsia="Calibri"/>
          <w:b/>
          <w:iCs/>
          <w:color w:val="000000"/>
        </w:rPr>
        <w:t xml:space="preserve">Библиографическая культура. </w:t>
      </w:r>
      <w:r w:rsidRPr="00842FC5">
        <w:rPr>
          <w:rFonts w:eastAsia="Calibri"/>
          <w:color w:val="000000"/>
        </w:rPr>
        <w:t>Книга как особый вид искусства. Книга как источник необходимых знаний. Книга учебная, художественная, справочная. Элементы книги: содержание или оглавление, титульный лист, аннотация, сведения о художниках-иллюстраторах, иллюстрации. Виды информации в книге: научная, художественная (с опорой на внешние показатели книги, ее справочно-иллюстративный материал).</w:t>
      </w:r>
    </w:p>
    <w:p w:rsidR="003B70D7" w:rsidRPr="00842FC5" w:rsidRDefault="003B70D7" w:rsidP="00842FC5">
      <w:pPr>
        <w:shd w:val="clear" w:color="auto" w:fill="FFFFFF"/>
        <w:tabs>
          <w:tab w:val="left" w:pos="-709"/>
        </w:tabs>
        <w:ind w:left="-567"/>
        <w:jc w:val="both"/>
        <w:rPr>
          <w:rFonts w:eastAsia="Calibri"/>
          <w:color w:val="000000"/>
        </w:rPr>
      </w:pPr>
      <w:proofErr w:type="gramStart"/>
      <w:r w:rsidRPr="00842FC5">
        <w:rPr>
          <w:rFonts w:eastAsia="Calibri"/>
          <w:color w:val="000000"/>
        </w:rPr>
        <w:t>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</w:t>
      </w:r>
      <w:proofErr w:type="gramEnd"/>
    </w:p>
    <w:p w:rsidR="003B70D7" w:rsidRPr="00842FC5" w:rsidRDefault="003B70D7" w:rsidP="00842FC5">
      <w:pPr>
        <w:shd w:val="clear" w:color="auto" w:fill="FFFFFF"/>
        <w:tabs>
          <w:tab w:val="left" w:pos="-709"/>
        </w:tabs>
        <w:ind w:left="-567"/>
        <w:jc w:val="both"/>
        <w:rPr>
          <w:rFonts w:eastAsia="Calibri"/>
          <w:color w:val="000000"/>
        </w:rPr>
      </w:pPr>
      <w:r w:rsidRPr="00842FC5">
        <w:rPr>
          <w:rFonts w:eastAsia="Calibri"/>
          <w:color w:val="000000"/>
        </w:rPr>
        <w:t>Выбор книг на основе рекомендованного списка, картотеки, открытого доступа к детским книгам в библиотеке.</w:t>
      </w:r>
    </w:p>
    <w:p w:rsidR="003B70D7" w:rsidRPr="00842FC5" w:rsidRDefault="003B70D7" w:rsidP="00842FC5">
      <w:pPr>
        <w:shd w:val="clear" w:color="auto" w:fill="FFFFFF"/>
        <w:tabs>
          <w:tab w:val="left" w:pos="-709"/>
        </w:tabs>
        <w:ind w:left="-567"/>
        <w:jc w:val="both"/>
        <w:rPr>
          <w:rFonts w:eastAsia="Calibri"/>
          <w:color w:val="000000"/>
        </w:rPr>
      </w:pPr>
      <w:r w:rsidRPr="00842FC5">
        <w:rPr>
          <w:rFonts w:eastAsia="Calibri"/>
          <w:b/>
          <w:iCs/>
          <w:color w:val="000000"/>
        </w:rPr>
        <w:t>Работа с текстом художественного произведения</w:t>
      </w:r>
      <w:r w:rsidRPr="00842FC5">
        <w:rPr>
          <w:rFonts w:eastAsia="Calibri"/>
          <w:b/>
          <w:i/>
          <w:iCs/>
          <w:color w:val="000000"/>
        </w:rPr>
        <w:t xml:space="preserve">. </w:t>
      </w:r>
      <w:r w:rsidRPr="00842FC5">
        <w:rPr>
          <w:rFonts w:eastAsia="Calibri"/>
          <w:color w:val="000000"/>
        </w:rPr>
        <w:t>При работе с текстом художественного произведения знания детей должны пополниться понятиями литературоведческого характера: простейшими сведениями об авторе-писателе, о теме читаемого произведения, его жанре, особенностях малых фольклорных жанров (загадка, прибаутка, пословица, считалка). Получение первоначальных представлений об изобразительных и выразительных возможностях словесного искусства (о «живописании словом», о метафоре, сравнении, олицетворении, ритмичности и музыкальности стихотворной речи).</w:t>
      </w:r>
    </w:p>
    <w:p w:rsidR="003B70D7" w:rsidRPr="00842FC5" w:rsidRDefault="003B70D7" w:rsidP="00842FC5">
      <w:pPr>
        <w:shd w:val="clear" w:color="auto" w:fill="FFFFFF"/>
        <w:tabs>
          <w:tab w:val="left" w:pos="-709"/>
        </w:tabs>
        <w:ind w:left="-567"/>
        <w:jc w:val="both"/>
        <w:rPr>
          <w:rFonts w:eastAsia="Calibri"/>
          <w:color w:val="000000"/>
        </w:rPr>
      </w:pPr>
      <w:r w:rsidRPr="00842FC5">
        <w:rPr>
          <w:rFonts w:eastAsia="Calibri"/>
          <w:color w:val="000000"/>
        </w:rPr>
        <w:t>Характеристика героев с использованием художественно-выразительных средств (эпитет, сравнение, гипербола) данного текста, нахождение в тексте слов и выражений, характеризующих героя и события, анализ (с помощью учителя) причины поступка персонажа, сопоставление поступков героев по аналогии или по контрасту, выявление авторского отношения к героям на основе имени, авторских пометок.</w:t>
      </w:r>
    </w:p>
    <w:p w:rsidR="003B70D7" w:rsidRPr="00842FC5" w:rsidRDefault="003B70D7" w:rsidP="00842FC5">
      <w:pPr>
        <w:shd w:val="clear" w:color="auto" w:fill="FFFFFF"/>
        <w:tabs>
          <w:tab w:val="left" w:pos="-709"/>
        </w:tabs>
        <w:ind w:left="-567"/>
        <w:jc w:val="both"/>
        <w:rPr>
          <w:rFonts w:eastAsia="Calibri"/>
          <w:color w:val="000000"/>
        </w:rPr>
      </w:pPr>
      <w:r w:rsidRPr="00842FC5">
        <w:rPr>
          <w:rFonts w:eastAsia="Calibri"/>
          <w:color w:val="000000"/>
        </w:rPr>
        <w:t>Отличительной особенностью данной работы является формирование системы позитивных национальных ценностей, патриотизма, опирающегося на многонациональное единство российского общества, включая в себя осознание понятий «Родина», «защитник Отечества» и т. п.</w:t>
      </w:r>
    </w:p>
    <w:p w:rsidR="003B70D7" w:rsidRPr="00842FC5" w:rsidRDefault="003B70D7" w:rsidP="00842FC5">
      <w:pPr>
        <w:shd w:val="clear" w:color="auto" w:fill="FFFFFF"/>
        <w:tabs>
          <w:tab w:val="left" w:pos="-709"/>
        </w:tabs>
        <w:ind w:left="-567"/>
        <w:jc w:val="both"/>
        <w:rPr>
          <w:rFonts w:eastAsia="Calibri"/>
          <w:color w:val="000000"/>
        </w:rPr>
      </w:pPr>
      <w:r w:rsidRPr="00842FC5">
        <w:rPr>
          <w:rFonts w:eastAsia="Calibri"/>
          <w:color w:val="000000"/>
        </w:rPr>
        <w:t xml:space="preserve">Итогом является освоение разных видов пересказа художественного текста: </w:t>
      </w:r>
      <w:proofErr w:type="gramStart"/>
      <w:r w:rsidRPr="00842FC5">
        <w:rPr>
          <w:rFonts w:eastAsia="Calibri"/>
          <w:color w:val="000000"/>
        </w:rPr>
        <w:t>подробный</w:t>
      </w:r>
      <w:proofErr w:type="gramEnd"/>
      <w:r w:rsidRPr="00842FC5">
        <w:rPr>
          <w:rFonts w:eastAsia="Calibri"/>
          <w:color w:val="000000"/>
        </w:rPr>
        <w:t>, выборочный и краткий (передача основных мыслей),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3B70D7" w:rsidRPr="00842FC5" w:rsidRDefault="003B70D7" w:rsidP="00842FC5">
      <w:pPr>
        <w:shd w:val="clear" w:color="auto" w:fill="FFFFFF"/>
        <w:tabs>
          <w:tab w:val="left" w:pos="-709"/>
        </w:tabs>
        <w:ind w:left="-567"/>
        <w:jc w:val="both"/>
        <w:rPr>
          <w:rFonts w:eastAsia="Calibri"/>
          <w:b/>
          <w:iCs/>
          <w:color w:val="000000"/>
        </w:rPr>
      </w:pPr>
    </w:p>
    <w:p w:rsidR="003B70D7" w:rsidRPr="00842FC5" w:rsidRDefault="003B70D7" w:rsidP="00842FC5">
      <w:pPr>
        <w:shd w:val="clear" w:color="auto" w:fill="FFFFFF"/>
        <w:tabs>
          <w:tab w:val="left" w:pos="-709"/>
        </w:tabs>
        <w:ind w:left="-567"/>
        <w:jc w:val="both"/>
        <w:rPr>
          <w:rFonts w:eastAsia="Calibri"/>
          <w:color w:val="000000"/>
        </w:rPr>
      </w:pPr>
      <w:r w:rsidRPr="00842FC5">
        <w:rPr>
          <w:rFonts w:eastAsia="Calibri"/>
          <w:b/>
          <w:iCs/>
          <w:color w:val="000000"/>
        </w:rPr>
        <w:t xml:space="preserve">Работа с учебными и научно-популярными текстами. </w:t>
      </w:r>
      <w:r w:rsidRPr="00842FC5">
        <w:rPr>
          <w:rFonts w:eastAsia="Calibri"/>
          <w:color w:val="000000"/>
        </w:rPr>
        <w:t xml:space="preserve">Определение особенностей учебного и научно-популярного текста (передача информации). Определение главной мысли текста. Деление текста на части. Определение </w:t>
      </w:r>
      <w:proofErr w:type="spellStart"/>
      <w:r w:rsidRPr="00842FC5">
        <w:rPr>
          <w:rFonts w:eastAsia="Calibri"/>
          <w:color w:val="000000"/>
        </w:rPr>
        <w:t>микротем</w:t>
      </w:r>
      <w:proofErr w:type="spellEnd"/>
      <w:r w:rsidRPr="00842FC5">
        <w:rPr>
          <w:rFonts w:eastAsia="Calibri"/>
          <w:color w:val="000000"/>
        </w:rPr>
        <w:t>. Ключевые или опорные слова. Схема, модель текста.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(отбор главного в содержании текста).</w:t>
      </w:r>
    </w:p>
    <w:p w:rsidR="003B70D7" w:rsidRPr="00842FC5" w:rsidRDefault="003B70D7" w:rsidP="00842FC5">
      <w:pPr>
        <w:shd w:val="clear" w:color="auto" w:fill="FFFFFF"/>
        <w:tabs>
          <w:tab w:val="left" w:pos="-709"/>
        </w:tabs>
        <w:ind w:left="-567"/>
        <w:jc w:val="both"/>
        <w:rPr>
          <w:rFonts w:eastAsia="Calibri"/>
          <w:b/>
          <w:iCs/>
          <w:color w:val="000000"/>
        </w:rPr>
      </w:pPr>
    </w:p>
    <w:p w:rsidR="003B70D7" w:rsidRPr="00842FC5" w:rsidRDefault="003B70D7" w:rsidP="00842FC5">
      <w:pPr>
        <w:shd w:val="clear" w:color="auto" w:fill="FFFFFF"/>
        <w:tabs>
          <w:tab w:val="left" w:pos="-709"/>
        </w:tabs>
        <w:ind w:left="-567"/>
        <w:jc w:val="both"/>
        <w:rPr>
          <w:rFonts w:eastAsia="Calibri"/>
          <w:color w:val="000000"/>
        </w:rPr>
      </w:pPr>
      <w:r w:rsidRPr="00842FC5">
        <w:rPr>
          <w:rFonts w:eastAsia="Calibri"/>
          <w:b/>
          <w:iCs/>
          <w:color w:val="000000"/>
        </w:rPr>
        <w:t xml:space="preserve">Говорение (культура речевого общения). </w:t>
      </w:r>
      <w:r w:rsidRPr="00842FC5">
        <w:rPr>
          <w:rFonts w:eastAsia="Calibri"/>
          <w:color w:val="000000"/>
        </w:rPr>
        <w:t>Осознание диалога как вида речи и монолога как формы речевого высказывания. Особенности диалогического общения: понимание вопроса собеседника, умение отвечать на поставленные вопросы, умение самостоятельно составлять и задавать вопросы по тексту. Самостоятельное построение плана собственного высказывания. Отражение основной мысли текста в высказывании. Отбор и использование выразительных средств языка (синонимы, антонимы, сравнение, эпитеты) с учетом монологического высказывания. Передача впечатлений в рассказе о повседневной жизни, художественном произведении.</w:t>
      </w:r>
    </w:p>
    <w:p w:rsidR="003B70D7" w:rsidRPr="00842FC5" w:rsidRDefault="003B70D7" w:rsidP="00842FC5">
      <w:pPr>
        <w:shd w:val="clear" w:color="auto" w:fill="FFFFFF"/>
        <w:tabs>
          <w:tab w:val="left" w:pos="-709"/>
        </w:tabs>
        <w:ind w:left="-567"/>
        <w:jc w:val="both"/>
        <w:rPr>
          <w:rFonts w:eastAsia="Calibri"/>
          <w:color w:val="000000"/>
        </w:rPr>
      </w:pPr>
      <w:r w:rsidRPr="00842FC5">
        <w:rPr>
          <w:rFonts w:eastAsia="Calibri"/>
          <w:color w:val="000000"/>
        </w:rPr>
        <w:t>Устное сочинение как продолжение прочитанного произведения, его отдельных сюжетных линий, короткий рассказ по рисункам либо на заданную тему.</w:t>
      </w:r>
    </w:p>
    <w:p w:rsidR="003B70D7" w:rsidRPr="00842FC5" w:rsidRDefault="003B70D7" w:rsidP="00842FC5">
      <w:pPr>
        <w:shd w:val="clear" w:color="auto" w:fill="FFFFFF"/>
        <w:tabs>
          <w:tab w:val="left" w:pos="-709"/>
        </w:tabs>
        <w:ind w:left="-567"/>
        <w:jc w:val="both"/>
        <w:rPr>
          <w:rFonts w:eastAsia="Calibri"/>
          <w:color w:val="000000"/>
        </w:rPr>
      </w:pPr>
      <w:r w:rsidRPr="00842FC5">
        <w:rPr>
          <w:rFonts w:eastAsia="Calibri"/>
          <w:color w:val="000000"/>
        </w:rPr>
        <w:t xml:space="preserve">Умение выслушивать, не перебивая, собеседника и в вежливой форме высказывать свою точку зрения по обсуждаемому произведению или ответу одноклассника. Использование норм речевого этикета в условиях учебного и </w:t>
      </w:r>
      <w:proofErr w:type="spellStart"/>
      <w:r w:rsidRPr="00842FC5">
        <w:rPr>
          <w:rFonts w:eastAsia="Calibri"/>
          <w:color w:val="000000"/>
        </w:rPr>
        <w:t>внеучебного</w:t>
      </w:r>
      <w:proofErr w:type="spellEnd"/>
      <w:r w:rsidRPr="00842FC5">
        <w:rPr>
          <w:rFonts w:eastAsia="Calibri"/>
          <w:color w:val="000000"/>
        </w:rPr>
        <w:t xml:space="preserve"> общения.</w:t>
      </w:r>
    </w:p>
    <w:p w:rsidR="003B70D7" w:rsidRPr="00842FC5" w:rsidRDefault="003B70D7" w:rsidP="00842FC5">
      <w:pPr>
        <w:shd w:val="clear" w:color="auto" w:fill="FFFFFF"/>
        <w:tabs>
          <w:tab w:val="left" w:pos="-709"/>
        </w:tabs>
        <w:ind w:left="-567"/>
        <w:jc w:val="both"/>
        <w:rPr>
          <w:rFonts w:eastAsia="Calibri"/>
          <w:color w:val="000000"/>
        </w:rPr>
      </w:pPr>
      <w:r w:rsidRPr="00842FC5">
        <w:rPr>
          <w:rFonts w:eastAsia="Calibri"/>
          <w:b/>
          <w:iCs/>
          <w:color w:val="000000"/>
        </w:rPr>
        <w:t>Письмо (культура письменной речи</w:t>
      </w:r>
      <w:r w:rsidRPr="00842FC5">
        <w:rPr>
          <w:rFonts w:eastAsia="Calibri"/>
          <w:b/>
          <w:i/>
          <w:iCs/>
          <w:color w:val="000000"/>
        </w:rPr>
        <w:t>).</w:t>
      </w:r>
      <w:r w:rsidRPr="00842FC5">
        <w:rPr>
          <w:rFonts w:eastAsia="Calibri"/>
          <w:color w:val="000000"/>
        </w:rPr>
        <w:t xml:space="preserve"> </w:t>
      </w:r>
      <w:proofErr w:type="gramStart"/>
      <w:r w:rsidRPr="00842FC5">
        <w:rPr>
          <w:rFonts w:eastAsia="Calibri"/>
          <w:color w:val="000000"/>
        </w:rPr>
        <w:t>Нормы письменной речи: соответствие содержания заголовку (отражение темы, места действия, характера героя), использование в письменной речи выразительных средств языка (синонимы, антонимы, сравнение, эпитеты) в мини-сочинениях (повествование, описание, рассуждение), рассказ на заданную тему, отзыв.</w:t>
      </w:r>
      <w:proofErr w:type="gramEnd"/>
    </w:p>
    <w:p w:rsidR="003B70D7" w:rsidRPr="00842FC5" w:rsidRDefault="003B70D7" w:rsidP="00842FC5">
      <w:pPr>
        <w:shd w:val="clear" w:color="auto" w:fill="FFFFFF"/>
        <w:tabs>
          <w:tab w:val="left" w:pos="-709"/>
        </w:tabs>
        <w:ind w:left="-567"/>
        <w:jc w:val="both"/>
        <w:rPr>
          <w:rFonts w:eastAsia="Calibri"/>
          <w:color w:val="000000"/>
        </w:rPr>
      </w:pPr>
      <w:r w:rsidRPr="00842FC5">
        <w:rPr>
          <w:rFonts w:eastAsia="Calibri"/>
          <w:b/>
          <w:iCs/>
          <w:color w:val="000000"/>
        </w:rPr>
        <w:t xml:space="preserve">Круг детского чтения. </w:t>
      </w:r>
      <w:r w:rsidRPr="00842FC5">
        <w:rPr>
          <w:rFonts w:eastAsia="Calibri"/>
          <w:color w:val="000000"/>
        </w:rPr>
        <w:t>Круг чтения от класса к классу постепенно расширяет читательские возможности детей и их знания об окружающем мире, о своих сверстниках, об их жизни, играх, приключениях, о природе и ее охране, об истории нашей Родины, помогающие накоплению со</w:t>
      </w:r>
      <w:r w:rsidRPr="00842FC5">
        <w:rPr>
          <w:rFonts w:eastAsia="Calibri"/>
          <w:color w:val="000000"/>
        </w:rPr>
        <w:softHyphen/>
        <w:t>циально-нравственного опыта ребенка, обретению качеств «читательской самостоятельности». В круг чтения детей входят произведения устного народного творчества, классиков отечественной и зарубежной литературы, классиков детской литературы, современные отечественные произведения (с учетом многонационального характера России), доступные для восприятия младших школьников.</w:t>
      </w:r>
    </w:p>
    <w:p w:rsidR="003B70D7" w:rsidRPr="00842FC5" w:rsidRDefault="003B70D7" w:rsidP="00842FC5">
      <w:pPr>
        <w:shd w:val="clear" w:color="auto" w:fill="FFFFFF"/>
        <w:tabs>
          <w:tab w:val="left" w:pos="-709"/>
        </w:tabs>
        <w:ind w:left="-567"/>
        <w:jc w:val="both"/>
        <w:rPr>
          <w:rFonts w:eastAsia="Calibri"/>
          <w:color w:val="000000"/>
        </w:rPr>
      </w:pPr>
      <w:r w:rsidRPr="00842FC5">
        <w:rPr>
          <w:rFonts w:eastAsia="Calibri"/>
          <w:color w:val="000000"/>
        </w:rPr>
        <w:t xml:space="preserve">Все произведения сгруппированы по жанрово-тематическому принципу. </w:t>
      </w:r>
      <w:proofErr w:type="gramStart"/>
      <w:r w:rsidRPr="00842FC5">
        <w:rPr>
          <w:rFonts w:eastAsia="Calibri"/>
          <w:color w:val="000000"/>
        </w:rPr>
        <w:t>Представленность разных видов книг: историческая, приключенческая, фантастическая, научно-популярная, справочно-энциклопедическая литература; детские периодические издания (по выбору).</w:t>
      </w:r>
      <w:proofErr w:type="gramEnd"/>
    </w:p>
    <w:p w:rsidR="003B70D7" w:rsidRPr="00842FC5" w:rsidRDefault="003B70D7" w:rsidP="00842FC5">
      <w:pPr>
        <w:shd w:val="clear" w:color="auto" w:fill="FFFFFF"/>
        <w:tabs>
          <w:tab w:val="left" w:pos="-709"/>
        </w:tabs>
        <w:ind w:left="-567"/>
        <w:jc w:val="both"/>
        <w:rPr>
          <w:rFonts w:eastAsia="Calibri"/>
          <w:color w:val="000000"/>
        </w:rPr>
      </w:pPr>
      <w:r w:rsidRPr="00842FC5">
        <w:rPr>
          <w:rFonts w:eastAsia="Calibri"/>
          <w:color w:val="000000"/>
        </w:rPr>
        <w:t>Основные темы детского чтения отражают наиболее важные и интересные для данного возраста детей стороны их жизни и окружающего мира: произведения о Родине, природе, детях, братьях наших меньших, добре и зле, юмористические произведения.</w:t>
      </w:r>
    </w:p>
    <w:p w:rsidR="003B70D7" w:rsidRPr="00842FC5" w:rsidRDefault="003B70D7" w:rsidP="00842FC5">
      <w:pPr>
        <w:shd w:val="clear" w:color="auto" w:fill="FFFFFF"/>
        <w:tabs>
          <w:tab w:val="left" w:pos="-709"/>
        </w:tabs>
        <w:ind w:left="-567"/>
        <w:jc w:val="both"/>
        <w:rPr>
          <w:rFonts w:eastAsia="Calibri"/>
          <w:color w:val="000000"/>
        </w:rPr>
      </w:pPr>
      <w:r w:rsidRPr="00842FC5">
        <w:rPr>
          <w:rFonts w:eastAsia="Calibri"/>
          <w:b/>
          <w:iCs/>
          <w:color w:val="000000"/>
        </w:rPr>
        <w:t>Литературоведческая пропедевтика (практическое освоение</w:t>
      </w:r>
      <w:r w:rsidRPr="00842FC5">
        <w:rPr>
          <w:rFonts w:eastAsia="Calibri"/>
          <w:b/>
          <w:i/>
          <w:iCs/>
          <w:color w:val="000000"/>
        </w:rPr>
        <w:t xml:space="preserve">). </w:t>
      </w:r>
      <w:proofErr w:type="gramStart"/>
      <w:r w:rsidRPr="00842FC5">
        <w:rPr>
          <w:rFonts w:eastAsia="Calibri"/>
          <w:color w:val="000000"/>
        </w:rPr>
        <w:t xml:space="preserve">Формирование умений узнавать и различать такие жанры литературных произведений, как сказка и рассказ, стихотворение и басня, пьеса, очерк, малые фольклорные формы (колыбельные песни, </w:t>
      </w:r>
      <w:proofErr w:type="spellStart"/>
      <w:r w:rsidRPr="00842FC5">
        <w:rPr>
          <w:rFonts w:eastAsia="Calibri"/>
          <w:color w:val="000000"/>
        </w:rPr>
        <w:t>потешки</w:t>
      </w:r>
      <w:proofErr w:type="spellEnd"/>
      <w:r w:rsidRPr="00842FC5">
        <w:rPr>
          <w:rFonts w:eastAsia="Calibri"/>
          <w:color w:val="000000"/>
        </w:rPr>
        <w:t>, пословицы и поговорки, загадки); определение художественных особенностей произведений: лексика, построение (композиция).</w:t>
      </w:r>
      <w:proofErr w:type="gramEnd"/>
    </w:p>
    <w:p w:rsidR="003B70D7" w:rsidRPr="00842FC5" w:rsidRDefault="003B70D7" w:rsidP="00842FC5">
      <w:pPr>
        <w:shd w:val="clear" w:color="auto" w:fill="FFFFFF"/>
        <w:tabs>
          <w:tab w:val="left" w:pos="-709"/>
        </w:tabs>
        <w:ind w:left="-567"/>
        <w:jc w:val="both"/>
        <w:rPr>
          <w:rFonts w:eastAsia="Calibri"/>
          <w:color w:val="000000"/>
        </w:rPr>
      </w:pPr>
      <w:proofErr w:type="gramStart"/>
      <w:r w:rsidRPr="00842FC5">
        <w:rPr>
          <w:rFonts w:eastAsia="Calibri"/>
          <w:color w:val="000000"/>
        </w:rPr>
        <w:t>Нахождение в тексте, определение значения в художественной речи (с помощью учителя) средств выразительности: синонимов, антонимов, эпитетов, сравнений, метафор, гипербол, олицетворений, звукописи.</w:t>
      </w:r>
      <w:proofErr w:type="gramEnd"/>
    </w:p>
    <w:p w:rsidR="003B70D7" w:rsidRPr="00842FC5" w:rsidRDefault="003B70D7" w:rsidP="00842FC5">
      <w:pPr>
        <w:shd w:val="clear" w:color="auto" w:fill="FFFFFF"/>
        <w:tabs>
          <w:tab w:val="left" w:pos="-709"/>
        </w:tabs>
        <w:ind w:left="-567"/>
        <w:jc w:val="both"/>
        <w:rPr>
          <w:rFonts w:eastAsia="Calibri"/>
          <w:color w:val="000000"/>
        </w:rPr>
      </w:pPr>
      <w:r w:rsidRPr="00842FC5">
        <w:rPr>
          <w:rFonts w:eastAsia="Calibri"/>
          <w:color w:val="000000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3B70D7" w:rsidRPr="00842FC5" w:rsidRDefault="003B70D7" w:rsidP="00842FC5">
      <w:pPr>
        <w:shd w:val="clear" w:color="auto" w:fill="FFFFFF"/>
        <w:tabs>
          <w:tab w:val="left" w:pos="-709"/>
        </w:tabs>
        <w:ind w:left="-567"/>
        <w:jc w:val="both"/>
        <w:rPr>
          <w:rFonts w:eastAsia="Calibri"/>
          <w:b/>
          <w:iCs/>
          <w:color w:val="000000"/>
        </w:rPr>
      </w:pPr>
    </w:p>
    <w:p w:rsidR="003B70D7" w:rsidRPr="00842FC5" w:rsidRDefault="003B70D7" w:rsidP="00842FC5">
      <w:pPr>
        <w:shd w:val="clear" w:color="auto" w:fill="FFFFFF"/>
        <w:tabs>
          <w:tab w:val="left" w:pos="-709"/>
        </w:tabs>
        <w:ind w:left="-567"/>
        <w:jc w:val="both"/>
        <w:rPr>
          <w:rFonts w:eastAsia="Calibri"/>
          <w:color w:val="000000"/>
        </w:rPr>
      </w:pPr>
      <w:r w:rsidRPr="00842FC5">
        <w:rPr>
          <w:rFonts w:eastAsia="Calibri"/>
          <w:b/>
          <w:iCs/>
          <w:color w:val="000000"/>
        </w:rPr>
        <w:t>Творческая деятельность учащихся</w:t>
      </w:r>
      <w:r w:rsidRPr="00842FC5">
        <w:rPr>
          <w:rFonts w:eastAsia="Calibri"/>
          <w:i/>
          <w:iCs/>
          <w:color w:val="000000"/>
        </w:rPr>
        <w:t xml:space="preserve"> (на основе литературных произведений). </w:t>
      </w:r>
      <w:r w:rsidRPr="00842FC5">
        <w:rPr>
          <w:rFonts w:eastAsia="Calibri"/>
          <w:color w:val="000000"/>
        </w:rPr>
        <w:t>Привитие интереса и потребности в осмыслении позиций автора, особенностей его видения мира, образного миропонимания и нравственно-эстетической оценки описываемого.</w:t>
      </w:r>
    </w:p>
    <w:p w:rsidR="003B70D7" w:rsidRPr="00842FC5" w:rsidRDefault="003B70D7" w:rsidP="00842FC5">
      <w:pPr>
        <w:shd w:val="clear" w:color="auto" w:fill="FFFFFF"/>
        <w:tabs>
          <w:tab w:val="left" w:pos="-709"/>
        </w:tabs>
        <w:ind w:left="-567"/>
        <w:jc w:val="both"/>
        <w:rPr>
          <w:rFonts w:eastAsia="Calibri"/>
          <w:color w:val="000000"/>
        </w:rPr>
      </w:pPr>
      <w:r w:rsidRPr="00842FC5">
        <w:rPr>
          <w:rFonts w:eastAsia="Calibri"/>
          <w:color w:val="000000"/>
        </w:rPr>
        <w:lastRenderedPageBreak/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842FC5">
        <w:rPr>
          <w:rFonts w:eastAsia="Calibri"/>
          <w:color w:val="000000"/>
        </w:rPr>
        <w:t>инсценирование</w:t>
      </w:r>
      <w:proofErr w:type="spellEnd"/>
      <w:r w:rsidRPr="00842FC5">
        <w:rPr>
          <w:rFonts w:eastAsia="Calibri"/>
          <w:color w:val="000000"/>
        </w:rPr>
        <w:t>, драматизация, устное словесное рисование, изложение с элементами сочинения, создание собственного текста на основе художественного произведения (текст по аналогии), сочинение продолжения текста по предложенному учителем началу, письменные отзывы о прочитанных книгах, телевизионных передачах, фильмах, краткие аннотации к прочитанным книгам. Первые пробы пера: собственные стихи, художественные рассказы.</w:t>
      </w:r>
    </w:p>
    <w:p w:rsidR="003B70D7" w:rsidRPr="00842FC5" w:rsidRDefault="003B70D7" w:rsidP="00842FC5">
      <w:pPr>
        <w:shd w:val="clear" w:color="auto" w:fill="FFFFFF"/>
        <w:tabs>
          <w:tab w:val="left" w:pos="-709"/>
        </w:tabs>
        <w:ind w:left="-567"/>
        <w:jc w:val="both"/>
        <w:rPr>
          <w:rFonts w:eastAsia="Calibri"/>
          <w:color w:val="000000"/>
        </w:rPr>
      </w:pPr>
      <w:r w:rsidRPr="00842FC5">
        <w:rPr>
          <w:rFonts w:eastAsia="Calibri"/>
          <w:color w:val="000000"/>
        </w:rPr>
        <w:t>Развитие у детей способности предвидеть ход развития сюжета произведения, прогнозировать тему и содержание книги по ее заглавию и началу.</w:t>
      </w:r>
    </w:p>
    <w:p w:rsidR="003B70D7" w:rsidRPr="00842FC5" w:rsidRDefault="003B70D7" w:rsidP="009948F1">
      <w:pPr>
        <w:shd w:val="clear" w:color="auto" w:fill="FFFFFF"/>
        <w:tabs>
          <w:tab w:val="left" w:pos="-284"/>
        </w:tabs>
        <w:ind w:left="142"/>
        <w:jc w:val="both"/>
        <w:rPr>
          <w:rFonts w:eastAsia="Calibri"/>
          <w:color w:val="000000"/>
        </w:rPr>
      </w:pPr>
      <w:r w:rsidRPr="00842FC5">
        <w:rPr>
          <w:rFonts w:eastAsia="Calibri"/>
          <w:color w:val="000000"/>
        </w:rPr>
        <w:t>Развитие образных представлений с помощью произведений изобразительного искусства и музыки.</w:t>
      </w:r>
    </w:p>
    <w:p w:rsidR="002C1F84" w:rsidRPr="00842FC5" w:rsidRDefault="002C1F84" w:rsidP="00842FC5">
      <w:pPr>
        <w:ind w:left="75" w:right="75" w:hanging="217"/>
        <w:jc w:val="both"/>
      </w:pPr>
      <w:r w:rsidRPr="00842FC5">
        <w:t>.</w:t>
      </w:r>
    </w:p>
    <w:p w:rsidR="002C1F84" w:rsidRPr="00842FC5" w:rsidRDefault="002C1F84" w:rsidP="00842FC5">
      <w:pPr>
        <w:shd w:val="clear" w:color="auto" w:fill="FFFFFF"/>
        <w:ind w:firstLine="709"/>
        <w:jc w:val="both"/>
        <w:rPr>
          <w:rFonts w:eastAsia="Calibri"/>
          <w:color w:val="000000"/>
        </w:rPr>
      </w:pPr>
    </w:p>
    <w:p w:rsidR="00700EC9" w:rsidRPr="00842FC5" w:rsidRDefault="00700EC9" w:rsidP="00842FC5">
      <w:pPr>
        <w:tabs>
          <w:tab w:val="left" w:pos="-709"/>
        </w:tabs>
        <w:ind w:left="-567"/>
        <w:jc w:val="center"/>
        <w:rPr>
          <w:b/>
        </w:rPr>
      </w:pPr>
      <w:r w:rsidRPr="00842FC5">
        <w:rPr>
          <w:b/>
        </w:rPr>
        <w:t>Содержание  тем учебного предмета</w:t>
      </w:r>
      <w:proofErr w:type="gramStart"/>
      <w:r w:rsidRPr="00842FC5">
        <w:rPr>
          <w:b/>
        </w:rPr>
        <w:t>«Л</w:t>
      </w:r>
      <w:proofErr w:type="gramEnd"/>
      <w:r w:rsidRPr="00842FC5">
        <w:rPr>
          <w:b/>
        </w:rPr>
        <w:t>итературное чтение»</w:t>
      </w:r>
    </w:p>
    <w:p w:rsidR="002C1F84" w:rsidRPr="00842FC5" w:rsidRDefault="002C1F84" w:rsidP="00842FC5">
      <w:pPr>
        <w:tabs>
          <w:tab w:val="left" w:pos="-709"/>
        </w:tabs>
        <w:ind w:left="-567"/>
        <w:jc w:val="center"/>
        <w:rPr>
          <w:b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7088"/>
        <w:gridCol w:w="2126"/>
      </w:tblGrid>
      <w:tr w:rsidR="00700EC9" w:rsidRPr="00842FC5" w:rsidTr="009948F1">
        <w:tc>
          <w:tcPr>
            <w:tcW w:w="992" w:type="dxa"/>
          </w:tcPr>
          <w:p w:rsidR="00700EC9" w:rsidRPr="00842FC5" w:rsidRDefault="00700EC9" w:rsidP="009948F1">
            <w:pPr>
              <w:tabs>
                <w:tab w:val="left" w:pos="-709"/>
              </w:tabs>
              <w:ind w:left="-567"/>
              <w:jc w:val="right"/>
              <w:rPr>
                <w:b/>
              </w:rPr>
            </w:pPr>
            <w:r w:rsidRPr="00842FC5">
              <w:rPr>
                <w:b/>
              </w:rPr>
              <w:t xml:space="preserve">№ </w:t>
            </w:r>
            <w:proofErr w:type="gramStart"/>
            <w:r w:rsidRPr="00842FC5">
              <w:rPr>
                <w:b/>
              </w:rPr>
              <w:t>п</w:t>
            </w:r>
            <w:proofErr w:type="gramEnd"/>
            <w:r w:rsidRPr="00842FC5">
              <w:rPr>
                <w:b/>
              </w:rPr>
              <w:t>/п</w:t>
            </w:r>
          </w:p>
        </w:tc>
        <w:tc>
          <w:tcPr>
            <w:tcW w:w="7088" w:type="dxa"/>
          </w:tcPr>
          <w:p w:rsidR="00700EC9" w:rsidRPr="00842FC5" w:rsidRDefault="00700EC9" w:rsidP="00842FC5">
            <w:pPr>
              <w:tabs>
                <w:tab w:val="left" w:pos="-709"/>
              </w:tabs>
              <w:ind w:left="-567"/>
              <w:jc w:val="center"/>
              <w:rPr>
                <w:b/>
              </w:rPr>
            </w:pPr>
            <w:r w:rsidRPr="00842FC5">
              <w:rPr>
                <w:b/>
              </w:rPr>
              <w:t>Название раздела</w:t>
            </w:r>
          </w:p>
        </w:tc>
        <w:tc>
          <w:tcPr>
            <w:tcW w:w="2126" w:type="dxa"/>
          </w:tcPr>
          <w:p w:rsidR="00700EC9" w:rsidRPr="00842FC5" w:rsidRDefault="00700EC9" w:rsidP="00842FC5">
            <w:pPr>
              <w:tabs>
                <w:tab w:val="left" w:pos="-709"/>
              </w:tabs>
              <w:ind w:left="-567"/>
              <w:jc w:val="center"/>
              <w:rPr>
                <w:b/>
              </w:rPr>
            </w:pPr>
            <w:r w:rsidRPr="00842FC5">
              <w:rPr>
                <w:b/>
              </w:rPr>
              <w:t>Кол-во часов</w:t>
            </w:r>
          </w:p>
        </w:tc>
      </w:tr>
      <w:tr w:rsidR="00700EC9" w:rsidRPr="00842FC5" w:rsidTr="009948F1">
        <w:trPr>
          <w:trHeight w:val="429"/>
        </w:trPr>
        <w:tc>
          <w:tcPr>
            <w:tcW w:w="992" w:type="dxa"/>
          </w:tcPr>
          <w:p w:rsidR="00700EC9" w:rsidRPr="00842FC5" w:rsidRDefault="00700EC9" w:rsidP="00842FC5">
            <w:pPr>
              <w:tabs>
                <w:tab w:val="left" w:pos="-709"/>
              </w:tabs>
              <w:ind w:left="-567"/>
              <w:jc w:val="center"/>
              <w:rPr>
                <w:b/>
              </w:rPr>
            </w:pPr>
            <w:r w:rsidRPr="00842FC5">
              <w:rPr>
                <w:b/>
              </w:rPr>
              <w:t>1.</w:t>
            </w:r>
          </w:p>
        </w:tc>
        <w:tc>
          <w:tcPr>
            <w:tcW w:w="7088" w:type="dxa"/>
          </w:tcPr>
          <w:p w:rsidR="00700EC9" w:rsidRPr="00842FC5" w:rsidRDefault="00700EC9" w:rsidP="009948F1">
            <w:pPr>
              <w:tabs>
                <w:tab w:val="left" w:pos="-958"/>
              </w:tabs>
              <w:rPr>
                <w:b/>
              </w:rPr>
            </w:pPr>
            <w:r w:rsidRPr="00842FC5">
              <w:rPr>
                <w:b/>
              </w:rPr>
              <w:t>Вводный урок</w:t>
            </w:r>
          </w:p>
        </w:tc>
        <w:tc>
          <w:tcPr>
            <w:tcW w:w="2126" w:type="dxa"/>
          </w:tcPr>
          <w:p w:rsidR="00700EC9" w:rsidRPr="00842FC5" w:rsidRDefault="00700EC9" w:rsidP="00842FC5">
            <w:pPr>
              <w:tabs>
                <w:tab w:val="left" w:pos="-709"/>
              </w:tabs>
              <w:ind w:left="-567"/>
              <w:jc w:val="center"/>
              <w:rPr>
                <w:b/>
              </w:rPr>
            </w:pPr>
            <w:r w:rsidRPr="00842FC5">
              <w:rPr>
                <w:b/>
              </w:rPr>
              <w:t>1</w:t>
            </w:r>
          </w:p>
        </w:tc>
      </w:tr>
      <w:tr w:rsidR="00700EC9" w:rsidRPr="00842FC5" w:rsidTr="009948F1">
        <w:tc>
          <w:tcPr>
            <w:tcW w:w="992" w:type="dxa"/>
          </w:tcPr>
          <w:p w:rsidR="00700EC9" w:rsidRPr="00842FC5" w:rsidRDefault="00700EC9" w:rsidP="00842FC5">
            <w:pPr>
              <w:tabs>
                <w:tab w:val="left" w:pos="-709"/>
              </w:tabs>
              <w:ind w:left="-567"/>
              <w:jc w:val="center"/>
              <w:rPr>
                <w:b/>
              </w:rPr>
            </w:pPr>
            <w:r w:rsidRPr="00842FC5">
              <w:rPr>
                <w:b/>
              </w:rPr>
              <w:t>2.</w:t>
            </w:r>
          </w:p>
        </w:tc>
        <w:tc>
          <w:tcPr>
            <w:tcW w:w="7088" w:type="dxa"/>
          </w:tcPr>
          <w:p w:rsidR="00700EC9" w:rsidRPr="00842FC5" w:rsidRDefault="00700EC9" w:rsidP="009948F1">
            <w:pPr>
              <w:tabs>
                <w:tab w:val="left" w:pos="-958"/>
              </w:tabs>
              <w:rPr>
                <w:b/>
              </w:rPr>
            </w:pPr>
            <w:r w:rsidRPr="00842FC5">
              <w:rPr>
                <w:b/>
              </w:rPr>
              <w:t>Жил</w:t>
            </w:r>
            <w:proofErr w:type="gramStart"/>
            <w:r w:rsidRPr="00842FC5">
              <w:rPr>
                <w:b/>
              </w:rPr>
              <w:t>и-</w:t>
            </w:r>
            <w:proofErr w:type="gramEnd"/>
            <w:r w:rsidRPr="00842FC5">
              <w:rPr>
                <w:b/>
              </w:rPr>
              <w:t xml:space="preserve"> были буквы</w:t>
            </w:r>
          </w:p>
        </w:tc>
        <w:tc>
          <w:tcPr>
            <w:tcW w:w="2126" w:type="dxa"/>
          </w:tcPr>
          <w:p w:rsidR="00700EC9" w:rsidRPr="00842FC5" w:rsidRDefault="00700EC9" w:rsidP="00842FC5">
            <w:pPr>
              <w:tabs>
                <w:tab w:val="left" w:pos="-709"/>
              </w:tabs>
              <w:ind w:left="-567"/>
              <w:jc w:val="center"/>
              <w:rPr>
                <w:b/>
              </w:rPr>
            </w:pPr>
            <w:r w:rsidRPr="00842FC5">
              <w:rPr>
                <w:b/>
              </w:rPr>
              <w:t>7</w:t>
            </w:r>
          </w:p>
        </w:tc>
      </w:tr>
      <w:tr w:rsidR="00700EC9" w:rsidRPr="00842FC5" w:rsidTr="009948F1">
        <w:tc>
          <w:tcPr>
            <w:tcW w:w="992" w:type="dxa"/>
          </w:tcPr>
          <w:p w:rsidR="00700EC9" w:rsidRPr="00842FC5" w:rsidRDefault="00700EC9" w:rsidP="00842FC5">
            <w:pPr>
              <w:tabs>
                <w:tab w:val="left" w:pos="-709"/>
              </w:tabs>
              <w:ind w:left="-567"/>
              <w:jc w:val="center"/>
              <w:rPr>
                <w:b/>
              </w:rPr>
            </w:pPr>
            <w:r w:rsidRPr="00842FC5">
              <w:rPr>
                <w:b/>
              </w:rPr>
              <w:t>3.</w:t>
            </w:r>
          </w:p>
        </w:tc>
        <w:tc>
          <w:tcPr>
            <w:tcW w:w="7088" w:type="dxa"/>
          </w:tcPr>
          <w:p w:rsidR="00700EC9" w:rsidRPr="00842FC5" w:rsidRDefault="00700EC9" w:rsidP="009948F1">
            <w:pPr>
              <w:tabs>
                <w:tab w:val="left" w:pos="-958"/>
              </w:tabs>
              <w:rPr>
                <w:b/>
              </w:rPr>
            </w:pPr>
            <w:r w:rsidRPr="00842FC5">
              <w:rPr>
                <w:b/>
              </w:rPr>
              <w:t>Сказки, загадки, небылицы</w:t>
            </w:r>
          </w:p>
        </w:tc>
        <w:tc>
          <w:tcPr>
            <w:tcW w:w="2126" w:type="dxa"/>
          </w:tcPr>
          <w:p w:rsidR="00700EC9" w:rsidRPr="00842FC5" w:rsidRDefault="00700EC9" w:rsidP="00842FC5">
            <w:pPr>
              <w:tabs>
                <w:tab w:val="left" w:pos="-709"/>
              </w:tabs>
              <w:ind w:left="-567"/>
              <w:jc w:val="center"/>
              <w:rPr>
                <w:b/>
              </w:rPr>
            </w:pPr>
            <w:r w:rsidRPr="00842FC5">
              <w:rPr>
                <w:b/>
              </w:rPr>
              <w:t>7</w:t>
            </w:r>
          </w:p>
        </w:tc>
      </w:tr>
      <w:tr w:rsidR="00700EC9" w:rsidRPr="00842FC5" w:rsidTr="009948F1">
        <w:tc>
          <w:tcPr>
            <w:tcW w:w="992" w:type="dxa"/>
          </w:tcPr>
          <w:p w:rsidR="00700EC9" w:rsidRPr="00842FC5" w:rsidRDefault="00700EC9" w:rsidP="00842FC5">
            <w:pPr>
              <w:tabs>
                <w:tab w:val="left" w:pos="-709"/>
              </w:tabs>
              <w:ind w:left="-567"/>
              <w:jc w:val="center"/>
              <w:rPr>
                <w:b/>
              </w:rPr>
            </w:pPr>
            <w:r w:rsidRPr="00842FC5">
              <w:rPr>
                <w:b/>
              </w:rPr>
              <w:t>4.</w:t>
            </w:r>
          </w:p>
        </w:tc>
        <w:tc>
          <w:tcPr>
            <w:tcW w:w="7088" w:type="dxa"/>
          </w:tcPr>
          <w:p w:rsidR="00700EC9" w:rsidRPr="00842FC5" w:rsidRDefault="00700EC9" w:rsidP="009948F1">
            <w:pPr>
              <w:tabs>
                <w:tab w:val="left" w:pos="-958"/>
              </w:tabs>
              <w:rPr>
                <w:b/>
              </w:rPr>
            </w:pPr>
            <w:r w:rsidRPr="00842FC5">
              <w:rPr>
                <w:b/>
              </w:rPr>
              <w:t>Апрель, апрель! Звенит капель…</w:t>
            </w:r>
          </w:p>
        </w:tc>
        <w:tc>
          <w:tcPr>
            <w:tcW w:w="2126" w:type="dxa"/>
          </w:tcPr>
          <w:p w:rsidR="00700EC9" w:rsidRPr="00842FC5" w:rsidRDefault="00700EC9" w:rsidP="00842FC5">
            <w:pPr>
              <w:tabs>
                <w:tab w:val="left" w:pos="-709"/>
              </w:tabs>
              <w:ind w:left="-567"/>
              <w:jc w:val="center"/>
              <w:rPr>
                <w:b/>
              </w:rPr>
            </w:pPr>
            <w:r w:rsidRPr="00842FC5">
              <w:rPr>
                <w:b/>
              </w:rPr>
              <w:t>5</w:t>
            </w:r>
          </w:p>
        </w:tc>
      </w:tr>
      <w:tr w:rsidR="00700EC9" w:rsidRPr="00842FC5" w:rsidTr="009948F1">
        <w:tc>
          <w:tcPr>
            <w:tcW w:w="992" w:type="dxa"/>
          </w:tcPr>
          <w:p w:rsidR="00700EC9" w:rsidRPr="00842FC5" w:rsidRDefault="00700EC9" w:rsidP="00842FC5">
            <w:pPr>
              <w:tabs>
                <w:tab w:val="left" w:pos="-709"/>
              </w:tabs>
              <w:ind w:left="-567"/>
              <w:jc w:val="center"/>
              <w:rPr>
                <w:b/>
              </w:rPr>
            </w:pPr>
            <w:r w:rsidRPr="00842FC5">
              <w:rPr>
                <w:b/>
              </w:rPr>
              <w:t>5.</w:t>
            </w:r>
          </w:p>
        </w:tc>
        <w:tc>
          <w:tcPr>
            <w:tcW w:w="7088" w:type="dxa"/>
          </w:tcPr>
          <w:p w:rsidR="00700EC9" w:rsidRPr="00842FC5" w:rsidRDefault="00700EC9" w:rsidP="009948F1">
            <w:pPr>
              <w:tabs>
                <w:tab w:val="left" w:pos="-958"/>
              </w:tabs>
              <w:rPr>
                <w:b/>
              </w:rPr>
            </w:pPr>
            <w:r w:rsidRPr="00842FC5">
              <w:rPr>
                <w:b/>
              </w:rPr>
              <w:t>И в шутку, и всерьез</w:t>
            </w:r>
          </w:p>
        </w:tc>
        <w:tc>
          <w:tcPr>
            <w:tcW w:w="2126" w:type="dxa"/>
          </w:tcPr>
          <w:p w:rsidR="00700EC9" w:rsidRPr="00842FC5" w:rsidRDefault="00700EC9" w:rsidP="00842FC5">
            <w:pPr>
              <w:tabs>
                <w:tab w:val="left" w:pos="-709"/>
              </w:tabs>
              <w:ind w:left="-567"/>
              <w:jc w:val="center"/>
              <w:rPr>
                <w:b/>
              </w:rPr>
            </w:pPr>
            <w:r w:rsidRPr="00842FC5">
              <w:rPr>
                <w:b/>
              </w:rPr>
              <w:t>6</w:t>
            </w:r>
          </w:p>
        </w:tc>
      </w:tr>
      <w:tr w:rsidR="00700EC9" w:rsidRPr="00842FC5" w:rsidTr="009948F1">
        <w:tc>
          <w:tcPr>
            <w:tcW w:w="992" w:type="dxa"/>
          </w:tcPr>
          <w:p w:rsidR="00700EC9" w:rsidRPr="00842FC5" w:rsidRDefault="00700EC9" w:rsidP="00842FC5">
            <w:pPr>
              <w:tabs>
                <w:tab w:val="left" w:pos="-709"/>
              </w:tabs>
              <w:ind w:left="-567"/>
              <w:jc w:val="center"/>
              <w:rPr>
                <w:b/>
              </w:rPr>
            </w:pPr>
            <w:r w:rsidRPr="00842FC5">
              <w:rPr>
                <w:b/>
              </w:rPr>
              <w:t>6.</w:t>
            </w:r>
          </w:p>
        </w:tc>
        <w:tc>
          <w:tcPr>
            <w:tcW w:w="7088" w:type="dxa"/>
          </w:tcPr>
          <w:p w:rsidR="00700EC9" w:rsidRPr="00842FC5" w:rsidRDefault="00700EC9" w:rsidP="009948F1">
            <w:pPr>
              <w:tabs>
                <w:tab w:val="left" w:pos="-958"/>
              </w:tabs>
              <w:rPr>
                <w:b/>
              </w:rPr>
            </w:pPr>
            <w:r w:rsidRPr="00842FC5">
              <w:rPr>
                <w:b/>
              </w:rPr>
              <w:t>Я и мои друзья</w:t>
            </w:r>
          </w:p>
        </w:tc>
        <w:tc>
          <w:tcPr>
            <w:tcW w:w="2126" w:type="dxa"/>
          </w:tcPr>
          <w:p w:rsidR="00700EC9" w:rsidRPr="00842FC5" w:rsidRDefault="00700EC9" w:rsidP="00842FC5">
            <w:pPr>
              <w:tabs>
                <w:tab w:val="left" w:pos="-709"/>
              </w:tabs>
              <w:ind w:left="-567"/>
              <w:jc w:val="center"/>
              <w:rPr>
                <w:b/>
              </w:rPr>
            </w:pPr>
            <w:r w:rsidRPr="00842FC5">
              <w:rPr>
                <w:b/>
              </w:rPr>
              <w:t>7</w:t>
            </w:r>
          </w:p>
        </w:tc>
      </w:tr>
      <w:tr w:rsidR="00700EC9" w:rsidRPr="00842FC5" w:rsidTr="009948F1">
        <w:tc>
          <w:tcPr>
            <w:tcW w:w="992" w:type="dxa"/>
          </w:tcPr>
          <w:p w:rsidR="00700EC9" w:rsidRPr="00842FC5" w:rsidRDefault="00700EC9" w:rsidP="00842FC5">
            <w:pPr>
              <w:tabs>
                <w:tab w:val="left" w:pos="-709"/>
              </w:tabs>
              <w:ind w:left="-567"/>
              <w:jc w:val="center"/>
              <w:rPr>
                <w:b/>
              </w:rPr>
            </w:pPr>
            <w:r w:rsidRPr="00842FC5">
              <w:rPr>
                <w:b/>
              </w:rPr>
              <w:t>7.</w:t>
            </w:r>
          </w:p>
        </w:tc>
        <w:tc>
          <w:tcPr>
            <w:tcW w:w="7088" w:type="dxa"/>
          </w:tcPr>
          <w:p w:rsidR="00700EC9" w:rsidRPr="00842FC5" w:rsidRDefault="00700EC9" w:rsidP="009948F1">
            <w:pPr>
              <w:tabs>
                <w:tab w:val="left" w:pos="-958"/>
              </w:tabs>
              <w:rPr>
                <w:b/>
              </w:rPr>
            </w:pPr>
            <w:r w:rsidRPr="00842FC5">
              <w:rPr>
                <w:b/>
              </w:rPr>
              <w:t>О братьях наших меньших</w:t>
            </w:r>
          </w:p>
        </w:tc>
        <w:tc>
          <w:tcPr>
            <w:tcW w:w="2126" w:type="dxa"/>
          </w:tcPr>
          <w:p w:rsidR="00700EC9" w:rsidRPr="00842FC5" w:rsidRDefault="00700EC9" w:rsidP="00842FC5">
            <w:pPr>
              <w:tabs>
                <w:tab w:val="left" w:pos="-709"/>
              </w:tabs>
              <w:ind w:left="-567"/>
              <w:jc w:val="center"/>
              <w:rPr>
                <w:b/>
              </w:rPr>
            </w:pPr>
            <w:r w:rsidRPr="00842FC5">
              <w:rPr>
                <w:b/>
              </w:rPr>
              <w:t>7</w:t>
            </w:r>
          </w:p>
        </w:tc>
      </w:tr>
      <w:tr w:rsidR="00700EC9" w:rsidRPr="00842FC5" w:rsidTr="009948F1">
        <w:tc>
          <w:tcPr>
            <w:tcW w:w="992" w:type="dxa"/>
          </w:tcPr>
          <w:p w:rsidR="00700EC9" w:rsidRPr="00842FC5" w:rsidRDefault="00700EC9" w:rsidP="00842FC5">
            <w:pPr>
              <w:tabs>
                <w:tab w:val="left" w:pos="-709"/>
              </w:tabs>
              <w:ind w:left="-567"/>
              <w:jc w:val="center"/>
            </w:pPr>
          </w:p>
        </w:tc>
        <w:tc>
          <w:tcPr>
            <w:tcW w:w="7088" w:type="dxa"/>
          </w:tcPr>
          <w:p w:rsidR="00700EC9" w:rsidRPr="00842FC5" w:rsidRDefault="00700EC9" w:rsidP="009948F1">
            <w:pPr>
              <w:tabs>
                <w:tab w:val="left" w:pos="-958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842FC5">
              <w:rPr>
                <w:b/>
                <w:bCs/>
              </w:rPr>
              <w:t>Всего уроков</w:t>
            </w:r>
          </w:p>
        </w:tc>
        <w:tc>
          <w:tcPr>
            <w:tcW w:w="2126" w:type="dxa"/>
          </w:tcPr>
          <w:p w:rsidR="00700EC9" w:rsidRPr="00842FC5" w:rsidRDefault="00700EC9" w:rsidP="00842FC5">
            <w:pPr>
              <w:tabs>
                <w:tab w:val="left" w:pos="-709"/>
              </w:tabs>
              <w:ind w:left="-567"/>
              <w:jc w:val="center"/>
              <w:rPr>
                <w:b/>
                <w:bCs/>
              </w:rPr>
            </w:pPr>
            <w:r w:rsidRPr="00842FC5">
              <w:rPr>
                <w:b/>
                <w:bCs/>
              </w:rPr>
              <w:t>40ч.</w:t>
            </w:r>
          </w:p>
        </w:tc>
      </w:tr>
    </w:tbl>
    <w:p w:rsidR="00700EC9" w:rsidRPr="00842FC5" w:rsidRDefault="00700EC9" w:rsidP="00842FC5">
      <w:pPr>
        <w:tabs>
          <w:tab w:val="left" w:pos="-709"/>
        </w:tabs>
        <w:ind w:left="-567"/>
        <w:jc w:val="both"/>
        <w:rPr>
          <w:b/>
        </w:rPr>
      </w:pPr>
    </w:p>
    <w:p w:rsidR="006837A8" w:rsidRPr="00842FC5" w:rsidRDefault="006837A8" w:rsidP="00842FC5">
      <w:pPr>
        <w:rPr>
          <w:b/>
          <w:u w:val="single"/>
        </w:rPr>
      </w:pPr>
      <w:r w:rsidRPr="00842FC5">
        <w:rPr>
          <w:b/>
          <w:u w:val="single"/>
        </w:rPr>
        <w:t xml:space="preserve">Учебно-методический комплект </w:t>
      </w:r>
    </w:p>
    <w:p w:rsidR="006837A8" w:rsidRPr="00842FC5" w:rsidRDefault="006837A8" w:rsidP="00842FC5">
      <w:pPr>
        <w:numPr>
          <w:ilvl w:val="0"/>
          <w:numId w:val="14"/>
        </w:numPr>
        <w:suppressAutoHyphens/>
        <w:rPr>
          <w:color w:val="000000"/>
        </w:rPr>
      </w:pPr>
      <w:r w:rsidRPr="00842FC5">
        <w:rPr>
          <w:color w:val="000000"/>
        </w:rPr>
        <w:t xml:space="preserve">Программа «Литературное чтение». Авторы: </w:t>
      </w:r>
      <w:r w:rsidRPr="00842FC5">
        <w:t>Климанова Л.Ф. ,</w:t>
      </w:r>
      <w:proofErr w:type="spellStart"/>
      <w:r w:rsidRPr="00842FC5">
        <w:t>Бойкина</w:t>
      </w:r>
      <w:proofErr w:type="spellEnd"/>
      <w:r w:rsidRPr="00842FC5">
        <w:t xml:space="preserve"> М.В</w:t>
      </w:r>
      <w:proofErr w:type="gramStart"/>
      <w:r w:rsidRPr="00842FC5">
        <w:rPr>
          <w:color w:val="000000"/>
        </w:rPr>
        <w:t xml:space="preserve"> .</w:t>
      </w:r>
      <w:proofErr w:type="gramEnd"/>
      <w:r w:rsidRPr="00842FC5">
        <w:rPr>
          <w:color w:val="000000"/>
        </w:rPr>
        <w:t xml:space="preserve"> . – М.: Просвещение 2014 (электронный вариант)</w:t>
      </w:r>
    </w:p>
    <w:p w:rsidR="00842FC5" w:rsidRPr="00842FC5" w:rsidRDefault="00842FC5" w:rsidP="00842FC5">
      <w:pPr>
        <w:numPr>
          <w:ilvl w:val="0"/>
          <w:numId w:val="14"/>
        </w:numPr>
        <w:suppressAutoHyphens/>
        <w:rPr>
          <w:color w:val="000000"/>
        </w:rPr>
      </w:pPr>
      <w:r w:rsidRPr="00842FC5">
        <w:t>Климанова Л.Ф. , Горецкий В.Г. Литературное чтение 1 класс в 2-х частях М.</w:t>
      </w:r>
      <w:proofErr w:type="gramStart"/>
      <w:r w:rsidRPr="00842FC5">
        <w:t xml:space="preserve"> :</w:t>
      </w:r>
      <w:proofErr w:type="gramEnd"/>
      <w:r w:rsidRPr="00842FC5">
        <w:t xml:space="preserve"> Просвещение</w:t>
      </w:r>
      <w:r w:rsidR="00C60D1A">
        <w:t>, 2020</w:t>
      </w:r>
    </w:p>
    <w:p w:rsidR="00842FC5" w:rsidRPr="00842FC5" w:rsidRDefault="00842FC5" w:rsidP="00842FC5">
      <w:pPr>
        <w:pStyle w:val="1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842FC5">
        <w:rPr>
          <w:rFonts w:ascii="Times New Roman" w:hAnsi="Times New Roman" w:cs="Times New Roman"/>
          <w:sz w:val="24"/>
        </w:rPr>
        <w:t>Климанова Л.Ф. ,</w:t>
      </w:r>
      <w:proofErr w:type="spellStart"/>
      <w:r w:rsidRPr="00842FC5">
        <w:rPr>
          <w:rFonts w:ascii="Times New Roman" w:hAnsi="Times New Roman" w:cs="Times New Roman"/>
          <w:sz w:val="24"/>
        </w:rPr>
        <w:t>Бойкина</w:t>
      </w:r>
      <w:proofErr w:type="spellEnd"/>
      <w:r w:rsidRPr="00842FC5">
        <w:rPr>
          <w:rFonts w:ascii="Times New Roman" w:hAnsi="Times New Roman" w:cs="Times New Roman"/>
          <w:sz w:val="24"/>
        </w:rPr>
        <w:t xml:space="preserve"> М.В</w:t>
      </w:r>
      <w:proofErr w:type="gramStart"/>
      <w:r w:rsidRPr="00842FC5">
        <w:rPr>
          <w:rFonts w:ascii="Times New Roman" w:hAnsi="Times New Roman" w:cs="Times New Roman"/>
          <w:color w:val="000000"/>
          <w:sz w:val="24"/>
        </w:rPr>
        <w:t xml:space="preserve"> </w:t>
      </w:r>
      <w:r w:rsidRPr="00842FC5">
        <w:rPr>
          <w:rFonts w:ascii="Times New Roman" w:hAnsi="Times New Roman" w:cs="Times New Roman"/>
          <w:sz w:val="24"/>
        </w:rPr>
        <w:t>,</w:t>
      </w:r>
      <w:proofErr w:type="gramEnd"/>
      <w:r w:rsidRPr="00842FC5">
        <w:rPr>
          <w:rFonts w:ascii="Times New Roman" w:hAnsi="Times New Roman" w:cs="Times New Roman"/>
          <w:sz w:val="24"/>
        </w:rPr>
        <w:t xml:space="preserve"> Литературное чтение Методические рекомендации М. : Просвещение, 2019</w:t>
      </w:r>
      <w:r w:rsidRPr="00842FC5">
        <w:rPr>
          <w:rFonts w:ascii="Times New Roman" w:hAnsi="Times New Roman" w:cs="Times New Roman"/>
          <w:color w:val="000000"/>
          <w:sz w:val="24"/>
        </w:rPr>
        <w:t>(электронный вариант)</w:t>
      </w:r>
    </w:p>
    <w:p w:rsidR="006837A8" w:rsidRDefault="00C60D1A" w:rsidP="00C60D1A">
      <w:pPr>
        <w:pStyle w:val="a6"/>
        <w:numPr>
          <w:ilvl w:val="0"/>
          <w:numId w:val="14"/>
        </w:numPr>
      </w:pPr>
      <w:proofErr w:type="spellStart"/>
      <w:r>
        <w:t>Н.А.Стефаненко</w:t>
      </w:r>
      <w:proofErr w:type="spellEnd"/>
      <w:r>
        <w:t xml:space="preserve"> Литературное чтение. </w:t>
      </w:r>
      <w:r w:rsidRPr="00842FC5">
        <w:t>Методические рекомендации М.</w:t>
      </w:r>
      <w:proofErr w:type="gramStart"/>
      <w:r w:rsidRPr="00842FC5">
        <w:t xml:space="preserve"> :</w:t>
      </w:r>
      <w:proofErr w:type="gramEnd"/>
      <w:r w:rsidRPr="00842FC5">
        <w:t xml:space="preserve"> Просвещение, 2019</w:t>
      </w:r>
    </w:p>
    <w:p w:rsidR="00E6021C" w:rsidRPr="00842FC5" w:rsidRDefault="00E6021C" w:rsidP="00C60D1A">
      <w:pPr>
        <w:pStyle w:val="a6"/>
        <w:numPr>
          <w:ilvl w:val="0"/>
          <w:numId w:val="14"/>
        </w:numPr>
      </w:pPr>
      <w:proofErr w:type="spellStart"/>
      <w:r>
        <w:t>Н.А.Стефаненко</w:t>
      </w:r>
      <w:proofErr w:type="spellEnd"/>
      <w:r>
        <w:t xml:space="preserve"> Литературное чтение. Тетрадь учебных достижений. М.</w:t>
      </w:r>
      <w:proofErr w:type="gramStart"/>
      <w:r>
        <w:t xml:space="preserve"> :</w:t>
      </w:r>
      <w:proofErr w:type="gramEnd"/>
      <w:r>
        <w:t xml:space="preserve"> Просвещение, 2017 (элект.)</w:t>
      </w:r>
    </w:p>
    <w:p w:rsidR="006837A8" w:rsidRPr="00842FC5" w:rsidRDefault="006837A8" w:rsidP="00842FC5">
      <w:pPr>
        <w:tabs>
          <w:tab w:val="left" w:pos="-709"/>
          <w:tab w:val="left" w:pos="2118"/>
        </w:tabs>
        <w:spacing w:after="200"/>
        <w:jc w:val="center"/>
        <w:rPr>
          <w:b/>
        </w:rPr>
      </w:pPr>
    </w:p>
    <w:p w:rsidR="00166482" w:rsidRDefault="00166482" w:rsidP="00166482">
      <w:pPr>
        <w:jc w:val="center"/>
        <w:rPr>
          <w:b/>
          <w:bCs/>
        </w:rPr>
      </w:pPr>
    </w:p>
    <w:p w:rsidR="00166482" w:rsidRDefault="00166482" w:rsidP="00166482">
      <w:pPr>
        <w:jc w:val="center"/>
        <w:rPr>
          <w:b/>
          <w:bCs/>
        </w:rPr>
      </w:pPr>
    </w:p>
    <w:p w:rsidR="00166482" w:rsidRDefault="00166482" w:rsidP="00166482">
      <w:pPr>
        <w:jc w:val="center"/>
        <w:rPr>
          <w:b/>
          <w:bCs/>
        </w:rPr>
      </w:pPr>
    </w:p>
    <w:p w:rsidR="00166482" w:rsidRDefault="00166482" w:rsidP="00166482">
      <w:pPr>
        <w:jc w:val="center"/>
        <w:rPr>
          <w:b/>
          <w:bCs/>
        </w:rPr>
      </w:pPr>
    </w:p>
    <w:p w:rsidR="00166482" w:rsidRDefault="00166482" w:rsidP="00166482">
      <w:pPr>
        <w:jc w:val="center"/>
        <w:rPr>
          <w:b/>
          <w:bCs/>
        </w:rPr>
      </w:pPr>
    </w:p>
    <w:p w:rsidR="00166482" w:rsidRDefault="00166482" w:rsidP="00166482">
      <w:pPr>
        <w:jc w:val="center"/>
        <w:rPr>
          <w:b/>
          <w:bCs/>
        </w:rPr>
      </w:pPr>
    </w:p>
    <w:p w:rsidR="00166482" w:rsidRDefault="00166482" w:rsidP="00166482">
      <w:pPr>
        <w:jc w:val="center"/>
        <w:rPr>
          <w:b/>
          <w:bCs/>
        </w:rPr>
      </w:pPr>
    </w:p>
    <w:p w:rsidR="00166482" w:rsidRDefault="00166482" w:rsidP="00166482">
      <w:pPr>
        <w:jc w:val="center"/>
        <w:rPr>
          <w:b/>
          <w:bCs/>
        </w:rPr>
      </w:pPr>
    </w:p>
    <w:p w:rsidR="00166482" w:rsidRDefault="00166482" w:rsidP="00166482">
      <w:pPr>
        <w:jc w:val="center"/>
        <w:rPr>
          <w:b/>
          <w:bCs/>
        </w:rPr>
      </w:pPr>
    </w:p>
    <w:p w:rsidR="00166482" w:rsidRDefault="00166482" w:rsidP="00166482">
      <w:pPr>
        <w:jc w:val="center"/>
        <w:rPr>
          <w:b/>
          <w:bCs/>
        </w:rPr>
      </w:pPr>
    </w:p>
    <w:p w:rsidR="00166482" w:rsidRDefault="00166482" w:rsidP="00166482">
      <w:pPr>
        <w:jc w:val="center"/>
        <w:rPr>
          <w:b/>
          <w:bCs/>
        </w:rPr>
      </w:pPr>
    </w:p>
    <w:p w:rsidR="00166482" w:rsidRDefault="00166482" w:rsidP="00166482">
      <w:pPr>
        <w:jc w:val="center"/>
        <w:rPr>
          <w:b/>
          <w:bCs/>
        </w:rPr>
      </w:pPr>
    </w:p>
    <w:p w:rsidR="00166482" w:rsidRDefault="00166482" w:rsidP="00166482">
      <w:pPr>
        <w:jc w:val="center"/>
        <w:rPr>
          <w:b/>
          <w:bCs/>
        </w:rPr>
      </w:pPr>
    </w:p>
    <w:p w:rsidR="00710C78" w:rsidRPr="00166482" w:rsidRDefault="00FE26A9" w:rsidP="00166482">
      <w:pPr>
        <w:jc w:val="center"/>
        <w:rPr>
          <w:b/>
          <w:bCs/>
        </w:rPr>
      </w:pPr>
      <w:r w:rsidRPr="00162E13">
        <w:rPr>
          <w:b/>
          <w:bCs/>
        </w:rPr>
        <w:t>Календарно-тематическое планирование</w:t>
      </w:r>
    </w:p>
    <w:p w:rsidR="00710C78" w:rsidRDefault="00710C78" w:rsidP="00710C78">
      <w:pPr>
        <w:pStyle w:val="a6"/>
        <w:tabs>
          <w:tab w:val="left" w:pos="-709"/>
        </w:tabs>
        <w:ind w:left="-567"/>
      </w:pPr>
    </w:p>
    <w:tbl>
      <w:tblPr>
        <w:tblStyle w:val="a5"/>
        <w:tblW w:w="15417" w:type="dxa"/>
        <w:tblInd w:w="-567" w:type="dxa"/>
        <w:tblLook w:val="04A0" w:firstRow="1" w:lastRow="0" w:firstColumn="1" w:lastColumn="0" w:noHBand="0" w:noVBand="1"/>
      </w:tblPr>
      <w:tblGrid>
        <w:gridCol w:w="1242"/>
        <w:gridCol w:w="12049"/>
        <w:gridCol w:w="983"/>
        <w:gridCol w:w="1079"/>
        <w:gridCol w:w="64"/>
      </w:tblGrid>
      <w:tr w:rsidR="00597BDE" w:rsidTr="00166482">
        <w:trPr>
          <w:gridAfter w:val="1"/>
          <w:wAfter w:w="64" w:type="dxa"/>
        </w:trPr>
        <w:tc>
          <w:tcPr>
            <w:tcW w:w="1242" w:type="dxa"/>
          </w:tcPr>
          <w:p w:rsidR="00597BDE" w:rsidRPr="00842FC5" w:rsidRDefault="00597BDE" w:rsidP="00597BDE">
            <w:pPr>
              <w:pStyle w:val="Default"/>
              <w:tabs>
                <w:tab w:val="left" w:pos="-709"/>
              </w:tabs>
              <w:ind w:left="-567"/>
              <w:jc w:val="right"/>
            </w:pPr>
            <w:r w:rsidRPr="00842FC5">
              <w:rPr>
                <w:b/>
                <w:bCs/>
              </w:rPr>
              <w:t>№ урока</w:t>
            </w:r>
          </w:p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</w:p>
        </w:tc>
        <w:tc>
          <w:tcPr>
            <w:tcW w:w="12049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  <w:r w:rsidRPr="00842FC5">
              <w:rPr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983" w:type="dxa"/>
          </w:tcPr>
          <w:p w:rsidR="00597BDE" w:rsidRPr="00842FC5" w:rsidRDefault="006F4195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</w:p>
        </w:tc>
        <w:tc>
          <w:tcPr>
            <w:tcW w:w="1079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  <w:r w:rsidRPr="00842FC5">
              <w:rPr>
                <w:sz w:val="24"/>
                <w:szCs w:val="24"/>
              </w:rPr>
              <w:t>дата</w:t>
            </w:r>
          </w:p>
        </w:tc>
      </w:tr>
      <w:tr w:rsidR="00597BDE" w:rsidTr="00166482">
        <w:trPr>
          <w:gridAfter w:val="1"/>
          <w:wAfter w:w="64" w:type="dxa"/>
        </w:trPr>
        <w:tc>
          <w:tcPr>
            <w:tcW w:w="15353" w:type="dxa"/>
            <w:gridSpan w:val="4"/>
          </w:tcPr>
          <w:p w:rsidR="00597BDE" w:rsidRDefault="00597BDE" w:rsidP="00597BDE">
            <w:pPr>
              <w:pStyle w:val="a6"/>
              <w:tabs>
                <w:tab w:val="left" w:pos="-709"/>
              </w:tabs>
              <w:ind w:left="0"/>
              <w:jc w:val="center"/>
            </w:pPr>
            <w:r w:rsidRPr="00842FC5">
              <w:rPr>
                <w:b/>
                <w:bCs/>
              </w:rPr>
              <w:t>Жили – были буквы (8 часов)</w:t>
            </w:r>
          </w:p>
        </w:tc>
      </w:tr>
      <w:tr w:rsidR="00597BDE" w:rsidTr="00166482">
        <w:trPr>
          <w:gridAfter w:val="1"/>
          <w:wAfter w:w="64" w:type="dxa"/>
        </w:trPr>
        <w:tc>
          <w:tcPr>
            <w:tcW w:w="1242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  <w:r w:rsidRPr="00842FC5">
              <w:rPr>
                <w:sz w:val="24"/>
                <w:szCs w:val="24"/>
              </w:rPr>
              <w:t>1</w:t>
            </w:r>
          </w:p>
        </w:tc>
        <w:tc>
          <w:tcPr>
            <w:tcW w:w="12049" w:type="dxa"/>
          </w:tcPr>
          <w:p w:rsidR="00597BDE" w:rsidRPr="00842FC5" w:rsidRDefault="00597BDE" w:rsidP="00597BDE">
            <w:pPr>
              <w:pStyle w:val="Default"/>
              <w:ind w:left="34"/>
            </w:pPr>
            <w:r w:rsidRPr="00842FC5">
              <w:t>Введение в предмет «Литературное чтение»: содержание, условные обозначения,</w:t>
            </w:r>
          </w:p>
          <w:p w:rsidR="00597BDE" w:rsidRPr="00842FC5" w:rsidRDefault="00597BDE" w:rsidP="00597BDE">
            <w:pPr>
              <w:pStyle w:val="Default"/>
              <w:tabs>
                <w:tab w:val="left" w:pos="-709"/>
              </w:tabs>
              <w:ind w:left="34"/>
            </w:pPr>
            <w:r w:rsidRPr="00842FC5">
              <w:t>рубрика «Разноцветные страницы»</w:t>
            </w:r>
          </w:p>
        </w:tc>
        <w:tc>
          <w:tcPr>
            <w:tcW w:w="983" w:type="dxa"/>
          </w:tcPr>
          <w:p w:rsidR="00597BDE" w:rsidRPr="00842FC5" w:rsidRDefault="006F4195" w:rsidP="006F4195">
            <w:pPr>
              <w:tabs>
                <w:tab w:val="left" w:pos="-709"/>
              </w:tabs>
              <w:ind w:left="-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С.4-5</w:t>
            </w:r>
          </w:p>
        </w:tc>
        <w:tc>
          <w:tcPr>
            <w:tcW w:w="1079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</w:p>
        </w:tc>
      </w:tr>
      <w:tr w:rsidR="00597BDE" w:rsidTr="00166482">
        <w:trPr>
          <w:gridAfter w:val="1"/>
          <w:wAfter w:w="64" w:type="dxa"/>
        </w:trPr>
        <w:tc>
          <w:tcPr>
            <w:tcW w:w="1242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  <w:r w:rsidRPr="00842FC5">
              <w:rPr>
                <w:sz w:val="24"/>
                <w:szCs w:val="24"/>
              </w:rPr>
              <w:t>2</w:t>
            </w:r>
          </w:p>
        </w:tc>
        <w:tc>
          <w:tcPr>
            <w:tcW w:w="12049" w:type="dxa"/>
          </w:tcPr>
          <w:p w:rsidR="00597BDE" w:rsidRPr="00842FC5" w:rsidRDefault="00597BDE" w:rsidP="00597BDE">
            <w:pPr>
              <w:pStyle w:val="Default"/>
              <w:tabs>
                <w:tab w:val="left" w:pos="-709"/>
              </w:tabs>
              <w:ind w:left="34"/>
            </w:pPr>
            <w:r w:rsidRPr="00842FC5">
              <w:t>Вводный урок раздела: шмуцтитул, «Что уже знаем и умеем», «В мире книг»</w:t>
            </w:r>
          </w:p>
        </w:tc>
        <w:tc>
          <w:tcPr>
            <w:tcW w:w="983" w:type="dxa"/>
          </w:tcPr>
          <w:p w:rsidR="00597BDE" w:rsidRPr="00842FC5" w:rsidRDefault="006F4195" w:rsidP="006F4195">
            <w:pPr>
              <w:tabs>
                <w:tab w:val="left" w:pos="-709"/>
              </w:tabs>
              <w:ind w:left="-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С.6-7</w:t>
            </w:r>
          </w:p>
        </w:tc>
        <w:tc>
          <w:tcPr>
            <w:tcW w:w="1079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</w:p>
        </w:tc>
      </w:tr>
      <w:tr w:rsidR="00597BDE" w:rsidTr="00166482">
        <w:trPr>
          <w:gridAfter w:val="1"/>
          <w:wAfter w:w="64" w:type="dxa"/>
        </w:trPr>
        <w:tc>
          <w:tcPr>
            <w:tcW w:w="1242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  <w:r w:rsidRPr="00842FC5">
              <w:rPr>
                <w:sz w:val="24"/>
                <w:szCs w:val="24"/>
              </w:rPr>
              <w:t>3</w:t>
            </w:r>
          </w:p>
        </w:tc>
        <w:tc>
          <w:tcPr>
            <w:tcW w:w="12049" w:type="dxa"/>
          </w:tcPr>
          <w:p w:rsidR="00597BDE" w:rsidRPr="00842FC5" w:rsidRDefault="00597BDE" w:rsidP="00597BDE">
            <w:pPr>
              <w:pStyle w:val="Default"/>
              <w:tabs>
                <w:tab w:val="left" w:pos="-709"/>
              </w:tabs>
              <w:ind w:left="34"/>
            </w:pPr>
            <w:r w:rsidRPr="00842FC5">
              <w:t>Буквы – герои художественного произведения. В. Данько «Загадочные буквы»</w:t>
            </w:r>
          </w:p>
        </w:tc>
        <w:tc>
          <w:tcPr>
            <w:tcW w:w="983" w:type="dxa"/>
          </w:tcPr>
          <w:p w:rsidR="00597BDE" w:rsidRPr="00842FC5" w:rsidRDefault="006F4195" w:rsidP="006F4195">
            <w:pPr>
              <w:tabs>
                <w:tab w:val="left" w:pos="-709"/>
              </w:tabs>
              <w:ind w:left="-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С.8-11</w:t>
            </w:r>
          </w:p>
        </w:tc>
        <w:tc>
          <w:tcPr>
            <w:tcW w:w="1079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</w:p>
        </w:tc>
      </w:tr>
      <w:tr w:rsidR="00597BDE" w:rsidTr="00166482">
        <w:trPr>
          <w:gridAfter w:val="1"/>
          <w:wAfter w:w="64" w:type="dxa"/>
        </w:trPr>
        <w:tc>
          <w:tcPr>
            <w:tcW w:w="1242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  <w:r w:rsidRPr="00842FC5">
              <w:rPr>
                <w:sz w:val="24"/>
                <w:szCs w:val="24"/>
              </w:rPr>
              <w:t>4</w:t>
            </w:r>
          </w:p>
        </w:tc>
        <w:tc>
          <w:tcPr>
            <w:tcW w:w="12049" w:type="dxa"/>
          </w:tcPr>
          <w:p w:rsidR="00597BDE" w:rsidRPr="00842FC5" w:rsidRDefault="00597BDE" w:rsidP="00597BDE">
            <w:pPr>
              <w:pStyle w:val="Default"/>
              <w:tabs>
                <w:tab w:val="left" w:pos="-709"/>
              </w:tabs>
              <w:ind w:left="34"/>
            </w:pPr>
            <w:r w:rsidRPr="00842FC5">
              <w:t xml:space="preserve">И. </w:t>
            </w:r>
            <w:proofErr w:type="spellStart"/>
            <w:r w:rsidRPr="00842FC5">
              <w:t>Токмакова</w:t>
            </w:r>
            <w:proofErr w:type="spellEnd"/>
            <w:r w:rsidRPr="00842FC5">
              <w:t xml:space="preserve"> «Аля, </w:t>
            </w:r>
            <w:proofErr w:type="spellStart"/>
            <w:r w:rsidRPr="00842FC5">
              <w:t>Кляксич</w:t>
            </w:r>
            <w:proofErr w:type="spellEnd"/>
            <w:r w:rsidRPr="00842FC5">
              <w:t xml:space="preserve"> и буква «А». Особенности сказочного текста</w:t>
            </w:r>
          </w:p>
        </w:tc>
        <w:tc>
          <w:tcPr>
            <w:tcW w:w="983" w:type="dxa"/>
          </w:tcPr>
          <w:p w:rsidR="00597BDE" w:rsidRPr="00842FC5" w:rsidRDefault="006F4195" w:rsidP="006F4195">
            <w:pPr>
              <w:tabs>
                <w:tab w:val="left" w:pos="-709"/>
              </w:tabs>
              <w:ind w:left="-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С.12-13</w:t>
            </w:r>
          </w:p>
        </w:tc>
        <w:tc>
          <w:tcPr>
            <w:tcW w:w="1079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</w:p>
        </w:tc>
      </w:tr>
      <w:tr w:rsidR="00597BDE" w:rsidTr="00166482">
        <w:trPr>
          <w:gridAfter w:val="1"/>
          <w:wAfter w:w="64" w:type="dxa"/>
        </w:trPr>
        <w:tc>
          <w:tcPr>
            <w:tcW w:w="1242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  <w:r w:rsidRPr="00842FC5">
              <w:rPr>
                <w:sz w:val="24"/>
                <w:szCs w:val="24"/>
              </w:rPr>
              <w:t>5</w:t>
            </w:r>
          </w:p>
        </w:tc>
        <w:tc>
          <w:tcPr>
            <w:tcW w:w="12049" w:type="dxa"/>
          </w:tcPr>
          <w:p w:rsidR="00597BDE" w:rsidRPr="00842FC5" w:rsidRDefault="00597BDE" w:rsidP="00597BDE">
            <w:pPr>
              <w:pStyle w:val="Default"/>
              <w:tabs>
                <w:tab w:val="left" w:pos="-709"/>
              </w:tabs>
              <w:ind w:left="34"/>
            </w:pPr>
            <w:r w:rsidRPr="00842FC5">
              <w:t>Г. Сапгир «Про Медведя». Выразительное чтение с опорой на знаки препинания и интонацию</w:t>
            </w:r>
          </w:p>
        </w:tc>
        <w:tc>
          <w:tcPr>
            <w:tcW w:w="983" w:type="dxa"/>
          </w:tcPr>
          <w:p w:rsidR="00597BDE" w:rsidRPr="00842FC5" w:rsidRDefault="006F4195" w:rsidP="006F4195">
            <w:pPr>
              <w:tabs>
                <w:tab w:val="left" w:pos="-709"/>
              </w:tabs>
              <w:ind w:left="-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С.14-15</w:t>
            </w:r>
          </w:p>
        </w:tc>
        <w:tc>
          <w:tcPr>
            <w:tcW w:w="1079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</w:p>
        </w:tc>
      </w:tr>
      <w:tr w:rsidR="00597BDE" w:rsidTr="00166482">
        <w:trPr>
          <w:gridAfter w:val="1"/>
          <w:wAfter w:w="64" w:type="dxa"/>
        </w:trPr>
        <w:tc>
          <w:tcPr>
            <w:tcW w:w="1242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  <w:r w:rsidRPr="00842FC5">
              <w:rPr>
                <w:sz w:val="24"/>
                <w:szCs w:val="24"/>
              </w:rPr>
              <w:t>6</w:t>
            </w:r>
          </w:p>
        </w:tc>
        <w:tc>
          <w:tcPr>
            <w:tcW w:w="12049" w:type="dxa"/>
          </w:tcPr>
          <w:p w:rsidR="00597BDE" w:rsidRPr="00842FC5" w:rsidRDefault="00597BDE" w:rsidP="00597BDE">
            <w:pPr>
              <w:pStyle w:val="Default"/>
              <w:tabs>
                <w:tab w:val="left" w:pos="-709"/>
              </w:tabs>
              <w:ind w:left="34"/>
            </w:pPr>
            <w:r w:rsidRPr="00842FC5">
              <w:t xml:space="preserve">И. </w:t>
            </w:r>
            <w:proofErr w:type="spellStart"/>
            <w:r w:rsidRPr="00842FC5">
              <w:t>Гамазкова</w:t>
            </w:r>
            <w:proofErr w:type="spellEnd"/>
            <w:r w:rsidRPr="00842FC5">
              <w:t xml:space="preserve"> «Кто как кричит?», И. </w:t>
            </w:r>
            <w:proofErr w:type="spellStart"/>
            <w:r w:rsidRPr="00842FC5">
              <w:t>Гамазкова</w:t>
            </w:r>
            <w:proofErr w:type="spellEnd"/>
            <w:r w:rsidRPr="00842FC5">
              <w:t xml:space="preserve"> и Е. Григорьева «Живая азбука».</w:t>
            </w:r>
          </w:p>
          <w:p w:rsidR="00597BDE" w:rsidRPr="00842FC5" w:rsidRDefault="00597BDE" w:rsidP="00597BDE">
            <w:pPr>
              <w:pStyle w:val="Default"/>
              <w:tabs>
                <w:tab w:val="left" w:pos="-709"/>
              </w:tabs>
              <w:ind w:left="34"/>
            </w:pPr>
            <w:r w:rsidRPr="00842FC5">
              <w:t>Особенность стихотворного текста</w:t>
            </w:r>
          </w:p>
        </w:tc>
        <w:tc>
          <w:tcPr>
            <w:tcW w:w="983" w:type="dxa"/>
          </w:tcPr>
          <w:p w:rsidR="00597BDE" w:rsidRPr="00842FC5" w:rsidRDefault="006F4195" w:rsidP="006F4195">
            <w:pPr>
              <w:tabs>
                <w:tab w:val="left" w:pos="-709"/>
              </w:tabs>
              <w:ind w:left="-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С.16-17</w:t>
            </w:r>
          </w:p>
        </w:tc>
        <w:tc>
          <w:tcPr>
            <w:tcW w:w="1079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</w:p>
        </w:tc>
      </w:tr>
      <w:tr w:rsidR="00597BDE" w:rsidTr="00166482">
        <w:trPr>
          <w:gridAfter w:val="1"/>
          <w:wAfter w:w="64" w:type="dxa"/>
        </w:trPr>
        <w:tc>
          <w:tcPr>
            <w:tcW w:w="1242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  <w:r w:rsidRPr="00842FC5">
              <w:rPr>
                <w:sz w:val="24"/>
                <w:szCs w:val="24"/>
              </w:rPr>
              <w:t>7</w:t>
            </w:r>
          </w:p>
        </w:tc>
        <w:tc>
          <w:tcPr>
            <w:tcW w:w="12049" w:type="dxa"/>
          </w:tcPr>
          <w:p w:rsidR="00597BDE" w:rsidRPr="00842FC5" w:rsidRDefault="00597BDE" w:rsidP="00597BDE">
            <w:pPr>
              <w:pStyle w:val="Default"/>
              <w:tabs>
                <w:tab w:val="left" w:pos="-709"/>
                <w:tab w:val="left" w:pos="468"/>
                <w:tab w:val="left" w:pos="2092"/>
              </w:tabs>
              <w:ind w:left="-567"/>
              <w:jc w:val="center"/>
            </w:pPr>
            <w:r w:rsidRPr="00842FC5">
              <w:t>С. Маршак «Автобус номер двадцать шесть»</w:t>
            </w:r>
            <w:proofErr w:type="gramStart"/>
            <w:r w:rsidRPr="00842FC5">
              <w:t>.Г</w:t>
            </w:r>
            <w:proofErr w:type="gramEnd"/>
            <w:r w:rsidRPr="00842FC5">
              <w:t>лавная мысль произведения. Анализ поступков героя</w:t>
            </w:r>
          </w:p>
        </w:tc>
        <w:tc>
          <w:tcPr>
            <w:tcW w:w="983" w:type="dxa"/>
          </w:tcPr>
          <w:p w:rsidR="00597BDE" w:rsidRPr="00842FC5" w:rsidRDefault="006F4195" w:rsidP="006F4195">
            <w:pPr>
              <w:tabs>
                <w:tab w:val="left" w:pos="-709"/>
              </w:tabs>
              <w:ind w:left="-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С.18-20</w:t>
            </w:r>
          </w:p>
        </w:tc>
        <w:tc>
          <w:tcPr>
            <w:tcW w:w="1079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</w:p>
        </w:tc>
      </w:tr>
      <w:tr w:rsidR="00597BDE" w:rsidTr="00166482">
        <w:trPr>
          <w:gridAfter w:val="1"/>
          <w:wAfter w:w="64" w:type="dxa"/>
        </w:trPr>
        <w:tc>
          <w:tcPr>
            <w:tcW w:w="1242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  <w:r w:rsidRPr="00842FC5">
              <w:rPr>
                <w:sz w:val="24"/>
                <w:szCs w:val="24"/>
              </w:rPr>
              <w:t>8</w:t>
            </w:r>
          </w:p>
        </w:tc>
        <w:tc>
          <w:tcPr>
            <w:tcW w:w="12049" w:type="dxa"/>
          </w:tcPr>
          <w:p w:rsidR="00597BDE" w:rsidRDefault="00597BDE" w:rsidP="00597BDE">
            <w:pPr>
              <w:pStyle w:val="Default"/>
              <w:tabs>
                <w:tab w:val="left" w:pos="468"/>
              </w:tabs>
            </w:pPr>
            <w:r w:rsidRPr="00842FC5">
              <w:t>Урок текущего контроля. Рубрики: «Поговорим о самом главном»,</w:t>
            </w:r>
          </w:p>
          <w:p w:rsidR="00597BDE" w:rsidRPr="00842FC5" w:rsidRDefault="00597BDE" w:rsidP="00597BDE">
            <w:pPr>
              <w:pStyle w:val="Default"/>
              <w:tabs>
                <w:tab w:val="left" w:pos="468"/>
              </w:tabs>
            </w:pPr>
            <w:r w:rsidRPr="00842FC5">
              <w:t>«Как хорошо уметь читать», «Проверим себя»</w:t>
            </w:r>
          </w:p>
        </w:tc>
        <w:tc>
          <w:tcPr>
            <w:tcW w:w="983" w:type="dxa"/>
          </w:tcPr>
          <w:p w:rsidR="00597BDE" w:rsidRPr="00842FC5" w:rsidRDefault="006F4195" w:rsidP="006F4195">
            <w:pPr>
              <w:tabs>
                <w:tab w:val="left" w:pos="-709"/>
              </w:tabs>
              <w:ind w:left="-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С.21-24</w:t>
            </w:r>
          </w:p>
        </w:tc>
        <w:tc>
          <w:tcPr>
            <w:tcW w:w="1079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</w:p>
        </w:tc>
      </w:tr>
      <w:tr w:rsidR="00597BDE" w:rsidTr="00166482">
        <w:trPr>
          <w:gridAfter w:val="1"/>
          <w:wAfter w:w="64" w:type="dxa"/>
        </w:trPr>
        <w:tc>
          <w:tcPr>
            <w:tcW w:w="15353" w:type="dxa"/>
            <w:gridSpan w:val="4"/>
          </w:tcPr>
          <w:p w:rsidR="00597BDE" w:rsidRDefault="00597BDE" w:rsidP="00597BDE">
            <w:pPr>
              <w:pStyle w:val="a6"/>
              <w:tabs>
                <w:tab w:val="left" w:pos="-709"/>
              </w:tabs>
              <w:ind w:left="0"/>
              <w:jc w:val="center"/>
            </w:pPr>
            <w:r w:rsidRPr="00842FC5">
              <w:rPr>
                <w:b/>
                <w:bCs/>
              </w:rPr>
              <w:t>Сказки, загадки, небылицы (7 часов)</w:t>
            </w:r>
          </w:p>
        </w:tc>
      </w:tr>
      <w:tr w:rsidR="00597BDE" w:rsidTr="00166482">
        <w:trPr>
          <w:gridAfter w:val="1"/>
          <w:wAfter w:w="64" w:type="dxa"/>
        </w:trPr>
        <w:tc>
          <w:tcPr>
            <w:tcW w:w="1242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  <w:r w:rsidRPr="00842FC5">
              <w:rPr>
                <w:sz w:val="24"/>
                <w:szCs w:val="24"/>
              </w:rPr>
              <w:t>9</w:t>
            </w:r>
          </w:p>
        </w:tc>
        <w:tc>
          <w:tcPr>
            <w:tcW w:w="12049" w:type="dxa"/>
          </w:tcPr>
          <w:p w:rsidR="00597BDE" w:rsidRPr="00842FC5" w:rsidRDefault="00597BDE" w:rsidP="00597BDE">
            <w:pPr>
              <w:pStyle w:val="Default"/>
              <w:tabs>
                <w:tab w:val="left" w:pos="-709"/>
              </w:tabs>
              <w:ind w:left="-58"/>
            </w:pPr>
            <w:r w:rsidRPr="00842FC5">
              <w:t>Вводный урок раздела: шмуцтитул, «Что уже знаем и умеем»,</w:t>
            </w:r>
          </w:p>
          <w:p w:rsidR="00597BDE" w:rsidRPr="00842FC5" w:rsidRDefault="00597BDE" w:rsidP="00597BDE">
            <w:pPr>
              <w:pStyle w:val="Default"/>
              <w:tabs>
                <w:tab w:val="left" w:pos="-709"/>
              </w:tabs>
              <w:ind w:left="-58"/>
            </w:pPr>
            <w:r w:rsidRPr="00842FC5">
              <w:t>«В мире книг»</w:t>
            </w:r>
          </w:p>
        </w:tc>
        <w:tc>
          <w:tcPr>
            <w:tcW w:w="983" w:type="dxa"/>
          </w:tcPr>
          <w:p w:rsidR="00597BDE" w:rsidRPr="00842FC5" w:rsidRDefault="006F4195" w:rsidP="006F4195">
            <w:pPr>
              <w:tabs>
                <w:tab w:val="left" w:pos="-709"/>
              </w:tabs>
              <w:ind w:left="-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С.25-29</w:t>
            </w:r>
          </w:p>
        </w:tc>
        <w:tc>
          <w:tcPr>
            <w:tcW w:w="1079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</w:p>
        </w:tc>
      </w:tr>
      <w:tr w:rsidR="00597BDE" w:rsidTr="00166482">
        <w:trPr>
          <w:gridAfter w:val="1"/>
          <w:wAfter w:w="64" w:type="dxa"/>
        </w:trPr>
        <w:tc>
          <w:tcPr>
            <w:tcW w:w="1242" w:type="dxa"/>
          </w:tcPr>
          <w:p w:rsidR="00597BDE" w:rsidRPr="00842FC5" w:rsidRDefault="00597BDE" w:rsidP="00597BDE">
            <w:pPr>
              <w:tabs>
                <w:tab w:val="left" w:pos="-249"/>
              </w:tabs>
              <w:ind w:left="-130" w:right="-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49" w:type="dxa"/>
          </w:tcPr>
          <w:p w:rsidR="00597BDE" w:rsidRPr="00842FC5" w:rsidRDefault="00597BDE" w:rsidP="00597BDE">
            <w:pPr>
              <w:pStyle w:val="Default"/>
              <w:tabs>
                <w:tab w:val="left" w:pos="-709"/>
              </w:tabs>
              <w:ind w:left="-58"/>
            </w:pPr>
            <w:r w:rsidRPr="00842FC5">
              <w:t>Восстановление последовательности сказки по рисункам.</w:t>
            </w:r>
          </w:p>
          <w:p w:rsidR="00597BDE" w:rsidRPr="00842FC5" w:rsidRDefault="00597BDE" w:rsidP="00597BDE">
            <w:pPr>
              <w:pStyle w:val="Default"/>
              <w:tabs>
                <w:tab w:val="left" w:pos="-709"/>
              </w:tabs>
              <w:ind w:left="-58"/>
            </w:pPr>
            <w:r w:rsidRPr="00842FC5">
              <w:t>Русские народные сказки «Курочка Ряба», «Гуси – Лебеди»</w:t>
            </w:r>
          </w:p>
        </w:tc>
        <w:tc>
          <w:tcPr>
            <w:tcW w:w="983" w:type="dxa"/>
          </w:tcPr>
          <w:p w:rsidR="00597BDE" w:rsidRPr="00842FC5" w:rsidRDefault="006F4195" w:rsidP="006F4195">
            <w:pPr>
              <w:tabs>
                <w:tab w:val="left" w:pos="-709"/>
              </w:tabs>
              <w:ind w:left="-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С.30-33</w:t>
            </w:r>
          </w:p>
        </w:tc>
        <w:tc>
          <w:tcPr>
            <w:tcW w:w="1079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rPr>
                <w:sz w:val="24"/>
                <w:szCs w:val="24"/>
              </w:rPr>
            </w:pPr>
          </w:p>
        </w:tc>
      </w:tr>
      <w:tr w:rsidR="00597BDE" w:rsidTr="00166482">
        <w:trPr>
          <w:gridAfter w:val="1"/>
          <w:wAfter w:w="64" w:type="dxa"/>
        </w:trPr>
        <w:tc>
          <w:tcPr>
            <w:tcW w:w="1242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049" w:type="dxa"/>
          </w:tcPr>
          <w:p w:rsidR="00597BDE" w:rsidRPr="00842FC5" w:rsidRDefault="00597BDE" w:rsidP="00597BDE">
            <w:pPr>
              <w:pStyle w:val="Default"/>
              <w:tabs>
                <w:tab w:val="left" w:pos="-709"/>
              </w:tabs>
              <w:ind w:left="-58"/>
            </w:pPr>
            <w:r w:rsidRPr="00842FC5">
              <w:t>Сравнение авторской и народной сказки. Герои сказочного текста.</w:t>
            </w:r>
          </w:p>
          <w:p w:rsidR="00597BDE" w:rsidRPr="00842FC5" w:rsidRDefault="00597BDE" w:rsidP="00597BDE">
            <w:pPr>
              <w:pStyle w:val="Default"/>
              <w:tabs>
                <w:tab w:val="left" w:pos="-709"/>
              </w:tabs>
              <w:ind w:left="-58"/>
            </w:pPr>
            <w:r w:rsidRPr="00842FC5">
              <w:t xml:space="preserve">Русская народная сказка «Теремок». Е. </w:t>
            </w:r>
            <w:proofErr w:type="spellStart"/>
            <w:r w:rsidRPr="00842FC5">
              <w:t>Чарушин</w:t>
            </w:r>
            <w:proofErr w:type="spellEnd"/>
            <w:r w:rsidRPr="00842FC5">
              <w:t xml:space="preserve"> «Теремок»</w:t>
            </w:r>
          </w:p>
        </w:tc>
        <w:tc>
          <w:tcPr>
            <w:tcW w:w="983" w:type="dxa"/>
          </w:tcPr>
          <w:p w:rsidR="00597BDE" w:rsidRPr="00842FC5" w:rsidRDefault="006F4195" w:rsidP="006F4195">
            <w:pPr>
              <w:tabs>
                <w:tab w:val="left" w:pos="-709"/>
              </w:tabs>
              <w:ind w:left="-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С.33-36</w:t>
            </w:r>
          </w:p>
        </w:tc>
        <w:tc>
          <w:tcPr>
            <w:tcW w:w="1079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rPr>
                <w:sz w:val="24"/>
                <w:szCs w:val="24"/>
              </w:rPr>
            </w:pPr>
          </w:p>
        </w:tc>
      </w:tr>
      <w:tr w:rsidR="00597BDE" w:rsidTr="00166482">
        <w:trPr>
          <w:gridAfter w:val="1"/>
          <w:wAfter w:w="64" w:type="dxa"/>
        </w:trPr>
        <w:tc>
          <w:tcPr>
            <w:tcW w:w="1242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049" w:type="dxa"/>
          </w:tcPr>
          <w:p w:rsidR="00597BDE" w:rsidRPr="00842FC5" w:rsidRDefault="00597BDE" w:rsidP="00597BDE">
            <w:pPr>
              <w:pStyle w:val="Default"/>
              <w:tabs>
                <w:tab w:val="left" w:pos="-709"/>
              </w:tabs>
              <w:ind w:left="-58"/>
            </w:pPr>
            <w:r w:rsidRPr="00842FC5">
              <w:t xml:space="preserve">Сравнение сказок на одну тему. Определение смысла сказок. Е. </w:t>
            </w:r>
            <w:proofErr w:type="spellStart"/>
            <w:r w:rsidRPr="00842FC5">
              <w:t>Чарушин</w:t>
            </w:r>
            <w:proofErr w:type="spellEnd"/>
            <w:r w:rsidRPr="00842FC5">
              <w:t xml:space="preserve"> «Теремок».</w:t>
            </w:r>
          </w:p>
          <w:p w:rsidR="00597BDE" w:rsidRPr="00842FC5" w:rsidRDefault="00597BDE" w:rsidP="00597BDE">
            <w:pPr>
              <w:pStyle w:val="Default"/>
              <w:tabs>
                <w:tab w:val="left" w:pos="-709"/>
              </w:tabs>
              <w:ind w:left="-58"/>
            </w:pPr>
            <w:r w:rsidRPr="00842FC5">
              <w:t>Русская народная сказка «Рукавичка»</w:t>
            </w:r>
          </w:p>
        </w:tc>
        <w:tc>
          <w:tcPr>
            <w:tcW w:w="983" w:type="dxa"/>
          </w:tcPr>
          <w:p w:rsidR="00597BDE" w:rsidRPr="00842FC5" w:rsidRDefault="006F4195" w:rsidP="006F4195">
            <w:pPr>
              <w:tabs>
                <w:tab w:val="left" w:pos="-709"/>
              </w:tabs>
              <w:ind w:left="-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С.37-41</w:t>
            </w:r>
          </w:p>
        </w:tc>
        <w:tc>
          <w:tcPr>
            <w:tcW w:w="1079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rPr>
                <w:sz w:val="24"/>
                <w:szCs w:val="24"/>
              </w:rPr>
            </w:pPr>
          </w:p>
        </w:tc>
      </w:tr>
      <w:tr w:rsidR="00597BDE" w:rsidTr="00166482">
        <w:trPr>
          <w:gridAfter w:val="1"/>
          <w:wAfter w:w="64" w:type="dxa"/>
        </w:trPr>
        <w:tc>
          <w:tcPr>
            <w:tcW w:w="1242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049" w:type="dxa"/>
          </w:tcPr>
          <w:p w:rsidR="00597BDE" w:rsidRPr="00842FC5" w:rsidRDefault="00597BDE" w:rsidP="00597BDE">
            <w:pPr>
              <w:pStyle w:val="Default"/>
              <w:tabs>
                <w:tab w:val="left" w:pos="-709"/>
              </w:tabs>
              <w:ind w:left="-58"/>
            </w:pPr>
            <w:r w:rsidRPr="00842FC5">
              <w:t>Русская народная сказка «Петух и собака».</w:t>
            </w:r>
          </w:p>
          <w:p w:rsidR="00597BDE" w:rsidRPr="00842FC5" w:rsidRDefault="00597BDE" w:rsidP="00597BDE">
            <w:pPr>
              <w:pStyle w:val="Default"/>
              <w:tabs>
                <w:tab w:val="left" w:pos="-709"/>
              </w:tabs>
              <w:ind w:left="-58"/>
            </w:pPr>
            <w:r w:rsidRPr="00842FC5">
              <w:t>Восстановление текста сказки на основе содержания. Определение главной мысли сказки.</w:t>
            </w:r>
          </w:p>
        </w:tc>
        <w:tc>
          <w:tcPr>
            <w:tcW w:w="983" w:type="dxa"/>
          </w:tcPr>
          <w:p w:rsidR="00597BDE" w:rsidRPr="00842FC5" w:rsidRDefault="006F4195" w:rsidP="006F4195">
            <w:pPr>
              <w:tabs>
                <w:tab w:val="left" w:pos="-709"/>
              </w:tabs>
              <w:ind w:left="-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С.42-44</w:t>
            </w:r>
          </w:p>
        </w:tc>
        <w:tc>
          <w:tcPr>
            <w:tcW w:w="1079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rPr>
                <w:sz w:val="24"/>
                <w:szCs w:val="24"/>
              </w:rPr>
            </w:pPr>
          </w:p>
        </w:tc>
      </w:tr>
      <w:tr w:rsidR="00597BDE" w:rsidTr="00166482">
        <w:trPr>
          <w:gridAfter w:val="1"/>
          <w:wAfter w:w="64" w:type="dxa"/>
        </w:trPr>
        <w:tc>
          <w:tcPr>
            <w:tcW w:w="1242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049" w:type="dxa"/>
          </w:tcPr>
          <w:p w:rsidR="00597BDE" w:rsidRPr="00842FC5" w:rsidRDefault="00597BDE" w:rsidP="00597BDE">
            <w:pPr>
              <w:pStyle w:val="Default"/>
              <w:tabs>
                <w:tab w:val="left" w:pos="-709"/>
              </w:tabs>
              <w:ind w:left="-58"/>
            </w:pPr>
            <w:r w:rsidRPr="00842FC5">
              <w:t>Сочиняем загадку и небылицу и выявляем их особенности.</w:t>
            </w:r>
          </w:p>
          <w:p w:rsidR="00597BDE" w:rsidRPr="00842FC5" w:rsidRDefault="00597BDE" w:rsidP="00597BDE">
            <w:pPr>
              <w:pStyle w:val="Default"/>
              <w:tabs>
                <w:tab w:val="left" w:pos="-709"/>
              </w:tabs>
              <w:ind w:left="-58"/>
            </w:pPr>
            <w:r w:rsidRPr="00842FC5">
              <w:t>Что такое переводная литература? Английские народные песенки и небылицы.</w:t>
            </w:r>
          </w:p>
          <w:p w:rsidR="00597BDE" w:rsidRPr="00842FC5" w:rsidRDefault="00597BDE" w:rsidP="00597BDE">
            <w:pPr>
              <w:pStyle w:val="Default"/>
              <w:tabs>
                <w:tab w:val="left" w:pos="-709"/>
              </w:tabs>
              <w:ind w:left="-58"/>
            </w:pPr>
            <w:r w:rsidRPr="00842FC5">
              <w:t>Рифмы Матушки Гусыни». «Дом, который построил Джек».</w:t>
            </w:r>
          </w:p>
        </w:tc>
        <w:tc>
          <w:tcPr>
            <w:tcW w:w="983" w:type="dxa"/>
          </w:tcPr>
          <w:p w:rsidR="00597BDE" w:rsidRPr="00842FC5" w:rsidRDefault="006F4195" w:rsidP="006F4195">
            <w:pPr>
              <w:tabs>
                <w:tab w:val="left" w:pos="-709"/>
              </w:tabs>
              <w:ind w:left="-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С.45-55</w:t>
            </w:r>
          </w:p>
        </w:tc>
        <w:tc>
          <w:tcPr>
            <w:tcW w:w="1079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rPr>
                <w:sz w:val="24"/>
                <w:szCs w:val="24"/>
              </w:rPr>
            </w:pPr>
          </w:p>
        </w:tc>
      </w:tr>
      <w:tr w:rsidR="00597BDE" w:rsidTr="00166482">
        <w:trPr>
          <w:gridAfter w:val="1"/>
          <w:wAfter w:w="64" w:type="dxa"/>
        </w:trPr>
        <w:tc>
          <w:tcPr>
            <w:tcW w:w="1242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049" w:type="dxa"/>
          </w:tcPr>
          <w:p w:rsidR="00597BDE" w:rsidRPr="00842FC5" w:rsidRDefault="00597BDE" w:rsidP="00597BDE">
            <w:pPr>
              <w:pStyle w:val="Default"/>
              <w:tabs>
                <w:tab w:val="left" w:pos="-108"/>
              </w:tabs>
              <w:ind w:left="-108"/>
            </w:pPr>
            <w:r w:rsidRPr="00842FC5">
              <w:t>Урок текущего контроля. Рубрики: «Поговорим о самом главном»,</w:t>
            </w:r>
          </w:p>
          <w:p w:rsidR="00597BDE" w:rsidRPr="00842FC5" w:rsidRDefault="00597BDE" w:rsidP="00597BDE">
            <w:pPr>
              <w:pStyle w:val="Default"/>
              <w:tabs>
                <w:tab w:val="left" w:pos="-108"/>
              </w:tabs>
              <w:ind w:left="-108"/>
            </w:pPr>
            <w:r w:rsidRPr="00842FC5">
              <w:t>«Как хорошо уметь читать», «Проверим себя»</w:t>
            </w:r>
          </w:p>
        </w:tc>
        <w:tc>
          <w:tcPr>
            <w:tcW w:w="983" w:type="dxa"/>
          </w:tcPr>
          <w:p w:rsidR="00597BDE" w:rsidRPr="00842FC5" w:rsidRDefault="006F4195" w:rsidP="006F4195">
            <w:pPr>
              <w:tabs>
                <w:tab w:val="left" w:pos="-709"/>
              </w:tabs>
              <w:ind w:left="-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С.56-60</w:t>
            </w:r>
          </w:p>
        </w:tc>
        <w:tc>
          <w:tcPr>
            <w:tcW w:w="1079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rPr>
                <w:sz w:val="24"/>
                <w:szCs w:val="24"/>
              </w:rPr>
            </w:pPr>
          </w:p>
        </w:tc>
      </w:tr>
      <w:tr w:rsidR="00597BDE" w:rsidTr="00166482">
        <w:trPr>
          <w:gridAfter w:val="1"/>
          <w:wAfter w:w="64" w:type="dxa"/>
        </w:trPr>
        <w:tc>
          <w:tcPr>
            <w:tcW w:w="15353" w:type="dxa"/>
            <w:gridSpan w:val="4"/>
          </w:tcPr>
          <w:p w:rsidR="00597BDE" w:rsidRDefault="00597BDE" w:rsidP="006F4195">
            <w:pPr>
              <w:pStyle w:val="a6"/>
              <w:tabs>
                <w:tab w:val="left" w:pos="-709"/>
              </w:tabs>
              <w:ind w:left="0"/>
              <w:jc w:val="right"/>
            </w:pPr>
            <w:r w:rsidRPr="00842FC5">
              <w:rPr>
                <w:b/>
                <w:bCs/>
              </w:rPr>
              <w:t>Апрель, апрель! Звенит капель… (4 часа)</w:t>
            </w:r>
          </w:p>
        </w:tc>
      </w:tr>
      <w:tr w:rsidR="00597BDE" w:rsidTr="00166482">
        <w:trPr>
          <w:gridAfter w:val="1"/>
          <w:wAfter w:w="64" w:type="dxa"/>
          <w:trHeight w:val="309"/>
        </w:trPr>
        <w:tc>
          <w:tcPr>
            <w:tcW w:w="1242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  <w:r w:rsidRPr="00842FC5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2049" w:type="dxa"/>
          </w:tcPr>
          <w:tbl>
            <w:tblPr>
              <w:tblW w:w="1077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6"/>
              <w:gridCol w:w="10520"/>
            </w:tblGrid>
            <w:tr w:rsidR="00597BDE" w:rsidRPr="00842FC5" w:rsidTr="00597BDE">
              <w:trPr>
                <w:trHeight w:val="245"/>
              </w:trPr>
              <w:tc>
                <w:tcPr>
                  <w:tcW w:w="10776" w:type="dxa"/>
                  <w:gridSpan w:val="2"/>
                </w:tcPr>
                <w:p w:rsidR="00597BDE" w:rsidRPr="00842FC5" w:rsidRDefault="00597BDE" w:rsidP="00597BDE">
                  <w:pPr>
                    <w:pStyle w:val="Default"/>
                    <w:tabs>
                      <w:tab w:val="left" w:pos="-108"/>
                    </w:tabs>
                    <w:ind w:left="-108" w:firstLine="142"/>
                  </w:pPr>
                  <w:r w:rsidRPr="00842FC5">
                    <w:t>Вводный урок раздела: шмуцтитул, «Что уже знаем и умеем»</w:t>
                  </w:r>
                  <w:proofErr w:type="gramStart"/>
                  <w:r w:rsidRPr="00842FC5">
                    <w:t>,«</w:t>
                  </w:r>
                  <w:proofErr w:type="gramEnd"/>
                  <w:r w:rsidRPr="00842FC5">
                    <w:t>В мире книг»</w:t>
                  </w:r>
                </w:p>
              </w:tc>
            </w:tr>
            <w:tr w:rsidR="00597BDE" w:rsidRPr="00842FC5" w:rsidTr="00597BDE">
              <w:trPr>
                <w:trHeight w:val="109"/>
              </w:trPr>
              <w:tc>
                <w:tcPr>
                  <w:tcW w:w="0" w:type="auto"/>
                </w:tcPr>
                <w:p w:rsidR="00597BDE" w:rsidRPr="00842FC5" w:rsidRDefault="00597BDE" w:rsidP="00597BDE">
                  <w:pPr>
                    <w:pStyle w:val="Default"/>
                    <w:tabs>
                      <w:tab w:val="left" w:pos="-108"/>
                    </w:tabs>
                    <w:ind w:left="-108" w:firstLine="142"/>
                  </w:pPr>
                </w:p>
              </w:tc>
              <w:tc>
                <w:tcPr>
                  <w:tcW w:w="9123" w:type="dxa"/>
                </w:tcPr>
                <w:p w:rsidR="00597BDE" w:rsidRPr="00842FC5" w:rsidRDefault="00597BDE" w:rsidP="00597BDE">
                  <w:pPr>
                    <w:pStyle w:val="Default"/>
                    <w:tabs>
                      <w:tab w:val="left" w:pos="-108"/>
                    </w:tabs>
                    <w:ind w:left="-108" w:firstLine="142"/>
                  </w:pPr>
                </w:p>
              </w:tc>
            </w:tr>
          </w:tbl>
          <w:p w:rsidR="00597BDE" w:rsidRPr="00842FC5" w:rsidRDefault="00597BDE" w:rsidP="00597BDE">
            <w:pPr>
              <w:tabs>
                <w:tab w:val="left" w:pos="-108"/>
              </w:tabs>
              <w:ind w:left="-108" w:firstLine="142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597BDE" w:rsidRPr="00842FC5" w:rsidRDefault="006F4195" w:rsidP="006F4195">
            <w:pPr>
              <w:tabs>
                <w:tab w:val="left" w:pos="-709"/>
              </w:tabs>
              <w:ind w:left="-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С.61-65</w:t>
            </w:r>
          </w:p>
        </w:tc>
        <w:tc>
          <w:tcPr>
            <w:tcW w:w="1079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</w:p>
        </w:tc>
      </w:tr>
      <w:tr w:rsidR="00597BDE" w:rsidTr="00166482">
        <w:trPr>
          <w:gridAfter w:val="1"/>
          <w:wAfter w:w="64" w:type="dxa"/>
        </w:trPr>
        <w:tc>
          <w:tcPr>
            <w:tcW w:w="1242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  <w:r w:rsidRPr="00842FC5">
              <w:rPr>
                <w:sz w:val="24"/>
                <w:szCs w:val="24"/>
              </w:rPr>
              <w:t>17</w:t>
            </w:r>
          </w:p>
        </w:tc>
        <w:tc>
          <w:tcPr>
            <w:tcW w:w="12049" w:type="dxa"/>
          </w:tcPr>
          <w:p w:rsidR="00597BDE" w:rsidRDefault="00597BDE" w:rsidP="00597BDE">
            <w:pPr>
              <w:pStyle w:val="Default"/>
              <w:tabs>
                <w:tab w:val="left" w:pos="-108"/>
              </w:tabs>
              <w:ind w:left="-108" w:firstLine="142"/>
            </w:pPr>
            <w:r w:rsidRPr="00842FC5">
              <w:t>Слово как средство создания картины природы.</w:t>
            </w:r>
          </w:p>
          <w:p w:rsidR="00597BDE" w:rsidRDefault="00597BDE" w:rsidP="00597BDE">
            <w:pPr>
              <w:pStyle w:val="Default"/>
              <w:tabs>
                <w:tab w:val="left" w:pos="-108"/>
              </w:tabs>
              <w:ind w:left="-108" w:firstLine="142"/>
            </w:pPr>
            <w:r w:rsidRPr="00842FC5">
              <w:t>А. Майков «Ласточка примчалась…»,</w:t>
            </w:r>
          </w:p>
          <w:p w:rsidR="00597BDE" w:rsidRPr="00842FC5" w:rsidRDefault="00597BDE" w:rsidP="00597BDE">
            <w:pPr>
              <w:pStyle w:val="Default"/>
              <w:tabs>
                <w:tab w:val="left" w:pos="-108"/>
              </w:tabs>
              <w:ind w:left="-108" w:firstLine="142"/>
            </w:pPr>
            <w:r w:rsidRPr="00842FC5">
              <w:t>«Весна». Т. Белозёров «Подснежники». А. Плещеев «Травка зеленеет…»</w:t>
            </w:r>
          </w:p>
        </w:tc>
        <w:tc>
          <w:tcPr>
            <w:tcW w:w="983" w:type="dxa"/>
          </w:tcPr>
          <w:p w:rsidR="00597BDE" w:rsidRPr="00842FC5" w:rsidRDefault="006F4195" w:rsidP="006F4195">
            <w:pPr>
              <w:tabs>
                <w:tab w:val="left" w:pos="-709"/>
              </w:tabs>
              <w:ind w:left="-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С.66-67</w:t>
            </w:r>
          </w:p>
        </w:tc>
        <w:tc>
          <w:tcPr>
            <w:tcW w:w="1079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</w:p>
        </w:tc>
      </w:tr>
      <w:tr w:rsidR="00597BDE" w:rsidTr="00166482">
        <w:trPr>
          <w:gridAfter w:val="1"/>
          <w:wAfter w:w="64" w:type="dxa"/>
        </w:trPr>
        <w:tc>
          <w:tcPr>
            <w:tcW w:w="1242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  <w:r w:rsidRPr="00842FC5">
              <w:rPr>
                <w:sz w:val="24"/>
                <w:szCs w:val="24"/>
              </w:rPr>
              <w:t>18</w:t>
            </w:r>
          </w:p>
        </w:tc>
        <w:tc>
          <w:tcPr>
            <w:tcW w:w="12049" w:type="dxa"/>
          </w:tcPr>
          <w:p w:rsidR="00597BDE" w:rsidRDefault="00597BDE" w:rsidP="00597BDE">
            <w:pPr>
              <w:tabs>
                <w:tab w:val="left" w:pos="-108"/>
              </w:tabs>
              <w:ind w:left="-108" w:firstLine="142"/>
              <w:rPr>
                <w:sz w:val="24"/>
                <w:szCs w:val="24"/>
              </w:rPr>
            </w:pPr>
            <w:r w:rsidRPr="00842FC5">
              <w:rPr>
                <w:sz w:val="24"/>
                <w:szCs w:val="24"/>
              </w:rPr>
              <w:t>Особенности стихотворного текста. Сравнение стихов разных поэтов на одну тему.</w:t>
            </w:r>
          </w:p>
          <w:p w:rsidR="00597BDE" w:rsidRDefault="00597BDE" w:rsidP="00597BDE">
            <w:pPr>
              <w:tabs>
                <w:tab w:val="left" w:pos="-108"/>
              </w:tabs>
              <w:ind w:left="-108" w:firstLine="142"/>
              <w:rPr>
                <w:sz w:val="24"/>
                <w:szCs w:val="24"/>
              </w:rPr>
            </w:pPr>
            <w:r w:rsidRPr="00842FC5">
              <w:rPr>
                <w:sz w:val="24"/>
                <w:szCs w:val="24"/>
              </w:rPr>
              <w:t xml:space="preserve">С. Маршак «Апрель». И. </w:t>
            </w:r>
            <w:proofErr w:type="spellStart"/>
            <w:r w:rsidRPr="00842FC5">
              <w:rPr>
                <w:sz w:val="24"/>
                <w:szCs w:val="24"/>
              </w:rPr>
              <w:t>Токмакова</w:t>
            </w:r>
            <w:proofErr w:type="spellEnd"/>
            <w:r w:rsidRPr="00842FC5">
              <w:rPr>
                <w:sz w:val="24"/>
                <w:szCs w:val="24"/>
              </w:rPr>
              <w:t xml:space="preserve"> «Ручей», «К нам весна шагает…».</w:t>
            </w:r>
          </w:p>
          <w:p w:rsidR="00597BDE" w:rsidRPr="00842FC5" w:rsidRDefault="00597BDE" w:rsidP="00597BDE">
            <w:pPr>
              <w:tabs>
                <w:tab w:val="left" w:pos="-108"/>
              </w:tabs>
              <w:ind w:left="-108" w:firstLine="142"/>
              <w:rPr>
                <w:sz w:val="24"/>
                <w:szCs w:val="24"/>
              </w:rPr>
            </w:pPr>
            <w:r w:rsidRPr="00842FC5">
              <w:rPr>
                <w:sz w:val="24"/>
                <w:szCs w:val="24"/>
              </w:rPr>
              <w:t>Е. Трутнева «Голубые, синие небо и ручьи…»</w:t>
            </w:r>
          </w:p>
        </w:tc>
        <w:tc>
          <w:tcPr>
            <w:tcW w:w="983" w:type="dxa"/>
          </w:tcPr>
          <w:p w:rsidR="00597BDE" w:rsidRPr="00842FC5" w:rsidRDefault="006F4195" w:rsidP="006F4195">
            <w:pPr>
              <w:tabs>
                <w:tab w:val="left" w:pos="-709"/>
              </w:tabs>
              <w:ind w:left="-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С.68-70</w:t>
            </w:r>
          </w:p>
        </w:tc>
        <w:tc>
          <w:tcPr>
            <w:tcW w:w="1079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</w:p>
        </w:tc>
      </w:tr>
      <w:tr w:rsidR="00597BDE" w:rsidTr="00166482">
        <w:trPr>
          <w:gridAfter w:val="1"/>
          <w:wAfter w:w="64" w:type="dxa"/>
        </w:trPr>
        <w:tc>
          <w:tcPr>
            <w:tcW w:w="1242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  <w:r w:rsidRPr="00842FC5">
              <w:rPr>
                <w:sz w:val="24"/>
                <w:szCs w:val="24"/>
              </w:rPr>
              <w:t>19</w:t>
            </w:r>
          </w:p>
        </w:tc>
        <w:tc>
          <w:tcPr>
            <w:tcW w:w="12049" w:type="dxa"/>
          </w:tcPr>
          <w:p w:rsidR="00597BDE" w:rsidRDefault="00597BDE" w:rsidP="00597BDE">
            <w:pPr>
              <w:pStyle w:val="Default"/>
              <w:tabs>
                <w:tab w:val="left" w:pos="-108"/>
              </w:tabs>
              <w:ind w:left="-108" w:firstLine="142"/>
            </w:pPr>
            <w:r w:rsidRPr="00842FC5">
              <w:t>Урок текущего контроля. Рубрики: «Поговорим о самом главном»,</w:t>
            </w:r>
          </w:p>
          <w:p w:rsidR="00597BDE" w:rsidRPr="00842FC5" w:rsidRDefault="00597BDE" w:rsidP="00597BDE">
            <w:pPr>
              <w:pStyle w:val="Default"/>
              <w:tabs>
                <w:tab w:val="left" w:pos="-108"/>
              </w:tabs>
              <w:ind w:left="-108" w:firstLine="142"/>
            </w:pPr>
            <w:r w:rsidRPr="00842FC5">
              <w:t>«Как хорошо уметь читать», «Проверим себя»</w:t>
            </w:r>
          </w:p>
        </w:tc>
        <w:tc>
          <w:tcPr>
            <w:tcW w:w="983" w:type="dxa"/>
          </w:tcPr>
          <w:p w:rsidR="00597BDE" w:rsidRPr="00842FC5" w:rsidRDefault="006F4195" w:rsidP="006F4195">
            <w:pPr>
              <w:tabs>
                <w:tab w:val="left" w:pos="-709"/>
              </w:tabs>
              <w:ind w:left="-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0D6D11">
              <w:rPr>
                <w:sz w:val="24"/>
                <w:szCs w:val="24"/>
              </w:rPr>
              <w:t>71-73</w:t>
            </w:r>
          </w:p>
        </w:tc>
        <w:tc>
          <w:tcPr>
            <w:tcW w:w="1079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</w:p>
        </w:tc>
      </w:tr>
      <w:tr w:rsidR="007B39D8" w:rsidTr="00166482">
        <w:trPr>
          <w:gridAfter w:val="1"/>
          <w:wAfter w:w="64" w:type="dxa"/>
        </w:trPr>
        <w:tc>
          <w:tcPr>
            <w:tcW w:w="15353" w:type="dxa"/>
            <w:gridSpan w:val="4"/>
          </w:tcPr>
          <w:p w:rsidR="007B39D8" w:rsidRPr="00842FC5" w:rsidRDefault="007B39D8" w:rsidP="006F4195">
            <w:pPr>
              <w:pStyle w:val="Default"/>
              <w:tabs>
                <w:tab w:val="left" w:pos="-709"/>
              </w:tabs>
              <w:ind w:left="-567"/>
              <w:jc w:val="right"/>
            </w:pPr>
            <w:r w:rsidRPr="00842FC5">
              <w:rPr>
                <w:b/>
                <w:bCs/>
              </w:rPr>
              <w:t>И в шутку и всерьёз (5 часов)</w:t>
            </w:r>
          </w:p>
          <w:p w:rsidR="007B39D8" w:rsidRDefault="007B39D8" w:rsidP="006F4195">
            <w:pPr>
              <w:pStyle w:val="a6"/>
              <w:tabs>
                <w:tab w:val="left" w:pos="-709"/>
              </w:tabs>
              <w:ind w:left="0"/>
              <w:jc w:val="right"/>
            </w:pPr>
          </w:p>
        </w:tc>
      </w:tr>
      <w:tr w:rsidR="00597BDE" w:rsidTr="00166482">
        <w:trPr>
          <w:gridAfter w:val="1"/>
          <w:wAfter w:w="64" w:type="dxa"/>
        </w:trPr>
        <w:tc>
          <w:tcPr>
            <w:tcW w:w="1242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  <w:r w:rsidRPr="00842FC5">
              <w:rPr>
                <w:sz w:val="24"/>
                <w:szCs w:val="24"/>
              </w:rPr>
              <w:t>20</w:t>
            </w:r>
          </w:p>
        </w:tc>
        <w:tc>
          <w:tcPr>
            <w:tcW w:w="12049" w:type="dxa"/>
          </w:tcPr>
          <w:p w:rsidR="00597BDE" w:rsidRPr="00842FC5" w:rsidRDefault="00597BDE" w:rsidP="007B39D8">
            <w:pPr>
              <w:pStyle w:val="Default"/>
              <w:tabs>
                <w:tab w:val="left" w:pos="-108"/>
              </w:tabs>
              <w:ind w:left="-567" w:firstLine="601"/>
            </w:pPr>
            <w:r w:rsidRPr="00842FC5">
              <w:t>Вводный урок раздела: шмуцтитул, «Что уже знаем и умеем», «В мире книг»</w:t>
            </w:r>
          </w:p>
        </w:tc>
        <w:tc>
          <w:tcPr>
            <w:tcW w:w="983" w:type="dxa"/>
          </w:tcPr>
          <w:p w:rsidR="00597BDE" w:rsidRPr="00842FC5" w:rsidRDefault="00597BDE" w:rsidP="006F4195">
            <w:pPr>
              <w:tabs>
                <w:tab w:val="left" w:pos="-709"/>
              </w:tabs>
              <w:ind w:left="-567"/>
              <w:jc w:val="right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</w:p>
        </w:tc>
      </w:tr>
      <w:tr w:rsidR="00597BDE" w:rsidTr="00166482">
        <w:trPr>
          <w:gridAfter w:val="1"/>
          <w:wAfter w:w="64" w:type="dxa"/>
        </w:trPr>
        <w:tc>
          <w:tcPr>
            <w:tcW w:w="1242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  <w:r w:rsidRPr="00842FC5">
              <w:rPr>
                <w:sz w:val="24"/>
                <w:szCs w:val="24"/>
              </w:rPr>
              <w:t>21</w:t>
            </w:r>
          </w:p>
        </w:tc>
        <w:tc>
          <w:tcPr>
            <w:tcW w:w="12049" w:type="dxa"/>
          </w:tcPr>
          <w:p w:rsidR="00597BDE" w:rsidRDefault="00597BDE" w:rsidP="007B39D8">
            <w:pPr>
              <w:pStyle w:val="Default"/>
              <w:tabs>
                <w:tab w:val="left" w:pos="-108"/>
              </w:tabs>
              <w:ind w:left="-567" w:firstLine="601"/>
            </w:pPr>
            <w:r w:rsidRPr="00842FC5">
              <w:t>Особенности весёлых, шуточных стихотворений.</w:t>
            </w:r>
          </w:p>
          <w:p w:rsidR="00597BDE" w:rsidRPr="00842FC5" w:rsidRDefault="00597BDE" w:rsidP="007B39D8">
            <w:pPr>
              <w:pStyle w:val="Default"/>
              <w:tabs>
                <w:tab w:val="left" w:pos="-108"/>
              </w:tabs>
              <w:ind w:left="-567" w:firstLine="601"/>
            </w:pPr>
            <w:r w:rsidRPr="00842FC5">
              <w:t xml:space="preserve">И. </w:t>
            </w:r>
            <w:proofErr w:type="spellStart"/>
            <w:r w:rsidRPr="00842FC5">
              <w:t>Токмакова</w:t>
            </w:r>
            <w:proofErr w:type="spellEnd"/>
            <w:r w:rsidRPr="00842FC5">
              <w:t xml:space="preserve"> «Мы играли в хохотушки». И. Пивоварова «</w:t>
            </w:r>
            <w:proofErr w:type="spellStart"/>
            <w:r w:rsidRPr="00842FC5">
              <w:t>Кулинаки</w:t>
            </w:r>
            <w:proofErr w:type="spellEnd"/>
            <w:r w:rsidRPr="00842FC5">
              <w:t xml:space="preserve"> – </w:t>
            </w:r>
            <w:proofErr w:type="spellStart"/>
            <w:r w:rsidRPr="00842FC5">
              <w:t>пулинаки</w:t>
            </w:r>
            <w:proofErr w:type="spellEnd"/>
            <w:r w:rsidRPr="00842FC5">
              <w:t>»</w:t>
            </w:r>
          </w:p>
        </w:tc>
        <w:tc>
          <w:tcPr>
            <w:tcW w:w="983" w:type="dxa"/>
          </w:tcPr>
          <w:p w:rsidR="00597BDE" w:rsidRPr="00842FC5" w:rsidRDefault="00597BDE" w:rsidP="006F4195">
            <w:pPr>
              <w:tabs>
                <w:tab w:val="left" w:pos="-709"/>
              </w:tabs>
              <w:ind w:left="-567"/>
              <w:jc w:val="right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</w:p>
        </w:tc>
      </w:tr>
      <w:tr w:rsidR="00597BDE" w:rsidTr="00166482">
        <w:trPr>
          <w:gridAfter w:val="1"/>
          <w:wAfter w:w="64" w:type="dxa"/>
        </w:trPr>
        <w:tc>
          <w:tcPr>
            <w:tcW w:w="1242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  <w:r w:rsidRPr="00842FC5">
              <w:rPr>
                <w:sz w:val="24"/>
                <w:szCs w:val="24"/>
              </w:rPr>
              <w:t>22</w:t>
            </w:r>
          </w:p>
        </w:tc>
        <w:tc>
          <w:tcPr>
            <w:tcW w:w="12049" w:type="dxa"/>
          </w:tcPr>
          <w:p w:rsidR="00597BDE" w:rsidRPr="00842FC5" w:rsidRDefault="00597BDE" w:rsidP="007B39D8">
            <w:pPr>
              <w:pStyle w:val="Default"/>
              <w:tabs>
                <w:tab w:val="left" w:pos="-108"/>
              </w:tabs>
              <w:ind w:left="-567" w:firstLine="601"/>
            </w:pPr>
            <w:r w:rsidRPr="00842FC5">
              <w:t>Чтение по ролям. Выбор правильной интонации. Г. Кружков «</w:t>
            </w:r>
            <w:proofErr w:type="spellStart"/>
            <w:r w:rsidRPr="00842FC5">
              <w:t>Ррры</w:t>
            </w:r>
            <w:proofErr w:type="spellEnd"/>
            <w:r w:rsidRPr="00842FC5">
              <w:t>!». К. Чуковский «Телефон»</w:t>
            </w:r>
          </w:p>
        </w:tc>
        <w:tc>
          <w:tcPr>
            <w:tcW w:w="983" w:type="dxa"/>
          </w:tcPr>
          <w:p w:rsidR="00597BDE" w:rsidRPr="00842FC5" w:rsidRDefault="00597BDE" w:rsidP="006F4195">
            <w:pPr>
              <w:tabs>
                <w:tab w:val="left" w:pos="-709"/>
              </w:tabs>
              <w:ind w:left="-567"/>
              <w:jc w:val="right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</w:p>
        </w:tc>
      </w:tr>
      <w:tr w:rsidR="00597BDE" w:rsidTr="00166482">
        <w:trPr>
          <w:gridAfter w:val="1"/>
          <w:wAfter w:w="64" w:type="dxa"/>
        </w:trPr>
        <w:tc>
          <w:tcPr>
            <w:tcW w:w="1242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  <w:r w:rsidRPr="00842FC5">
              <w:rPr>
                <w:sz w:val="24"/>
                <w:szCs w:val="24"/>
              </w:rPr>
              <w:t>23</w:t>
            </w:r>
          </w:p>
        </w:tc>
        <w:tc>
          <w:tcPr>
            <w:tcW w:w="12049" w:type="dxa"/>
          </w:tcPr>
          <w:p w:rsidR="00597BDE" w:rsidRDefault="00597BDE" w:rsidP="007B39D8">
            <w:pPr>
              <w:pStyle w:val="Default"/>
              <w:tabs>
                <w:tab w:val="left" w:pos="-108"/>
              </w:tabs>
              <w:ind w:left="-567" w:firstLine="601"/>
            </w:pPr>
            <w:r w:rsidRPr="00842FC5">
              <w:t>Как оценить поступок героя.</w:t>
            </w:r>
          </w:p>
          <w:p w:rsidR="00597BDE" w:rsidRPr="00842FC5" w:rsidRDefault="00597BDE" w:rsidP="007B39D8">
            <w:pPr>
              <w:pStyle w:val="Default"/>
              <w:tabs>
                <w:tab w:val="left" w:pos="-108"/>
              </w:tabs>
              <w:ind w:left="-567" w:firstLine="601"/>
            </w:pPr>
            <w:r w:rsidRPr="00842FC5">
              <w:t>Н. Артюхова «Саша-дразнилка». Составление рассказа по иллюстрации.</w:t>
            </w:r>
          </w:p>
        </w:tc>
        <w:tc>
          <w:tcPr>
            <w:tcW w:w="983" w:type="dxa"/>
          </w:tcPr>
          <w:p w:rsidR="00597BDE" w:rsidRPr="00842FC5" w:rsidRDefault="00597BDE" w:rsidP="006F4195">
            <w:pPr>
              <w:tabs>
                <w:tab w:val="left" w:pos="-709"/>
              </w:tabs>
              <w:ind w:left="-567"/>
              <w:jc w:val="right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</w:p>
        </w:tc>
      </w:tr>
      <w:tr w:rsidR="00597BDE" w:rsidTr="00166482">
        <w:trPr>
          <w:gridAfter w:val="1"/>
          <w:wAfter w:w="64" w:type="dxa"/>
        </w:trPr>
        <w:tc>
          <w:tcPr>
            <w:tcW w:w="1242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  <w:r w:rsidRPr="00842FC5">
              <w:rPr>
                <w:sz w:val="24"/>
                <w:szCs w:val="24"/>
              </w:rPr>
              <w:t>24</w:t>
            </w:r>
          </w:p>
        </w:tc>
        <w:tc>
          <w:tcPr>
            <w:tcW w:w="12049" w:type="dxa"/>
          </w:tcPr>
          <w:p w:rsidR="00597BDE" w:rsidRDefault="00597BDE" w:rsidP="007B39D8">
            <w:pPr>
              <w:pStyle w:val="Default"/>
              <w:tabs>
                <w:tab w:val="left" w:pos="-108"/>
              </w:tabs>
              <w:ind w:left="-567" w:firstLine="601"/>
            </w:pPr>
            <w:r w:rsidRPr="00842FC5">
              <w:t>Урок текущего контроля. Рубрики: «Поговорим о самом главном»,</w:t>
            </w:r>
          </w:p>
          <w:p w:rsidR="00597BDE" w:rsidRPr="00842FC5" w:rsidRDefault="00597BDE" w:rsidP="007B39D8">
            <w:pPr>
              <w:pStyle w:val="Default"/>
              <w:tabs>
                <w:tab w:val="left" w:pos="-108"/>
              </w:tabs>
              <w:ind w:left="-567" w:firstLine="601"/>
            </w:pPr>
            <w:r w:rsidRPr="00842FC5">
              <w:t>«Как хорошо уметь читать», «Проверим себя».</w:t>
            </w:r>
          </w:p>
        </w:tc>
        <w:tc>
          <w:tcPr>
            <w:tcW w:w="983" w:type="dxa"/>
          </w:tcPr>
          <w:p w:rsidR="00597BDE" w:rsidRPr="00842FC5" w:rsidRDefault="00597BDE" w:rsidP="006F4195">
            <w:pPr>
              <w:tabs>
                <w:tab w:val="left" w:pos="-709"/>
              </w:tabs>
              <w:ind w:left="-567"/>
              <w:jc w:val="right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</w:p>
        </w:tc>
      </w:tr>
      <w:tr w:rsidR="000D1642" w:rsidTr="00166482">
        <w:trPr>
          <w:gridAfter w:val="1"/>
          <w:wAfter w:w="64" w:type="dxa"/>
        </w:trPr>
        <w:tc>
          <w:tcPr>
            <w:tcW w:w="15353" w:type="dxa"/>
            <w:gridSpan w:val="4"/>
          </w:tcPr>
          <w:p w:rsidR="000D1642" w:rsidRPr="00842FC5" w:rsidRDefault="000D1642" w:rsidP="006F4195">
            <w:pPr>
              <w:pStyle w:val="Default"/>
              <w:tabs>
                <w:tab w:val="left" w:pos="-709"/>
              </w:tabs>
              <w:ind w:left="-567"/>
              <w:jc w:val="right"/>
            </w:pPr>
            <w:r w:rsidRPr="00842FC5">
              <w:rPr>
                <w:b/>
                <w:bCs/>
              </w:rPr>
              <w:t>Я и мои друзья (7 часов)</w:t>
            </w:r>
          </w:p>
          <w:p w:rsidR="000D1642" w:rsidRDefault="000D1642" w:rsidP="006F4195">
            <w:pPr>
              <w:pStyle w:val="a6"/>
              <w:tabs>
                <w:tab w:val="left" w:pos="-709"/>
              </w:tabs>
              <w:ind w:left="0"/>
              <w:jc w:val="right"/>
            </w:pPr>
          </w:p>
        </w:tc>
      </w:tr>
      <w:tr w:rsidR="00597BDE" w:rsidTr="00166482">
        <w:tc>
          <w:tcPr>
            <w:tcW w:w="1242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  <w:r w:rsidRPr="00842FC5">
              <w:rPr>
                <w:sz w:val="24"/>
                <w:szCs w:val="24"/>
              </w:rPr>
              <w:t>25</w:t>
            </w:r>
          </w:p>
        </w:tc>
        <w:tc>
          <w:tcPr>
            <w:tcW w:w="12049" w:type="dxa"/>
          </w:tcPr>
          <w:p w:rsidR="00597BDE" w:rsidRPr="00842FC5" w:rsidRDefault="00597BDE" w:rsidP="000D1642">
            <w:pPr>
              <w:pStyle w:val="Default"/>
              <w:tabs>
                <w:tab w:val="left" w:pos="-709"/>
              </w:tabs>
              <w:ind w:left="-567" w:firstLine="459"/>
            </w:pPr>
            <w:r w:rsidRPr="00842FC5">
              <w:t>Вводный урок раздела: шмуцтитул, «Что уже знаем и умеем», «В мире книг»</w:t>
            </w:r>
          </w:p>
        </w:tc>
        <w:tc>
          <w:tcPr>
            <w:tcW w:w="983" w:type="dxa"/>
          </w:tcPr>
          <w:p w:rsidR="00597BDE" w:rsidRPr="00842FC5" w:rsidRDefault="00597BDE" w:rsidP="006F4195">
            <w:pPr>
              <w:tabs>
                <w:tab w:val="left" w:pos="-709"/>
              </w:tabs>
              <w:ind w:left="-567"/>
              <w:jc w:val="right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</w:p>
        </w:tc>
      </w:tr>
      <w:tr w:rsidR="00597BDE" w:rsidTr="00166482">
        <w:tc>
          <w:tcPr>
            <w:tcW w:w="1242" w:type="dxa"/>
          </w:tcPr>
          <w:p w:rsidR="00597BDE" w:rsidRPr="00842FC5" w:rsidRDefault="00597BDE" w:rsidP="000D1642">
            <w:pPr>
              <w:tabs>
                <w:tab w:val="left" w:pos="-709"/>
              </w:tabs>
              <w:ind w:left="-567" w:right="-250"/>
              <w:jc w:val="center"/>
              <w:rPr>
                <w:sz w:val="24"/>
                <w:szCs w:val="24"/>
              </w:rPr>
            </w:pPr>
            <w:r w:rsidRPr="00842FC5">
              <w:rPr>
                <w:sz w:val="24"/>
                <w:szCs w:val="24"/>
              </w:rPr>
              <w:t>26</w:t>
            </w:r>
          </w:p>
        </w:tc>
        <w:tc>
          <w:tcPr>
            <w:tcW w:w="12049" w:type="dxa"/>
          </w:tcPr>
          <w:p w:rsidR="00597BDE" w:rsidRPr="00842FC5" w:rsidRDefault="00597BDE" w:rsidP="000D1642">
            <w:pPr>
              <w:pStyle w:val="Default"/>
              <w:tabs>
                <w:tab w:val="left" w:pos="-709"/>
              </w:tabs>
              <w:ind w:left="-567" w:firstLine="459"/>
            </w:pPr>
            <w:r w:rsidRPr="00842FC5">
              <w:t>Определяем смысл произведения и поступков героя.</w:t>
            </w:r>
          </w:p>
          <w:p w:rsidR="00597BDE" w:rsidRPr="00842FC5" w:rsidRDefault="00597BDE" w:rsidP="000D1642">
            <w:pPr>
              <w:pStyle w:val="Default"/>
              <w:tabs>
                <w:tab w:val="left" w:pos="-709"/>
              </w:tabs>
              <w:ind w:left="-567" w:firstLine="459"/>
            </w:pPr>
            <w:r w:rsidRPr="00842FC5">
              <w:t>Ю. Ермолаев «Лучший друг», Е. Благинина «Подарок»</w:t>
            </w:r>
          </w:p>
        </w:tc>
        <w:tc>
          <w:tcPr>
            <w:tcW w:w="983" w:type="dxa"/>
          </w:tcPr>
          <w:p w:rsidR="00597BDE" w:rsidRPr="00842FC5" w:rsidRDefault="00597BDE" w:rsidP="006F4195">
            <w:pPr>
              <w:tabs>
                <w:tab w:val="left" w:pos="-709"/>
              </w:tabs>
              <w:ind w:left="-567"/>
              <w:jc w:val="right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</w:p>
        </w:tc>
      </w:tr>
      <w:tr w:rsidR="00597BDE" w:rsidTr="00166482">
        <w:tc>
          <w:tcPr>
            <w:tcW w:w="1242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  <w:r w:rsidRPr="00842FC5">
              <w:rPr>
                <w:sz w:val="24"/>
                <w:szCs w:val="24"/>
              </w:rPr>
              <w:t>27</w:t>
            </w:r>
          </w:p>
        </w:tc>
        <w:tc>
          <w:tcPr>
            <w:tcW w:w="12049" w:type="dxa"/>
          </w:tcPr>
          <w:p w:rsidR="00597BDE" w:rsidRPr="00842FC5" w:rsidRDefault="00597BDE" w:rsidP="000D1642">
            <w:pPr>
              <w:pStyle w:val="Default"/>
              <w:tabs>
                <w:tab w:val="left" w:pos="-709"/>
              </w:tabs>
              <w:ind w:left="-567" w:firstLine="459"/>
            </w:pPr>
            <w:r w:rsidRPr="00842FC5">
              <w:t>Сравнение текстов по содержанию и теме. Поступки героев.</w:t>
            </w:r>
          </w:p>
          <w:p w:rsidR="00597BDE" w:rsidRPr="00842FC5" w:rsidRDefault="00597BDE" w:rsidP="000D1642">
            <w:pPr>
              <w:pStyle w:val="Default"/>
              <w:tabs>
                <w:tab w:val="left" w:pos="-709"/>
              </w:tabs>
              <w:ind w:left="-567" w:firstLine="459"/>
            </w:pPr>
            <w:r w:rsidRPr="00842FC5">
              <w:t>В. Орлов «Кто первый». С. Михалков «Бараны»</w:t>
            </w:r>
          </w:p>
        </w:tc>
        <w:tc>
          <w:tcPr>
            <w:tcW w:w="983" w:type="dxa"/>
          </w:tcPr>
          <w:p w:rsidR="00597BDE" w:rsidRPr="00842FC5" w:rsidRDefault="00597BDE" w:rsidP="006F4195">
            <w:pPr>
              <w:tabs>
                <w:tab w:val="left" w:pos="-709"/>
              </w:tabs>
              <w:ind w:left="-567"/>
              <w:jc w:val="right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</w:p>
        </w:tc>
      </w:tr>
      <w:tr w:rsidR="00597BDE" w:rsidTr="00166482">
        <w:tc>
          <w:tcPr>
            <w:tcW w:w="1242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  <w:r w:rsidRPr="00842FC5">
              <w:rPr>
                <w:sz w:val="24"/>
                <w:szCs w:val="24"/>
              </w:rPr>
              <w:t>28</w:t>
            </w:r>
          </w:p>
        </w:tc>
        <w:tc>
          <w:tcPr>
            <w:tcW w:w="12049" w:type="dxa"/>
          </w:tcPr>
          <w:p w:rsidR="00597BDE" w:rsidRPr="00842FC5" w:rsidRDefault="00597BDE" w:rsidP="000D1642">
            <w:pPr>
              <w:pStyle w:val="Default"/>
              <w:tabs>
                <w:tab w:val="left" w:pos="-709"/>
              </w:tabs>
              <w:ind w:left="-567" w:firstLine="459"/>
            </w:pPr>
            <w:r w:rsidRPr="00842FC5">
              <w:t xml:space="preserve">Тема и главная мысль произведения. Р. </w:t>
            </w:r>
            <w:proofErr w:type="spellStart"/>
            <w:r w:rsidRPr="00842FC5">
              <w:t>Сеф</w:t>
            </w:r>
            <w:proofErr w:type="spellEnd"/>
            <w:r w:rsidRPr="00842FC5">
              <w:t xml:space="preserve"> «Совет». В. Орлов</w:t>
            </w:r>
          </w:p>
          <w:p w:rsidR="00597BDE" w:rsidRPr="00842FC5" w:rsidRDefault="00597BDE" w:rsidP="000D1642">
            <w:pPr>
              <w:pStyle w:val="Default"/>
              <w:tabs>
                <w:tab w:val="left" w:pos="-709"/>
              </w:tabs>
              <w:ind w:left="-567" w:firstLine="459"/>
            </w:pPr>
            <w:r w:rsidRPr="00842FC5">
              <w:t>«Если дружбой дорожить». И. Пивоварова «Вежливый ослик»</w:t>
            </w:r>
          </w:p>
        </w:tc>
        <w:tc>
          <w:tcPr>
            <w:tcW w:w="983" w:type="dxa"/>
          </w:tcPr>
          <w:p w:rsidR="00597BDE" w:rsidRPr="00842FC5" w:rsidRDefault="00597BDE" w:rsidP="006F4195">
            <w:pPr>
              <w:tabs>
                <w:tab w:val="left" w:pos="-709"/>
              </w:tabs>
              <w:ind w:left="-567"/>
              <w:jc w:val="right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</w:p>
        </w:tc>
      </w:tr>
      <w:tr w:rsidR="00597BDE" w:rsidTr="00166482">
        <w:trPr>
          <w:gridAfter w:val="1"/>
          <w:wAfter w:w="64" w:type="dxa"/>
        </w:trPr>
        <w:tc>
          <w:tcPr>
            <w:tcW w:w="1242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  <w:r w:rsidRPr="00842FC5">
              <w:rPr>
                <w:sz w:val="24"/>
                <w:szCs w:val="24"/>
              </w:rPr>
              <w:t>29</w:t>
            </w:r>
          </w:p>
        </w:tc>
        <w:tc>
          <w:tcPr>
            <w:tcW w:w="12049" w:type="dxa"/>
          </w:tcPr>
          <w:p w:rsidR="00597BDE" w:rsidRPr="00842FC5" w:rsidRDefault="00597BDE" w:rsidP="000D1642">
            <w:pPr>
              <w:pStyle w:val="Default"/>
              <w:tabs>
                <w:tab w:val="left" w:pos="-709"/>
              </w:tabs>
              <w:ind w:left="-567" w:firstLine="567"/>
            </w:pPr>
            <w:r w:rsidRPr="00842FC5">
              <w:t>С. Маршак «Хороший день». Учимся выражать свою точку зрения</w:t>
            </w:r>
          </w:p>
        </w:tc>
        <w:tc>
          <w:tcPr>
            <w:tcW w:w="983" w:type="dxa"/>
          </w:tcPr>
          <w:p w:rsidR="00597BDE" w:rsidRPr="00842FC5" w:rsidRDefault="00597BDE" w:rsidP="006F4195">
            <w:pPr>
              <w:tabs>
                <w:tab w:val="left" w:pos="-709"/>
              </w:tabs>
              <w:ind w:left="-567"/>
              <w:jc w:val="right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</w:p>
        </w:tc>
      </w:tr>
      <w:tr w:rsidR="00597BDE" w:rsidTr="00166482">
        <w:trPr>
          <w:gridAfter w:val="1"/>
          <w:wAfter w:w="64" w:type="dxa"/>
        </w:trPr>
        <w:tc>
          <w:tcPr>
            <w:tcW w:w="1242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  <w:r w:rsidRPr="00842FC5">
              <w:rPr>
                <w:sz w:val="24"/>
                <w:szCs w:val="24"/>
              </w:rPr>
              <w:t>30</w:t>
            </w:r>
          </w:p>
        </w:tc>
        <w:tc>
          <w:tcPr>
            <w:tcW w:w="12049" w:type="dxa"/>
          </w:tcPr>
          <w:p w:rsidR="00597BDE" w:rsidRPr="00842FC5" w:rsidRDefault="00597BDE" w:rsidP="000D1642">
            <w:pPr>
              <w:pStyle w:val="Default"/>
              <w:tabs>
                <w:tab w:val="left" w:pos="-709"/>
              </w:tabs>
              <w:ind w:left="-567" w:firstLine="567"/>
            </w:pPr>
            <w:r w:rsidRPr="00842FC5">
              <w:t xml:space="preserve">Главная мысль рассказа. М. </w:t>
            </w:r>
            <w:proofErr w:type="spellStart"/>
            <w:r w:rsidRPr="00842FC5">
              <w:t>Пляцковский</w:t>
            </w:r>
            <w:proofErr w:type="spellEnd"/>
            <w:r w:rsidRPr="00842FC5">
              <w:t xml:space="preserve"> «Сердитый дог Буль».</w:t>
            </w:r>
          </w:p>
          <w:p w:rsidR="00597BDE" w:rsidRPr="00842FC5" w:rsidRDefault="00597BDE" w:rsidP="000D1642">
            <w:pPr>
              <w:pStyle w:val="Default"/>
              <w:tabs>
                <w:tab w:val="left" w:pos="-709"/>
              </w:tabs>
              <w:ind w:left="-567" w:firstLine="567"/>
            </w:pPr>
            <w:r w:rsidRPr="00842FC5">
              <w:t>Составление плана рассказа</w:t>
            </w:r>
          </w:p>
        </w:tc>
        <w:tc>
          <w:tcPr>
            <w:tcW w:w="983" w:type="dxa"/>
          </w:tcPr>
          <w:p w:rsidR="00597BDE" w:rsidRPr="00842FC5" w:rsidRDefault="00597BDE" w:rsidP="006F4195">
            <w:pPr>
              <w:tabs>
                <w:tab w:val="left" w:pos="-709"/>
              </w:tabs>
              <w:ind w:left="-567"/>
              <w:jc w:val="right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</w:p>
        </w:tc>
      </w:tr>
      <w:tr w:rsidR="00597BDE" w:rsidTr="00166482">
        <w:trPr>
          <w:gridAfter w:val="1"/>
          <w:wAfter w:w="64" w:type="dxa"/>
        </w:trPr>
        <w:tc>
          <w:tcPr>
            <w:tcW w:w="1242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  <w:r w:rsidRPr="00842FC5">
              <w:rPr>
                <w:sz w:val="24"/>
                <w:szCs w:val="24"/>
              </w:rPr>
              <w:t>31</w:t>
            </w:r>
          </w:p>
        </w:tc>
        <w:tc>
          <w:tcPr>
            <w:tcW w:w="12049" w:type="dxa"/>
          </w:tcPr>
          <w:p w:rsidR="00597BDE" w:rsidRPr="00842FC5" w:rsidRDefault="00597BDE" w:rsidP="000D1642">
            <w:pPr>
              <w:pStyle w:val="Default"/>
              <w:tabs>
                <w:tab w:val="left" w:pos="-709"/>
              </w:tabs>
              <w:ind w:left="-567" w:firstLine="567"/>
            </w:pPr>
            <w:r w:rsidRPr="00842FC5">
              <w:t>Урок текущего контроля. Рубрики: «Поговорим о самом главном»,</w:t>
            </w:r>
          </w:p>
          <w:p w:rsidR="00597BDE" w:rsidRPr="00842FC5" w:rsidRDefault="00597BDE" w:rsidP="000D1642">
            <w:pPr>
              <w:pStyle w:val="Default"/>
              <w:tabs>
                <w:tab w:val="left" w:pos="-709"/>
              </w:tabs>
              <w:ind w:left="-567" w:firstLine="567"/>
            </w:pPr>
            <w:r w:rsidRPr="00842FC5">
              <w:t>«Как хорошо уметь читать», «Проверим себя»</w:t>
            </w:r>
          </w:p>
        </w:tc>
        <w:tc>
          <w:tcPr>
            <w:tcW w:w="983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</w:p>
        </w:tc>
      </w:tr>
      <w:tr w:rsidR="000D1642" w:rsidTr="00166482">
        <w:trPr>
          <w:gridAfter w:val="1"/>
          <w:wAfter w:w="64" w:type="dxa"/>
        </w:trPr>
        <w:tc>
          <w:tcPr>
            <w:tcW w:w="15353" w:type="dxa"/>
            <w:gridSpan w:val="4"/>
          </w:tcPr>
          <w:p w:rsidR="000D1642" w:rsidRPr="00842FC5" w:rsidRDefault="000D1642" w:rsidP="00597BDE">
            <w:pPr>
              <w:pStyle w:val="Default"/>
              <w:tabs>
                <w:tab w:val="left" w:pos="-709"/>
              </w:tabs>
              <w:ind w:left="-567"/>
              <w:jc w:val="center"/>
            </w:pPr>
            <w:r w:rsidRPr="00842FC5">
              <w:rPr>
                <w:b/>
                <w:bCs/>
              </w:rPr>
              <w:t>О братьях наших меньших (9 часов)</w:t>
            </w:r>
          </w:p>
          <w:p w:rsidR="000D1642" w:rsidRDefault="000D1642" w:rsidP="00710C78">
            <w:pPr>
              <w:pStyle w:val="a6"/>
              <w:tabs>
                <w:tab w:val="left" w:pos="-709"/>
              </w:tabs>
              <w:ind w:left="0"/>
            </w:pPr>
          </w:p>
        </w:tc>
      </w:tr>
      <w:tr w:rsidR="00597BDE" w:rsidTr="00166482">
        <w:trPr>
          <w:gridAfter w:val="1"/>
          <w:wAfter w:w="64" w:type="dxa"/>
        </w:trPr>
        <w:tc>
          <w:tcPr>
            <w:tcW w:w="1242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  <w:r w:rsidRPr="00842FC5">
              <w:rPr>
                <w:sz w:val="24"/>
                <w:szCs w:val="24"/>
              </w:rPr>
              <w:t>32</w:t>
            </w:r>
          </w:p>
        </w:tc>
        <w:tc>
          <w:tcPr>
            <w:tcW w:w="12049" w:type="dxa"/>
          </w:tcPr>
          <w:p w:rsidR="00597BDE" w:rsidRPr="00842FC5" w:rsidRDefault="00597BDE" w:rsidP="000D1642">
            <w:pPr>
              <w:pStyle w:val="Default"/>
              <w:tabs>
                <w:tab w:val="left" w:pos="-709"/>
              </w:tabs>
              <w:ind w:left="-567" w:firstLine="567"/>
            </w:pPr>
            <w:r w:rsidRPr="00842FC5">
              <w:t>Проект «Наш класс – дружная семья». Запуск проекта. Собираем материал</w:t>
            </w:r>
          </w:p>
        </w:tc>
        <w:tc>
          <w:tcPr>
            <w:tcW w:w="983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</w:p>
        </w:tc>
      </w:tr>
      <w:tr w:rsidR="00597BDE" w:rsidTr="00166482">
        <w:trPr>
          <w:gridAfter w:val="1"/>
          <w:wAfter w:w="64" w:type="dxa"/>
        </w:trPr>
        <w:tc>
          <w:tcPr>
            <w:tcW w:w="1242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  <w:r w:rsidRPr="00842FC5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2049" w:type="dxa"/>
          </w:tcPr>
          <w:p w:rsidR="00597BDE" w:rsidRPr="00842FC5" w:rsidRDefault="00597BDE" w:rsidP="000D1642">
            <w:pPr>
              <w:pStyle w:val="Default"/>
              <w:tabs>
                <w:tab w:val="left" w:pos="-709"/>
              </w:tabs>
              <w:ind w:left="-567" w:firstLine="567"/>
            </w:pPr>
            <w:r w:rsidRPr="00842FC5">
              <w:t>Вводный урок раздела: шмуцтитул, «Что уже знаем и умеем», «В мире книг»</w:t>
            </w:r>
          </w:p>
        </w:tc>
        <w:tc>
          <w:tcPr>
            <w:tcW w:w="983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</w:p>
        </w:tc>
      </w:tr>
      <w:tr w:rsidR="00597BDE" w:rsidTr="00166482">
        <w:trPr>
          <w:gridAfter w:val="1"/>
          <w:wAfter w:w="64" w:type="dxa"/>
        </w:trPr>
        <w:tc>
          <w:tcPr>
            <w:tcW w:w="1242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  <w:r w:rsidRPr="00842FC5">
              <w:rPr>
                <w:sz w:val="24"/>
                <w:szCs w:val="24"/>
              </w:rPr>
              <w:t>34</w:t>
            </w:r>
          </w:p>
        </w:tc>
        <w:tc>
          <w:tcPr>
            <w:tcW w:w="12049" w:type="dxa"/>
          </w:tcPr>
          <w:p w:rsidR="00597BDE" w:rsidRPr="00842FC5" w:rsidRDefault="00597BDE" w:rsidP="000D1642">
            <w:pPr>
              <w:pStyle w:val="Default"/>
              <w:tabs>
                <w:tab w:val="left" w:pos="-709"/>
              </w:tabs>
              <w:ind w:left="-567" w:firstLine="567"/>
            </w:pPr>
            <w:r w:rsidRPr="00842FC5">
              <w:t>Разные виды информации в тексте. Поиск информации в тексте.</w:t>
            </w:r>
          </w:p>
          <w:p w:rsidR="00597BDE" w:rsidRPr="00842FC5" w:rsidRDefault="00597BDE" w:rsidP="000D1642">
            <w:pPr>
              <w:pStyle w:val="Default"/>
              <w:tabs>
                <w:tab w:val="left" w:pos="-709"/>
              </w:tabs>
              <w:ind w:left="-567" w:firstLine="567"/>
            </w:pPr>
            <w:r w:rsidRPr="00842FC5">
              <w:t xml:space="preserve">С. Михалков «Трезор». Р. </w:t>
            </w:r>
            <w:proofErr w:type="spellStart"/>
            <w:r w:rsidRPr="00842FC5">
              <w:t>Сеф</w:t>
            </w:r>
            <w:proofErr w:type="spellEnd"/>
            <w:r w:rsidRPr="00842FC5">
              <w:t xml:space="preserve"> «Кто любит собак». И. </w:t>
            </w:r>
            <w:proofErr w:type="spellStart"/>
            <w:r w:rsidRPr="00842FC5">
              <w:t>Токмакова</w:t>
            </w:r>
            <w:proofErr w:type="spellEnd"/>
            <w:r w:rsidRPr="00842FC5">
              <w:t xml:space="preserve"> «Купите собаку»</w:t>
            </w:r>
          </w:p>
        </w:tc>
        <w:tc>
          <w:tcPr>
            <w:tcW w:w="983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</w:p>
        </w:tc>
      </w:tr>
      <w:tr w:rsidR="00597BDE" w:rsidTr="00166482">
        <w:trPr>
          <w:gridAfter w:val="1"/>
          <w:wAfter w:w="64" w:type="dxa"/>
        </w:trPr>
        <w:tc>
          <w:tcPr>
            <w:tcW w:w="1242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  <w:r w:rsidRPr="00842FC5">
              <w:rPr>
                <w:sz w:val="24"/>
                <w:szCs w:val="24"/>
              </w:rPr>
              <w:t>35</w:t>
            </w:r>
          </w:p>
        </w:tc>
        <w:tc>
          <w:tcPr>
            <w:tcW w:w="12049" w:type="dxa"/>
          </w:tcPr>
          <w:p w:rsidR="00597BDE" w:rsidRPr="00842FC5" w:rsidRDefault="00597BDE" w:rsidP="000D1642">
            <w:pPr>
              <w:pStyle w:val="Default"/>
              <w:tabs>
                <w:tab w:val="left" w:pos="-709"/>
              </w:tabs>
              <w:ind w:left="-567" w:firstLine="567"/>
            </w:pPr>
            <w:r w:rsidRPr="00842FC5">
              <w:t>Сравнение рассказа и сказки о животных. Н. Сладков «Лисица и Ёж»</w:t>
            </w:r>
          </w:p>
        </w:tc>
        <w:tc>
          <w:tcPr>
            <w:tcW w:w="983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</w:p>
        </w:tc>
      </w:tr>
      <w:tr w:rsidR="00597BDE" w:rsidTr="00166482">
        <w:trPr>
          <w:gridAfter w:val="1"/>
          <w:wAfter w:w="64" w:type="dxa"/>
        </w:trPr>
        <w:tc>
          <w:tcPr>
            <w:tcW w:w="1242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  <w:r w:rsidRPr="00842FC5">
              <w:rPr>
                <w:sz w:val="24"/>
                <w:szCs w:val="24"/>
              </w:rPr>
              <w:t>36</w:t>
            </w:r>
          </w:p>
        </w:tc>
        <w:tc>
          <w:tcPr>
            <w:tcW w:w="12049" w:type="dxa"/>
          </w:tcPr>
          <w:p w:rsidR="00597BDE" w:rsidRPr="00842FC5" w:rsidRDefault="00597BDE" w:rsidP="000D1642">
            <w:pPr>
              <w:pStyle w:val="Default"/>
              <w:tabs>
                <w:tab w:val="left" w:pos="-709"/>
              </w:tabs>
              <w:ind w:left="-567" w:firstLine="567"/>
            </w:pPr>
            <w:r w:rsidRPr="00842FC5">
              <w:t>Герой рассказа. Поступок героя. В. Осеева «Плохо». Составление рассказа по картинке</w:t>
            </w:r>
          </w:p>
        </w:tc>
        <w:tc>
          <w:tcPr>
            <w:tcW w:w="983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</w:p>
        </w:tc>
      </w:tr>
      <w:tr w:rsidR="00597BDE" w:rsidTr="00166482">
        <w:trPr>
          <w:gridAfter w:val="1"/>
          <w:wAfter w:w="64" w:type="dxa"/>
        </w:trPr>
        <w:tc>
          <w:tcPr>
            <w:tcW w:w="1242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  <w:r w:rsidRPr="00842FC5">
              <w:rPr>
                <w:sz w:val="24"/>
                <w:szCs w:val="24"/>
              </w:rPr>
              <w:t>37</w:t>
            </w:r>
          </w:p>
        </w:tc>
        <w:tc>
          <w:tcPr>
            <w:tcW w:w="12049" w:type="dxa"/>
          </w:tcPr>
          <w:p w:rsidR="00597BDE" w:rsidRPr="00842FC5" w:rsidRDefault="00597BDE" w:rsidP="000D1642">
            <w:pPr>
              <w:pStyle w:val="Default"/>
              <w:tabs>
                <w:tab w:val="left" w:pos="-709"/>
              </w:tabs>
              <w:ind w:left="-567" w:firstLine="567"/>
            </w:pPr>
            <w:r w:rsidRPr="00842FC5">
              <w:t>Особенности научно-познавательного текста. Собаки (из энциклопедии).</w:t>
            </w:r>
          </w:p>
          <w:p w:rsidR="00597BDE" w:rsidRPr="00842FC5" w:rsidRDefault="00597BDE" w:rsidP="000D1642">
            <w:pPr>
              <w:pStyle w:val="Default"/>
              <w:tabs>
                <w:tab w:val="left" w:pos="-709"/>
              </w:tabs>
              <w:ind w:left="-567" w:firstLine="567"/>
            </w:pPr>
            <w:r w:rsidRPr="00842FC5">
              <w:t xml:space="preserve">М. </w:t>
            </w:r>
            <w:proofErr w:type="spellStart"/>
            <w:r w:rsidRPr="00842FC5">
              <w:t>Пляцковский</w:t>
            </w:r>
            <w:proofErr w:type="spellEnd"/>
            <w:r w:rsidRPr="00842FC5">
              <w:t xml:space="preserve"> «Цап </w:t>
            </w:r>
            <w:proofErr w:type="spellStart"/>
            <w:r w:rsidRPr="00842FC5">
              <w:t>Царапыч</w:t>
            </w:r>
            <w:proofErr w:type="spellEnd"/>
            <w:r w:rsidRPr="00842FC5">
              <w:t>». Г. Сапгир «Кошка». Кошки (из энциклопедии)</w:t>
            </w:r>
          </w:p>
        </w:tc>
        <w:tc>
          <w:tcPr>
            <w:tcW w:w="983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</w:p>
        </w:tc>
      </w:tr>
      <w:tr w:rsidR="00597BDE" w:rsidTr="00166482">
        <w:trPr>
          <w:gridAfter w:val="1"/>
          <w:wAfter w:w="64" w:type="dxa"/>
        </w:trPr>
        <w:tc>
          <w:tcPr>
            <w:tcW w:w="1242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  <w:r w:rsidRPr="00842FC5">
              <w:rPr>
                <w:sz w:val="24"/>
                <w:szCs w:val="24"/>
              </w:rPr>
              <w:t>38</w:t>
            </w:r>
          </w:p>
        </w:tc>
        <w:tc>
          <w:tcPr>
            <w:tcW w:w="12049" w:type="dxa"/>
          </w:tcPr>
          <w:p w:rsidR="00597BDE" w:rsidRPr="00842FC5" w:rsidRDefault="00597BDE" w:rsidP="000D1642">
            <w:pPr>
              <w:pStyle w:val="Default"/>
              <w:tabs>
                <w:tab w:val="left" w:pos="-709"/>
              </w:tabs>
              <w:ind w:left="-567" w:firstLine="567"/>
            </w:pPr>
            <w:r w:rsidRPr="00842FC5">
              <w:t>Сравнение художественного и научно-познавательного текста.</w:t>
            </w:r>
          </w:p>
          <w:p w:rsidR="00597BDE" w:rsidRPr="00842FC5" w:rsidRDefault="00597BDE" w:rsidP="000D1642">
            <w:pPr>
              <w:pStyle w:val="Default"/>
              <w:tabs>
                <w:tab w:val="left" w:pos="-709"/>
              </w:tabs>
              <w:ind w:left="-567" w:firstLine="567"/>
            </w:pPr>
            <w:r w:rsidRPr="00842FC5">
              <w:t>В. Берестов «Лягушки». Лягушки (из энциклопедии)</w:t>
            </w:r>
          </w:p>
        </w:tc>
        <w:tc>
          <w:tcPr>
            <w:tcW w:w="983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</w:p>
        </w:tc>
      </w:tr>
      <w:tr w:rsidR="00597BDE" w:rsidTr="00166482">
        <w:trPr>
          <w:gridAfter w:val="1"/>
          <w:wAfter w:w="64" w:type="dxa"/>
        </w:trPr>
        <w:tc>
          <w:tcPr>
            <w:tcW w:w="1242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  <w:r w:rsidRPr="00842FC5">
              <w:rPr>
                <w:sz w:val="24"/>
                <w:szCs w:val="24"/>
              </w:rPr>
              <w:t>39</w:t>
            </w:r>
          </w:p>
        </w:tc>
        <w:tc>
          <w:tcPr>
            <w:tcW w:w="12049" w:type="dxa"/>
          </w:tcPr>
          <w:p w:rsidR="00597BDE" w:rsidRPr="00842FC5" w:rsidRDefault="00597BDE" w:rsidP="000D1642">
            <w:pPr>
              <w:pStyle w:val="Default"/>
              <w:tabs>
                <w:tab w:val="left" w:pos="-709"/>
              </w:tabs>
              <w:ind w:left="-567" w:firstLine="567"/>
            </w:pPr>
            <w:r w:rsidRPr="00842FC5">
              <w:t>Урок итогового контроля. Рубрики: «Поговорим о самом главном»,</w:t>
            </w:r>
          </w:p>
          <w:p w:rsidR="00597BDE" w:rsidRPr="00842FC5" w:rsidRDefault="00597BDE" w:rsidP="000D1642">
            <w:pPr>
              <w:pStyle w:val="Default"/>
              <w:tabs>
                <w:tab w:val="left" w:pos="-709"/>
              </w:tabs>
              <w:ind w:left="-567" w:firstLine="567"/>
            </w:pPr>
            <w:r w:rsidRPr="00842FC5">
              <w:t>«Как хорошо уметь читать», «Проверим себя»</w:t>
            </w:r>
          </w:p>
        </w:tc>
        <w:tc>
          <w:tcPr>
            <w:tcW w:w="983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</w:p>
        </w:tc>
      </w:tr>
      <w:tr w:rsidR="00597BDE" w:rsidTr="00166482">
        <w:trPr>
          <w:gridAfter w:val="1"/>
          <w:wAfter w:w="64" w:type="dxa"/>
        </w:trPr>
        <w:tc>
          <w:tcPr>
            <w:tcW w:w="1242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  <w:r w:rsidRPr="00842FC5">
              <w:rPr>
                <w:sz w:val="24"/>
                <w:szCs w:val="24"/>
              </w:rPr>
              <w:t>40</w:t>
            </w:r>
          </w:p>
        </w:tc>
        <w:tc>
          <w:tcPr>
            <w:tcW w:w="12049" w:type="dxa"/>
          </w:tcPr>
          <w:p w:rsidR="00597BDE" w:rsidRPr="00842FC5" w:rsidRDefault="00597BDE" w:rsidP="000D1642">
            <w:pPr>
              <w:pStyle w:val="Default"/>
              <w:tabs>
                <w:tab w:val="left" w:pos="-709"/>
              </w:tabs>
              <w:ind w:left="-567" w:firstLine="567"/>
            </w:pPr>
            <w:r w:rsidRPr="00842FC5">
              <w:t>Презентация проекта «Наш класс ― дружная семья». Оценка проекта</w:t>
            </w:r>
          </w:p>
        </w:tc>
        <w:tc>
          <w:tcPr>
            <w:tcW w:w="983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597BDE" w:rsidRPr="00842FC5" w:rsidRDefault="00597BDE" w:rsidP="00597BDE">
            <w:pPr>
              <w:tabs>
                <w:tab w:val="left" w:pos="-709"/>
              </w:tabs>
              <w:ind w:left="-567"/>
              <w:jc w:val="center"/>
              <w:rPr>
                <w:sz w:val="24"/>
                <w:szCs w:val="24"/>
              </w:rPr>
            </w:pPr>
          </w:p>
        </w:tc>
      </w:tr>
    </w:tbl>
    <w:p w:rsidR="00710C78" w:rsidRDefault="00710C78" w:rsidP="00710C78">
      <w:pPr>
        <w:pStyle w:val="a6"/>
        <w:tabs>
          <w:tab w:val="left" w:pos="-709"/>
        </w:tabs>
        <w:ind w:left="-567"/>
      </w:pPr>
    </w:p>
    <w:p w:rsidR="00710C78" w:rsidRDefault="00710C78" w:rsidP="00710C78">
      <w:pPr>
        <w:pStyle w:val="a6"/>
        <w:tabs>
          <w:tab w:val="left" w:pos="-709"/>
        </w:tabs>
        <w:ind w:left="-567"/>
      </w:pPr>
    </w:p>
    <w:p w:rsidR="00710C78" w:rsidRDefault="00710C78" w:rsidP="00710C78">
      <w:pPr>
        <w:pStyle w:val="a6"/>
        <w:tabs>
          <w:tab w:val="left" w:pos="-709"/>
        </w:tabs>
        <w:ind w:left="-567"/>
      </w:pPr>
    </w:p>
    <w:p w:rsidR="00710C78" w:rsidRDefault="00710C78" w:rsidP="00710C78">
      <w:pPr>
        <w:pStyle w:val="a6"/>
        <w:tabs>
          <w:tab w:val="left" w:pos="-709"/>
        </w:tabs>
        <w:ind w:left="-567"/>
      </w:pPr>
    </w:p>
    <w:p w:rsidR="00710C78" w:rsidRDefault="00710C78" w:rsidP="00710C78">
      <w:pPr>
        <w:pStyle w:val="a6"/>
        <w:tabs>
          <w:tab w:val="left" w:pos="-709"/>
        </w:tabs>
        <w:ind w:left="-567"/>
      </w:pPr>
    </w:p>
    <w:p w:rsidR="00710C78" w:rsidRDefault="00710C78" w:rsidP="00710C78">
      <w:pPr>
        <w:pStyle w:val="a6"/>
        <w:tabs>
          <w:tab w:val="left" w:pos="-709"/>
        </w:tabs>
        <w:ind w:left="-567"/>
      </w:pPr>
    </w:p>
    <w:p w:rsidR="00710C78" w:rsidRDefault="00710C78" w:rsidP="00710C78">
      <w:pPr>
        <w:pStyle w:val="a6"/>
        <w:tabs>
          <w:tab w:val="left" w:pos="-709"/>
        </w:tabs>
        <w:ind w:left="-567"/>
      </w:pPr>
    </w:p>
    <w:p w:rsidR="00710C78" w:rsidRDefault="00710C78" w:rsidP="00710C78">
      <w:pPr>
        <w:pStyle w:val="a6"/>
        <w:tabs>
          <w:tab w:val="left" w:pos="-709"/>
        </w:tabs>
        <w:ind w:left="-567"/>
      </w:pPr>
    </w:p>
    <w:p w:rsidR="00710C78" w:rsidRDefault="00710C78" w:rsidP="00710C78">
      <w:pPr>
        <w:pStyle w:val="a6"/>
        <w:tabs>
          <w:tab w:val="left" w:pos="-709"/>
        </w:tabs>
        <w:ind w:left="-567"/>
      </w:pPr>
    </w:p>
    <w:p w:rsidR="00710C78" w:rsidRDefault="00710C78" w:rsidP="00710C78">
      <w:pPr>
        <w:pStyle w:val="a6"/>
        <w:tabs>
          <w:tab w:val="left" w:pos="-709"/>
        </w:tabs>
        <w:ind w:left="-567"/>
      </w:pPr>
    </w:p>
    <w:p w:rsidR="00710C78" w:rsidRDefault="00710C78" w:rsidP="00710C78">
      <w:pPr>
        <w:pStyle w:val="a6"/>
        <w:tabs>
          <w:tab w:val="left" w:pos="-709"/>
        </w:tabs>
        <w:ind w:left="-567"/>
      </w:pPr>
    </w:p>
    <w:p w:rsidR="00710C78" w:rsidRDefault="00710C78" w:rsidP="00710C78">
      <w:pPr>
        <w:pStyle w:val="a6"/>
        <w:tabs>
          <w:tab w:val="left" w:pos="-709"/>
        </w:tabs>
        <w:ind w:left="-567"/>
      </w:pPr>
    </w:p>
    <w:p w:rsidR="00710C78" w:rsidRDefault="00710C78" w:rsidP="00710C78">
      <w:pPr>
        <w:pStyle w:val="a6"/>
        <w:tabs>
          <w:tab w:val="left" w:pos="-709"/>
        </w:tabs>
        <w:ind w:left="-567"/>
      </w:pPr>
    </w:p>
    <w:p w:rsidR="00710C78" w:rsidRDefault="00710C78" w:rsidP="00710C78">
      <w:pPr>
        <w:pStyle w:val="a6"/>
        <w:tabs>
          <w:tab w:val="left" w:pos="-709"/>
        </w:tabs>
        <w:ind w:left="-567"/>
      </w:pPr>
    </w:p>
    <w:p w:rsidR="00710C78" w:rsidRDefault="00710C78" w:rsidP="00710C78">
      <w:pPr>
        <w:pStyle w:val="a6"/>
        <w:tabs>
          <w:tab w:val="left" w:pos="-709"/>
        </w:tabs>
        <w:ind w:left="-567"/>
      </w:pPr>
    </w:p>
    <w:p w:rsidR="00710C78" w:rsidRDefault="00710C78" w:rsidP="00710C78">
      <w:pPr>
        <w:pStyle w:val="a6"/>
        <w:tabs>
          <w:tab w:val="left" w:pos="-709"/>
        </w:tabs>
        <w:ind w:left="-567"/>
      </w:pPr>
    </w:p>
    <w:p w:rsidR="00710C78" w:rsidRDefault="00710C78" w:rsidP="00710C78">
      <w:pPr>
        <w:pStyle w:val="a6"/>
        <w:tabs>
          <w:tab w:val="left" w:pos="-709"/>
        </w:tabs>
        <w:ind w:left="-567"/>
      </w:pPr>
    </w:p>
    <w:p w:rsidR="001F685B" w:rsidRPr="00842FC5" w:rsidRDefault="001F685B" w:rsidP="00842FC5">
      <w:pPr>
        <w:tabs>
          <w:tab w:val="left" w:pos="-709"/>
        </w:tabs>
        <w:ind w:left="-567"/>
      </w:pPr>
      <w:bookmarkStart w:id="0" w:name="_GoBack"/>
      <w:bookmarkEnd w:id="0"/>
    </w:p>
    <w:sectPr w:rsidR="001F685B" w:rsidRPr="00842FC5" w:rsidSect="002C4BB9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7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75E56D8"/>
    <w:multiLevelType w:val="hybridMultilevel"/>
    <w:tmpl w:val="D83C00D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095F92"/>
    <w:multiLevelType w:val="multilevel"/>
    <w:tmpl w:val="3BB0245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547B6E"/>
    <w:multiLevelType w:val="multilevel"/>
    <w:tmpl w:val="0ABC48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F16278"/>
    <w:multiLevelType w:val="hybridMultilevel"/>
    <w:tmpl w:val="B8E839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671F8"/>
    <w:multiLevelType w:val="hybridMultilevel"/>
    <w:tmpl w:val="FCF600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810F2"/>
    <w:multiLevelType w:val="multilevel"/>
    <w:tmpl w:val="73B45E6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E45EAE"/>
    <w:multiLevelType w:val="multilevel"/>
    <w:tmpl w:val="E63A01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B964BC"/>
    <w:multiLevelType w:val="multilevel"/>
    <w:tmpl w:val="B48AC288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0">
    <w:nsid w:val="4031662D"/>
    <w:multiLevelType w:val="multilevel"/>
    <w:tmpl w:val="13867B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79700F"/>
    <w:multiLevelType w:val="multilevel"/>
    <w:tmpl w:val="89143D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2F5AB3"/>
    <w:multiLevelType w:val="multilevel"/>
    <w:tmpl w:val="7CC645B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E06353"/>
    <w:multiLevelType w:val="multilevel"/>
    <w:tmpl w:val="6974E6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A90D08"/>
    <w:multiLevelType w:val="multilevel"/>
    <w:tmpl w:val="49303D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11"/>
  </w:num>
  <w:num w:numId="5">
    <w:abstractNumId w:val="2"/>
  </w:num>
  <w:num w:numId="6">
    <w:abstractNumId w:val="9"/>
  </w:num>
  <w:num w:numId="7">
    <w:abstractNumId w:val="12"/>
  </w:num>
  <w:num w:numId="8">
    <w:abstractNumId w:val="4"/>
  </w:num>
  <w:num w:numId="9">
    <w:abstractNumId w:val="13"/>
  </w:num>
  <w:num w:numId="10">
    <w:abstractNumId w:val="7"/>
  </w:num>
  <w:num w:numId="11">
    <w:abstractNumId w:val="3"/>
  </w:num>
  <w:num w:numId="12">
    <w:abstractNumId w:val="10"/>
  </w:num>
  <w:num w:numId="13">
    <w:abstractNumId w:val="5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0EC9"/>
    <w:rsid w:val="000726D5"/>
    <w:rsid w:val="000C5B20"/>
    <w:rsid w:val="000D1642"/>
    <w:rsid w:val="000D1E88"/>
    <w:rsid w:val="000D6D11"/>
    <w:rsid w:val="00166482"/>
    <w:rsid w:val="001F685B"/>
    <w:rsid w:val="0022520B"/>
    <w:rsid w:val="002C1F84"/>
    <w:rsid w:val="002C4BB9"/>
    <w:rsid w:val="003B21D4"/>
    <w:rsid w:val="003B70D7"/>
    <w:rsid w:val="003D36CD"/>
    <w:rsid w:val="00597BDE"/>
    <w:rsid w:val="006649E6"/>
    <w:rsid w:val="006837A8"/>
    <w:rsid w:val="006F4195"/>
    <w:rsid w:val="00700EC9"/>
    <w:rsid w:val="00710C78"/>
    <w:rsid w:val="007B39D8"/>
    <w:rsid w:val="00842FC5"/>
    <w:rsid w:val="008658B2"/>
    <w:rsid w:val="00870B49"/>
    <w:rsid w:val="008D0861"/>
    <w:rsid w:val="009948F1"/>
    <w:rsid w:val="00A36291"/>
    <w:rsid w:val="00B139EC"/>
    <w:rsid w:val="00C60D1A"/>
    <w:rsid w:val="00C92C46"/>
    <w:rsid w:val="00E01FEB"/>
    <w:rsid w:val="00E367ED"/>
    <w:rsid w:val="00E6021C"/>
    <w:rsid w:val="00E967A3"/>
    <w:rsid w:val="00EF7F03"/>
    <w:rsid w:val="00FE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00EC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00E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00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0E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700EC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C1F84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842FC5"/>
    <w:pPr>
      <w:suppressAutoHyphens/>
      <w:ind w:left="720"/>
    </w:pPr>
    <w:rPr>
      <w:rFonts w:ascii="Arial" w:eastAsia="SimSun" w:hAnsi="Arial" w:cs="Mangal"/>
      <w:kern w:val="1"/>
      <w:sz w:val="20"/>
      <w:lang w:eastAsia="hi-IN" w:bidi="hi-IN"/>
    </w:rPr>
  </w:style>
  <w:style w:type="table" w:styleId="a8">
    <w:name w:val="Light Shading"/>
    <w:basedOn w:val="a1"/>
    <w:uiPriority w:val="60"/>
    <w:rsid w:val="00EF7F0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EF7F0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EF7F0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EF7F0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EF7F0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EF7F0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139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39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1B488-A50D-4CA2-986C-9A21CB180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13</Pages>
  <Words>4732</Words>
  <Characters>26973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2021-09-13T06:36:00Z</cp:lastPrinted>
  <dcterms:created xsi:type="dcterms:W3CDTF">2020-08-06T15:12:00Z</dcterms:created>
  <dcterms:modified xsi:type="dcterms:W3CDTF">2021-09-13T06:40:00Z</dcterms:modified>
</cp:coreProperties>
</file>