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01" w:rsidRDefault="004F1701" w:rsidP="004F1701">
      <w:pPr>
        <w:pStyle w:val="a3"/>
      </w:pPr>
      <w:bookmarkStart w:id="0" w:name="_GoBack"/>
      <w:r>
        <w:rPr>
          <w:noProof/>
        </w:rPr>
        <w:drawing>
          <wp:inline distT="0" distB="0" distL="0" distR="0" wp14:anchorId="10C052FC" wp14:editId="37C30F69">
            <wp:extent cx="5831824" cy="8021955"/>
            <wp:effectExtent l="0" t="0" r="0" b="0"/>
            <wp:docPr id="1" name="Рисунок 1" descr="C:\Users\Notebook\AppData\Local\Temp\Rar$DIa0.413\Скан_2025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Temp\Rar$DIa0.413\Скан_202502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56" cy="803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485A" w:rsidRDefault="00B7485A" w:rsidP="00B60B80">
      <w:pPr>
        <w:ind w:firstLine="0"/>
        <w:sectPr w:rsidR="00B748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60" w:h="16860"/>
          <w:pgMar w:top="1440" w:right="1440" w:bottom="1440" w:left="1440" w:header="720" w:footer="720" w:gutter="0"/>
          <w:cols w:space="720"/>
        </w:sectPr>
      </w:pPr>
    </w:p>
    <w:p w:rsidR="00B7485A" w:rsidRDefault="00B7485A">
      <w:pPr>
        <w:spacing w:after="0" w:line="259" w:lineRule="auto"/>
        <w:ind w:firstLine="0"/>
        <w:jc w:val="left"/>
      </w:pP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1" w:name="_Toc97228"/>
      <w:r>
        <w:t xml:space="preserve">1. Пояснительная записка </w:t>
      </w:r>
      <w:bookmarkEnd w:id="1"/>
    </w:p>
    <w:p w:rsidR="00B7485A" w:rsidRDefault="00B60B80" w:rsidP="00B60B80">
      <w:pPr>
        <w:spacing w:after="0" w:line="240" w:lineRule="auto"/>
        <w:ind w:left="-15"/>
      </w:pPr>
      <w: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29 декабря 2012 г. № 273-ФЗ «Об </w:t>
      </w:r>
      <w:proofErr w:type="gramStart"/>
      <w:r>
        <w:t>образовании  в</w:t>
      </w:r>
      <w:proofErr w:type="gramEnd"/>
      <w:r>
        <w:t xml:space="preserve"> Российской̆ Федерации»,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24 июля 1998 г. № 124-ФЗ «Об основных гарантиях прав ребенка в Российской Федерации»,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B7485A" w:rsidRDefault="00B60B80" w:rsidP="00B60B80">
      <w:pPr>
        <w:spacing w:after="0" w:line="240" w:lineRule="auto"/>
        <w:ind w:left="10" w:right="-1" w:hanging="10"/>
        <w:jc w:val="right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Федеральной образовательной программы среднего общего образования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(далее – ФОП СОО), утвержденной приказом Министерства просвещения Российской Федерации от 18 мая 2023 г. № 371,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Методических рекомендаций по реализации проекта «Билет в </w:t>
      </w:r>
      <w:proofErr w:type="gramStart"/>
      <w:r>
        <w:t>будущее»  по</w:t>
      </w:r>
      <w:proofErr w:type="gramEnd"/>
      <w:r>
        <w:t xml:space="preserve">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B7485A" w:rsidRDefault="00B60B80" w:rsidP="00B60B80">
      <w:pPr>
        <w:spacing w:after="0" w:line="240" w:lineRule="auto"/>
        <w:ind w:left="-15"/>
      </w:pPr>
      <w:r>
        <w:t>В Стратегии развития воспитания в Российской Федерации на период  до 2025 года</w:t>
      </w:r>
      <w:r>
        <w:rPr>
          <w:vertAlign w:val="superscript"/>
        </w:rPr>
        <w:footnoteReference w:id="1"/>
      </w:r>
      <w:r>
        <w:t xml:space="preserve"> одним из направлений является трудовое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:rsidR="00B7485A" w:rsidRDefault="00B60B80" w:rsidP="00B60B80">
      <w:pPr>
        <w:spacing w:after="0" w:line="240" w:lineRule="auto"/>
        <w:ind w:left="-15"/>
      </w:pPr>
      <w:r>
        <w:t xml:space="preserve">Настоящая Программа разработана с целью реализации </w:t>
      </w:r>
      <w:proofErr w:type="gramStart"/>
      <w:r>
        <w:t>комплексной  и</w:t>
      </w:r>
      <w:proofErr w:type="gramEnd"/>
      <w:r>
        <w:t xml:space="preserve">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:rsidR="00B7485A" w:rsidRDefault="00B60B80" w:rsidP="00B60B80">
      <w:pPr>
        <w:spacing w:after="0" w:line="240" w:lineRule="auto"/>
        <w:ind w:left="-15"/>
      </w:pPr>
      <w: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B7485A" w:rsidRDefault="00B60B80" w:rsidP="00B60B80">
      <w:pPr>
        <w:spacing w:after="0" w:line="240" w:lineRule="auto"/>
        <w:ind w:left="-15"/>
      </w:pPr>
      <w:r>
        <w:lastRenderedPageBreak/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:rsidR="00B7485A" w:rsidRDefault="00B60B80" w:rsidP="00B60B80">
      <w:pPr>
        <w:spacing w:after="0" w:line="240" w:lineRule="auto"/>
        <w:ind w:left="-15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урочной.  </w:t>
      </w:r>
    </w:p>
    <w:p w:rsidR="00B7485A" w:rsidRDefault="00B60B80" w:rsidP="00B60B80">
      <w:pPr>
        <w:spacing w:after="0" w:line="240" w:lineRule="auto"/>
        <w:ind w:left="-15"/>
      </w:pPr>
      <w: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B7485A" w:rsidRDefault="00B60B80" w:rsidP="00B60B80">
      <w:pPr>
        <w:spacing w:after="0" w:line="240" w:lineRule="auto"/>
        <w:ind w:left="-15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целесообразно отводить один академический </w:t>
      </w:r>
      <w:proofErr w:type="gramStart"/>
      <w:r>
        <w:t>час  (</w:t>
      </w:r>
      <w:proofErr w:type="gramEnd"/>
      <w:r>
        <w:t xml:space="preserve">далее – час) в неделю (34 часа в учебный год).  </w:t>
      </w:r>
    </w:p>
    <w:p w:rsidR="00B7485A" w:rsidRDefault="00B60B80" w:rsidP="00B60B80">
      <w:pPr>
        <w:spacing w:after="0" w:line="240" w:lineRule="auto"/>
        <w:ind w:left="-15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</w:t>
      </w:r>
      <w:proofErr w:type="gramStart"/>
      <w:r>
        <w:t>основанную  на</w:t>
      </w:r>
      <w:proofErr w:type="gramEnd"/>
      <w:r>
        <w:t xml:space="preserve"> сочетании мотивационно-активизирующего, информационно-обучающего, практико-ориентированного и </w:t>
      </w:r>
      <w:proofErr w:type="spellStart"/>
      <w:r>
        <w:t>диагностико</w:t>
      </w:r>
      <w:proofErr w:type="spellEnd"/>
      <w:r>
        <w:t xml:space="preserve">-консультативного подходов  к формированию готовности к профессиональному самоопределению. </w:t>
      </w:r>
    </w:p>
    <w:p w:rsidR="00B7485A" w:rsidRDefault="00B60B80" w:rsidP="00B60B80">
      <w:pPr>
        <w:spacing w:after="0" w:line="240" w:lineRule="auto"/>
        <w:ind w:left="-15"/>
      </w:pPr>
      <w:r>
        <w:t xml:space="preserve">Программа должна, в том числе, обеспечивать информированность обучающихся об особенностях различных сфер профессиональной </w:t>
      </w:r>
      <w:proofErr w:type="gramStart"/>
      <w:r>
        <w:t>деятельности,  в</w:t>
      </w:r>
      <w:proofErr w:type="gramEnd"/>
      <w:r>
        <w:t xml:space="preserve">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B7485A" w:rsidRDefault="00B60B80" w:rsidP="00B60B80">
      <w:pPr>
        <w:spacing w:after="0" w:line="240" w:lineRule="auto"/>
        <w:ind w:left="-15"/>
      </w:pPr>
      <w: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B7485A" w:rsidRDefault="00B60B80" w:rsidP="00B60B80">
      <w:pPr>
        <w:spacing w:after="0" w:line="240" w:lineRule="auto"/>
        <w:ind w:left="-15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B7485A" w:rsidRDefault="00B60B80" w:rsidP="00B60B80">
      <w:pPr>
        <w:pStyle w:val="1"/>
        <w:spacing w:after="0" w:line="240" w:lineRule="auto"/>
        <w:ind w:right="0"/>
      </w:pPr>
      <w:bookmarkStart w:id="2" w:name="_Toc97229"/>
      <w:r>
        <w:t xml:space="preserve">2. </w:t>
      </w:r>
      <w:r>
        <w:tab/>
        <w:t xml:space="preserve">Цели и задачи изучения курса внеурочной деятельности «Россия – мои горизонты»    </w:t>
      </w:r>
      <w:bookmarkEnd w:id="2"/>
    </w:p>
    <w:p w:rsidR="00B7485A" w:rsidRDefault="00B60B80" w:rsidP="00B60B80">
      <w:pPr>
        <w:spacing w:after="0" w:line="240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7485A" w:rsidRDefault="00B60B80" w:rsidP="00B60B80">
      <w:pPr>
        <w:spacing w:after="0" w:line="240" w:lineRule="auto"/>
        <w:ind w:left="-15"/>
      </w:pPr>
      <w:r>
        <w:rPr>
          <w:b/>
        </w:rPr>
        <w:lastRenderedPageBreak/>
        <w:t>Цель:</w:t>
      </w:r>
      <w: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 </w:t>
      </w:r>
    </w:p>
    <w:p w:rsidR="00B7485A" w:rsidRDefault="00B60B80" w:rsidP="00B60B80">
      <w:pPr>
        <w:spacing w:after="0" w:line="240" w:lineRule="auto"/>
        <w:ind w:left="703" w:hanging="10"/>
        <w:jc w:val="left"/>
      </w:pPr>
      <w:r>
        <w:rPr>
          <w:b/>
        </w:rPr>
        <w:t xml:space="preserve">Задачи:  </w:t>
      </w:r>
    </w:p>
    <w:p w:rsidR="00B7485A" w:rsidRDefault="00B60B80" w:rsidP="00B60B80">
      <w:pPr>
        <w:tabs>
          <w:tab w:val="center" w:pos="1589"/>
          <w:tab w:val="center" w:pos="4179"/>
          <w:tab w:val="center" w:pos="6968"/>
          <w:tab w:val="right" w:pos="10210"/>
        </w:tabs>
        <w:spacing w:after="0" w:line="240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содействие </w:t>
      </w:r>
      <w:r>
        <w:tab/>
        <w:t xml:space="preserve">профессиональному </w:t>
      </w:r>
      <w:r>
        <w:tab/>
        <w:t xml:space="preserve">самоопределению </w:t>
      </w:r>
      <w:r>
        <w:tab/>
        <w:t xml:space="preserve">обучающихся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общеобразовательных организаций;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рекомендаций для обучающихся по построению индивидуального образовательно-профессионального маршрута в </w:t>
      </w:r>
      <w:proofErr w:type="gramStart"/>
      <w:r>
        <w:t>зависимости  от</w:t>
      </w:r>
      <w:proofErr w:type="gramEnd"/>
      <w:r>
        <w:t xml:space="preserve"> интересов, способностей, доступных им возможностей;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информирование обучающихся о специфике рынка труда и системе профессионального образования (включая знакомство с </w:t>
      </w:r>
      <w:proofErr w:type="gramStart"/>
      <w:r>
        <w:t>перспективными  и</w:t>
      </w:r>
      <w:proofErr w:type="gramEnd"/>
      <w:r>
        <w:t xml:space="preserve"> востребованными профессиями и отраслями экономики РФ);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</w:t>
      </w:r>
      <w:proofErr w:type="gramStart"/>
      <w:r>
        <w:t>приобретения  и</w:t>
      </w:r>
      <w:proofErr w:type="gramEnd"/>
      <w:r>
        <w:t xml:space="preserve"> осмысления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" w:name="_Toc97230"/>
      <w:r>
        <w:t xml:space="preserve">3. Место и роль курса внеурочной деятельности «Россия – мои горизонты» в плане внеурочной деятельности </w:t>
      </w:r>
      <w:bookmarkEnd w:id="3"/>
    </w:p>
    <w:p w:rsidR="00B7485A" w:rsidRDefault="00B60B80" w:rsidP="00B60B80">
      <w:pPr>
        <w:spacing w:after="0" w:line="240" w:lineRule="auto"/>
        <w:ind w:left="-15"/>
      </w:pPr>
      <w: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планируемых результатов освоения курса внеурочной деятельности,  </w:t>
      </w:r>
    </w:p>
    <w:p w:rsidR="00B7485A" w:rsidRDefault="00B60B80" w:rsidP="00B60B80">
      <w:pPr>
        <w:spacing w:after="0" w:line="240" w:lineRule="auto"/>
        <w:ind w:left="708" w:right="3499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содержания курса внеурочной деятельности, ‒</w:t>
      </w:r>
      <w:r>
        <w:rPr>
          <w:rFonts w:ascii="Arial" w:eastAsia="Arial" w:hAnsi="Arial" w:cs="Arial"/>
        </w:rPr>
        <w:t xml:space="preserve"> </w:t>
      </w:r>
      <w:r>
        <w:t xml:space="preserve">тематического планирования. </w:t>
      </w:r>
    </w:p>
    <w:p w:rsidR="00B7485A" w:rsidRDefault="00B60B80" w:rsidP="00B60B80">
      <w:pPr>
        <w:spacing w:after="0" w:line="240" w:lineRule="auto"/>
        <w:ind w:left="-15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с 6 по 11 классы. </w:t>
      </w:r>
    </w:p>
    <w:p w:rsidR="00B7485A" w:rsidRDefault="00B60B80" w:rsidP="00B60B80">
      <w:pPr>
        <w:spacing w:after="0" w:line="240" w:lineRule="auto"/>
        <w:ind w:left="-15"/>
      </w:pPr>
      <w: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Программа рассчитана на 34 часа (ежегодно).  </w:t>
      </w:r>
    </w:p>
    <w:p w:rsidR="00B7485A" w:rsidRDefault="00B60B80" w:rsidP="00B60B80">
      <w:pPr>
        <w:spacing w:after="0" w:line="240" w:lineRule="auto"/>
        <w:ind w:left="-15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 </w:t>
      </w:r>
    </w:p>
    <w:p w:rsidR="00B7485A" w:rsidRDefault="00B60B80" w:rsidP="00B60B80">
      <w:pPr>
        <w:spacing w:after="0" w:line="240" w:lineRule="auto"/>
        <w:ind w:left="-15"/>
      </w:pPr>
      <w: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4" w:name="_Toc97231"/>
      <w:r>
        <w:t xml:space="preserve">4. Планируемые результаты освоения курса внеурочной деятельности «Россия – мои горизонты» </w:t>
      </w:r>
      <w:bookmarkEnd w:id="4"/>
    </w:p>
    <w:p w:rsidR="00B7485A" w:rsidRDefault="00B60B80" w:rsidP="00B60B80">
      <w:pPr>
        <w:pStyle w:val="2"/>
        <w:spacing w:after="0" w:line="240" w:lineRule="auto"/>
        <w:ind w:left="703" w:hanging="10"/>
        <w:jc w:val="left"/>
      </w:pPr>
      <w:bookmarkStart w:id="5" w:name="_Toc97232"/>
      <w:r>
        <w:rPr>
          <w:b/>
        </w:rPr>
        <w:t xml:space="preserve">4.1. Личностные результаты </w:t>
      </w:r>
      <w:bookmarkEnd w:id="5"/>
    </w:p>
    <w:p w:rsidR="00B7485A" w:rsidRDefault="00B60B80" w:rsidP="00B60B80">
      <w:pPr>
        <w:spacing w:after="0" w:line="240" w:lineRule="auto"/>
        <w:ind w:left="703" w:hanging="10"/>
        <w:jc w:val="left"/>
      </w:pPr>
      <w:r>
        <w:rPr>
          <w:b/>
        </w:rPr>
        <w:t xml:space="preserve">4.1.1 Для ФГОС ООО: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гражданского воспитания: </w:t>
      </w:r>
    </w:p>
    <w:p w:rsidR="00B7485A" w:rsidRDefault="00B60B80" w:rsidP="00B60B80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разнообразной совместной деятельности, </w:t>
      </w:r>
      <w:proofErr w:type="gramStart"/>
      <w:r>
        <w:t>стремление  к</w:t>
      </w:r>
      <w:proofErr w:type="gramEnd"/>
      <w:r>
        <w:t xml:space="preserve"> взаимопониманию и взаимопомощи.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патриотического воспитания: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российской гражданской идентичности в </w:t>
      </w:r>
      <w:proofErr w:type="gramStart"/>
      <w:r>
        <w:t>поликультурном  и</w:t>
      </w:r>
      <w:proofErr w:type="gramEnd"/>
      <w:r>
        <w:t xml:space="preserve">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достижениям своей Родины – </w:t>
      </w:r>
      <w:proofErr w:type="gramStart"/>
      <w:r>
        <w:t>России  и</w:t>
      </w:r>
      <w:proofErr w:type="gramEnd"/>
      <w:r>
        <w:t xml:space="preserve"> собственного региона, к науке, искусству, спорту, технологиям, боевым подвигам  и трудовым достижениям народа.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духовно-нравственного воспитания: </w:t>
      </w:r>
    </w:p>
    <w:p w:rsidR="00B7485A" w:rsidRDefault="00B7485A" w:rsidP="00B60B80">
      <w:pPr>
        <w:spacing w:after="0" w:line="240" w:lineRule="auto"/>
        <w:sectPr w:rsidR="00B748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1192" w:right="564" w:bottom="1138" w:left="1133" w:header="720" w:footer="713" w:gutter="0"/>
          <w:cols w:space="720"/>
        </w:sectPr>
      </w:pPr>
    </w:p>
    <w:p w:rsidR="00B7485A" w:rsidRDefault="00B60B80" w:rsidP="00B60B80">
      <w:pPr>
        <w:spacing w:after="0" w:line="240" w:lineRule="auto"/>
        <w:ind w:left="10" w:right="-1" w:hanging="10"/>
        <w:jc w:val="right"/>
      </w:pPr>
      <w:r>
        <w:lastRenderedPageBreak/>
        <w:t xml:space="preserve">ориентация на моральные ценности и нормы в ситуациях нравственного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выбора.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эстетического воспитания: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к творческому самовыражению в любой профессии;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создавать вокруг себя эстетически привлекательную </w:t>
      </w:r>
      <w:proofErr w:type="gramStart"/>
      <w:r>
        <w:t>среду  вне</w:t>
      </w:r>
      <w:proofErr w:type="gramEnd"/>
      <w:r>
        <w:t xml:space="preserve"> зависимости от той сферы профессиональной деятельности, которой школьник планирует заниматься в будущем. </w:t>
      </w:r>
    </w:p>
    <w:p w:rsidR="00B7485A" w:rsidRDefault="00B60B80" w:rsidP="00B60B80">
      <w:pPr>
        <w:spacing w:after="0" w:line="240" w:lineRule="auto"/>
        <w:ind w:left="-15"/>
      </w:pPr>
      <w:r>
        <w:t xml:space="preserve">В сфере физического воспитания, формирования культуры </w:t>
      </w:r>
      <w:proofErr w:type="gramStart"/>
      <w:r>
        <w:t>здоровья  и</w:t>
      </w:r>
      <w:proofErr w:type="gramEnd"/>
      <w:r>
        <w:t xml:space="preserve"> эмоционального благополучия: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ответственное отношение к своему здоровью и установка на здоровый образ жизни;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</w:t>
      </w:r>
      <w:proofErr w:type="gramStart"/>
      <w:r>
        <w:t>ошибку  и</w:t>
      </w:r>
      <w:proofErr w:type="gramEnd"/>
      <w:r>
        <w:t xml:space="preserve"> такого же права другого человека.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трудового воспитания: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интерес к практическому изучению профессий и труда различного рода;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адаптироваться в профессиональной среде;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уважение к труду и результатам трудовой деятельности;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осознанный выбор и построение индивидуального </w:t>
      </w:r>
      <w:proofErr w:type="spellStart"/>
      <w:r>
        <w:t>образовательнопрофессионального</w:t>
      </w:r>
      <w:proofErr w:type="spellEnd"/>
      <w:r>
        <w:t xml:space="preserve"> маршрута и </w:t>
      </w:r>
      <w:proofErr w:type="gramStart"/>
      <w:r>
        <w:t>жизненных планов с учётом личных и общественных интересов</w:t>
      </w:r>
      <w:proofErr w:type="gramEnd"/>
      <w:r>
        <w:t xml:space="preserve"> и потребностей.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экологического воспитания: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7485A" w:rsidRDefault="00B60B80" w:rsidP="00B60B80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потенциального ущерба природе, который сопровождает ту или иную профессиональную деятельность, и необходимости </w:t>
      </w:r>
      <w:proofErr w:type="gramStart"/>
      <w:r>
        <w:t>минимизации  этого</w:t>
      </w:r>
      <w:proofErr w:type="gramEnd"/>
      <w:r>
        <w:t xml:space="preserve"> ущерба;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своей роли как ответственного гражданина и </w:t>
      </w:r>
      <w:proofErr w:type="gramStart"/>
      <w:r>
        <w:t>потребителя  в</w:t>
      </w:r>
      <w:proofErr w:type="gramEnd"/>
      <w:r>
        <w:t xml:space="preserve"> условиях взаимосвязи природной, технологической и социальной сред.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понимания ценности научного познания: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языковой и читательской культурой как средством познания мира;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основными навыками исследовательской </w:t>
      </w:r>
      <w:proofErr w:type="gramStart"/>
      <w:r>
        <w:t>деятельности  в</w:t>
      </w:r>
      <w:proofErr w:type="gramEnd"/>
      <w:r>
        <w:t xml:space="preserve">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B7485A" w:rsidRDefault="00B60B80" w:rsidP="00B60B80">
      <w:pPr>
        <w:spacing w:after="0" w:line="240" w:lineRule="auto"/>
        <w:ind w:firstLine="0"/>
        <w:jc w:val="left"/>
      </w:pPr>
      <w:r>
        <w:t xml:space="preserve"> </w:t>
      </w:r>
    </w:p>
    <w:p w:rsidR="00B60B80" w:rsidRDefault="00B60B80" w:rsidP="00B60B80">
      <w:pPr>
        <w:pStyle w:val="2"/>
        <w:spacing w:after="0" w:line="240" w:lineRule="auto"/>
        <w:ind w:left="-15"/>
        <w:rPr>
          <w:b/>
        </w:rPr>
      </w:pPr>
      <w:bookmarkStart w:id="6" w:name="_Toc97233"/>
      <w:r>
        <w:rPr>
          <w:b/>
        </w:rPr>
        <w:t xml:space="preserve">4.2.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bookmarkEnd w:id="6"/>
    </w:p>
    <w:p w:rsidR="00B7485A" w:rsidRDefault="00B60B80" w:rsidP="00B60B80">
      <w:pPr>
        <w:pStyle w:val="2"/>
        <w:spacing w:after="0" w:line="240" w:lineRule="auto"/>
        <w:ind w:left="-15"/>
      </w:pPr>
      <w:r>
        <w:rPr>
          <w:b/>
        </w:rPr>
        <w:t xml:space="preserve">4.2.1. Для ФГОС ООО: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овладения универсальными учебными познавательными действиями: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дефициты информации, данных, необходимых для решения поставленной задачи;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 учетом предложенной задачи выявлять закономерности и </w:t>
      </w:r>
      <w:proofErr w:type="gramStart"/>
      <w:r>
        <w:t>противоречия  в</w:t>
      </w:r>
      <w:proofErr w:type="gramEnd"/>
      <w:r>
        <w:t xml:space="preserve"> рассматриваемых фактах, данных и наблюдениях; </w:t>
      </w:r>
    </w:p>
    <w:p w:rsidR="00B7485A" w:rsidRDefault="00B60B80" w:rsidP="00B60B80">
      <w:pPr>
        <w:spacing w:after="0" w:line="240" w:lineRule="auto"/>
        <w:ind w:left="1133" w:firstLine="0"/>
      </w:pPr>
      <w:r>
        <w:t xml:space="preserve">предлагать критерии для выявления закономерностей и противоречий; 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выводы с использованием дедуктивных и индуктивных умозаключений, умозаключений по аналогии, формулировать </w:t>
      </w:r>
      <w:proofErr w:type="gramStart"/>
      <w:r>
        <w:t>гипотезы  о</w:t>
      </w:r>
      <w:proofErr w:type="gramEnd"/>
      <w:r>
        <w:t xml:space="preserve"> взаимосвязях; 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</w:t>
      </w:r>
      <w:proofErr w:type="gramStart"/>
      <w:r>
        <w:t>задачи  и</w:t>
      </w:r>
      <w:proofErr w:type="gramEnd"/>
      <w:r>
        <w:t xml:space="preserve"> заданных критериев;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находить сходные аргументы (подтверждающие или опровергающие </w:t>
      </w:r>
      <w:proofErr w:type="gramStart"/>
      <w:r>
        <w:t>одну  и</w:t>
      </w:r>
      <w:proofErr w:type="gramEnd"/>
      <w:r>
        <w:t xml:space="preserve"> ту же идею, версию) в различных информационных источниках;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B7485A" w:rsidRDefault="00B60B80" w:rsidP="00B60B80">
      <w:pPr>
        <w:spacing w:after="0" w:line="240" w:lineRule="auto"/>
        <w:ind w:left="-15"/>
      </w:pPr>
      <w:r>
        <w:t xml:space="preserve">В сфере овладения универсальными учебными коммуникативными действиями: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воспринимать и формулировать суждения в соответствии с </w:t>
      </w:r>
      <w:proofErr w:type="gramStart"/>
      <w:r>
        <w:t>целями  и</w:t>
      </w:r>
      <w:proofErr w:type="gramEnd"/>
      <w:r>
        <w:t xml:space="preserve"> условиями общения;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выражать себя (свою точку зрения) в устных и письменных текстах;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proofErr w:type="gramStart"/>
      <w:r>
        <w:t>ситуаций  и</w:t>
      </w:r>
      <w:proofErr w:type="gramEnd"/>
      <w:r>
        <w:t xml:space="preserve"> смягчать конфликты, вести переговоры; </w:t>
      </w:r>
    </w:p>
    <w:p w:rsidR="00B7485A" w:rsidRDefault="00B60B80" w:rsidP="00B60B80">
      <w:pPr>
        <w:spacing w:after="0" w:line="240" w:lineRule="auto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намерения других, проявлять уважительное </w:t>
      </w:r>
      <w:proofErr w:type="gramStart"/>
      <w:r>
        <w:t>отношение  к</w:t>
      </w:r>
      <w:proofErr w:type="gramEnd"/>
      <w:r>
        <w:t xml:space="preserve"> собеседнику и в корректной форме формулировать свои возражения; 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 ходе диалога и (или) дискуссии задавать вопросы по существу обсуждаемой темы и высказывать идеи, нацеленные на решение </w:t>
      </w:r>
      <w:proofErr w:type="gramStart"/>
      <w:r>
        <w:t>задачи  и</w:t>
      </w:r>
      <w:proofErr w:type="gramEnd"/>
      <w:r>
        <w:t xml:space="preserve"> поддержание благожелательности общения;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публично представлять результаты выполненного опыта (эксперимента, исследования, проекта); </w:t>
      </w:r>
    </w:p>
    <w:p w:rsidR="00B7485A" w:rsidRDefault="00B60B80" w:rsidP="00B60B80">
      <w:pPr>
        <w:spacing w:after="0" w:line="240" w:lineRule="auto"/>
        <w:ind w:left="10" w:right="-1" w:hanging="10"/>
        <w:jc w:val="right"/>
      </w:pPr>
      <w:r>
        <w:t xml:space="preserve">понимать и использовать преимущества командной и индивидуальной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выполнять свою часть работы, достигать качественного </w:t>
      </w:r>
      <w:proofErr w:type="gramStart"/>
      <w:r>
        <w:t>результата  по</w:t>
      </w:r>
      <w:proofErr w:type="gramEnd"/>
      <w:r>
        <w:t xml:space="preserve"> своему направлению и координировать свои действия с другими членами команды.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В сфере овладения универсальными учебными регулятивными действиями: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проблемы для решения в жизненных и учебных ситуациях;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</w:t>
      </w:r>
      <w:proofErr w:type="gramStart"/>
      <w:r>
        <w:t>ресурсов  и</w:t>
      </w:r>
      <w:proofErr w:type="gramEnd"/>
      <w:r>
        <w:t xml:space="preserve"> собственных возможностей, аргументировать предлагаемые варианты решений;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выбор и брать ответственность за решение; 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B7485A" w:rsidRDefault="00B60B80" w:rsidP="00B60B80">
      <w:pPr>
        <w:spacing w:after="0" w:line="240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давать адекватную оценку ситуации и предлагать план ее изменения; 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учитывать контекст и предвидеть трудности, которые могут </w:t>
      </w:r>
      <w:proofErr w:type="gramStart"/>
      <w:r>
        <w:t>возникнуть  при</w:t>
      </w:r>
      <w:proofErr w:type="gramEnd"/>
      <w:r>
        <w:t xml:space="preserve"> решении учебной задачи, адаптировать решение к меняющимся обстоятельствам;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B7485A" w:rsidRDefault="00B60B80" w:rsidP="00B60B80">
      <w:pPr>
        <w:spacing w:after="0" w:line="240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уметь ставить себя на место другого человека, понимать </w:t>
      </w:r>
      <w:proofErr w:type="gramStart"/>
      <w:r>
        <w:t>мотивы  и</w:t>
      </w:r>
      <w:proofErr w:type="gramEnd"/>
      <w:r>
        <w:t xml:space="preserve"> намерения другого. </w:t>
      </w:r>
    </w:p>
    <w:p w:rsidR="00B7485A" w:rsidRDefault="00B60B80" w:rsidP="00B60B80">
      <w:pPr>
        <w:spacing w:after="0" w:line="240" w:lineRule="auto"/>
        <w:ind w:firstLine="0"/>
        <w:jc w:val="left"/>
      </w:pPr>
      <w:r>
        <w:t xml:space="preserve"> </w:t>
      </w:r>
    </w:p>
    <w:p w:rsidR="00B7485A" w:rsidRDefault="00B60B80" w:rsidP="00B60B80">
      <w:pPr>
        <w:pStyle w:val="1"/>
        <w:spacing w:after="0" w:line="265" w:lineRule="auto"/>
        <w:ind w:left="172" w:right="172"/>
        <w:jc w:val="center"/>
      </w:pPr>
      <w:bookmarkStart w:id="7" w:name="_Toc97234"/>
      <w:r>
        <w:t xml:space="preserve">5. Содержание курса по профориентации «Россия – мои горизонты» </w:t>
      </w:r>
      <w:bookmarkEnd w:id="7"/>
    </w:p>
    <w:p w:rsidR="00B7485A" w:rsidRDefault="00B60B80" w:rsidP="00B60B80">
      <w:pPr>
        <w:pStyle w:val="1"/>
        <w:spacing w:after="0"/>
        <w:ind w:left="0" w:right="0" w:firstLine="708"/>
      </w:pPr>
      <w:bookmarkStart w:id="8" w:name="_Toc97235"/>
      <w:r>
        <w:t xml:space="preserve">Тема 1. Установочное занятие «Моя Россия – мои горизонты, мои достижения» (1 час) </w:t>
      </w:r>
      <w:bookmarkEnd w:id="8"/>
    </w:p>
    <w:p w:rsidR="00B7485A" w:rsidRDefault="00B60B80" w:rsidP="00B60B80">
      <w:pPr>
        <w:spacing w:after="0"/>
        <w:ind w:firstLine="708"/>
        <w:jc w:val="left"/>
      </w:pPr>
      <w: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B7485A" w:rsidRDefault="00B60B80" w:rsidP="00B60B80">
      <w:pPr>
        <w:spacing w:after="0"/>
        <w:ind w:left="-15"/>
      </w:pPr>
      <w: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B7485A" w:rsidRDefault="00B60B80" w:rsidP="00B60B80">
      <w:pPr>
        <w:spacing w:after="0"/>
        <w:ind w:left="-15"/>
      </w:pPr>
      <w:r>
        <w:lastRenderedPageBreak/>
        <w:t xml:space="preserve">Платформа «Билет в будущее» </w:t>
      </w:r>
      <w:hyperlink r:id="rId20">
        <w:r>
          <w:rPr>
            <w:color w:val="0563C1"/>
            <w:u w:val="single" w:color="0563C1"/>
          </w:rPr>
          <w:t>https://bvbinfo.ru/</w:t>
        </w:r>
      </w:hyperlink>
      <w:hyperlink r:id="rId21">
        <w:r>
          <w:t xml:space="preserve"> </w:t>
        </w:r>
      </w:hyperlink>
      <w:r>
        <w:t xml:space="preserve">, возможности личного кабинета обучающегося. </w:t>
      </w:r>
    </w:p>
    <w:p w:rsidR="00B7485A" w:rsidRDefault="00B60B80" w:rsidP="00B60B80">
      <w:pPr>
        <w:pStyle w:val="1"/>
        <w:spacing w:after="0"/>
        <w:ind w:right="0"/>
      </w:pPr>
      <w:bookmarkStart w:id="9" w:name="_Toc97236"/>
      <w:r>
        <w:t xml:space="preserve">Тема 2. Тематическое </w:t>
      </w:r>
      <w:proofErr w:type="spellStart"/>
      <w:r>
        <w:t>профориентационное</w:t>
      </w:r>
      <w:proofErr w:type="spellEnd"/>
      <w:r>
        <w:t xml:space="preserve"> занятие «Открой свое будущее» (1 час) </w:t>
      </w:r>
      <w:bookmarkEnd w:id="9"/>
    </w:p>
    <w:p w:rsidR="00B7485A" w:rsidRDefault="00B60B80" w:rsidP="00B60B80">
      <w:pPr>
        <w:numPr>
          <w:ilvl w:val="0"/>
          <w:numId w:val="1"/>
        </w:numPr>
        <w:spacing w:after="0"/>
      </w:pP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Три базовые компонента, которые необходимо учитывать при выборе профессии: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‒ «ХОЧУ» – ваши интересы; </w:t>
      </w:r>
    </w:p>
    <w:p w:rsidR="00B7485A" w:rsidRDefault="00B60B80" w:rsidP="00B60B80">
      <w:pPr>
        <w:spacing w:after="0" w:line="259" w:lineRule="auto"/>
        <w:ind w:left="850" w:firstLine="0"/>
      </w:pPr>
      <w:r>
        <w:t xml:space="preserve"> «МОГУ» – ваши способности;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‒ «БУДУ» – востребованность обучающегося на рынке труда в будущем. </w:t>
      </w:r>
    </w:p>
    <w:p w:rsidR="00B7485A" w:rsidRDefault="00B60B80" w:rsidP="00B60B80">
      <w:pPr>
        <w:numPr>
          <w:ilvl w:val="0"/>
          <w:numId w:val="1"/>
        </w:numPr>
        <w:spacing w:after="0"/>
      </w:pP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Профиль обучения, выбор профиля обучения. Кто в этом может </w:t>
      </w:r>
      <w:proofErr w:type="gramStart"/>
      <w:r>
        <w:t>помочь,  в</w:t>
      </w:r>
      <w:proofErr w:type="gramEnd"/>
      <w:r>
        <w:t xml:space="preserve"> чем роль самого ученика. </w:t>
      </w:r>
    </w:p>
    <w:p w:rsidR="00B7485A" w:rsidRDefault="00B60B80" w:rsidP="00B60B80">
      <w:pPr>
        <w:spacing w:after="0"/>
        <w:ind w:left="-15"/>
      </w:pPr>
      <w:r>
        <w:t xml:space="preserve">Как могут быть связаны школьные предметы, профиль обучения и дальнейший выбор профессионального пути.  </w:t>
      </w:r>
    </w:p>
    <w:p w:rsidR="00B7485A" w:rsidRDefault="00B60B80" w:rsidP="00B60B80">
      <w:pPr>
        <w:spacing w:after="0"/>
        <w:ind w:left="-15"/>
      </w:pPr>
      <w:r>
        <w:t xml:space="preserve">Формула «5 П»: Проблема, Постановка задачи, Поиск информации и ресурсов, Продукт (решение), Презентация. </w:t>
      </w:r>
    </w:p>
    <w:p w:rsidR="00B7485A" w:rsidRDefault="00B60B80" w:rsidP="00B60B80">
      <w:pPr>
        <w:numPr>
          <w:ilvl w:val="0"/>
          <w:numId w:val="1"/>
        </w:numPr>
        <w:spacing w:after="0"/>
      </w:pP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b/>
        </w:rPr>
        <w:t xml:space="preserve"> </w:t>
      </w:r>
      <w:r>
        <w:t xml:space="preserve">Соотнесение личных качеств и интересов с направлениями профессиональной деятельности.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Профессиональные компетенции, «мягкие» и «твердые» навыки.  </w:t>
      </w:r>
    </w:p>
    <w:p w:rsidR="00B7485A" w:rsidRDefault="00B60B80" w:rsidP="00B60B80">
      <w:pPr>
        <w:numPr>
          <w:ilvl w:val="0"/>
          <w:numId w:val="1"/>
        </w:numPr>
        <w:spacing w:after="0"/>
      </w:pP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Возможные профессиональные направления для учащихся. 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Как стать специалистом того или иного направления.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Как работает система получения профессионального образования. </w:t>
      </w:r>
    </w:p>
    <w:p w:rsidR="00B7485A" w:rsidRDefault="00B60B80" w:rsidP="00B60B80">
      <w:pPr>
        <w:numPr>
          <w:ilvl w:val="0"/>
          <w:numId w:val="1"/>
        </w:numPr>
        <w:spacing w:after="0" w:line="259" w:lineRule="auto"/>
      </w:pP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b/>
        </w:rPr>
        <w:t xml:space="preserve"> </w:t>
      </w:r>
      <w:r>
        <w:t xml:space="preserve">Структура высшего образования, УГСН. 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Варианты образования и карьерного пути. </w:t>
      </w:r>
    </w:p>
    <w:p w:rsidR="00B7485A" w:rsidRDefault="00B60B80" w:rsidP="00B60B80">
      <w:pPr>
        <w:numPr>
          <w:ilvl w:val="0"/>
          <w:numId w:val="1"/>
        </w:numPr>
        <w:spacing w:after="0"/>
      </w:pP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Различные жизненные сценарии и профессиональные </w:t>
      </w:r>
      <w:proofErr w:type="gramStart"/>
      <w:r>
        <w:t>пути  после</w:t>
      </w:r>
      <w:proofErr w:type="gramEnd"/>
      <w:r>
        <w:t xml:space="preserve"> окончания школы. 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Персональный карьерный путь – выбор и развитие. </w:t>
      </w:r>
    </w:p>
    <w:p w:rsidR="00B7485A" w:rsidRDefault="00B60B80" w:rsidP="00B60B80">
      <w:pPr>
        <w:spacing w:after="0" w:line="259" w:lineRule="auto"/>
        <w:ind w:left="708" w:firstLine="0"/>
      </w:pPr>
      <w:r>
        <w:t xml:space="preserve">Приемы построения маршрутов карьерного развития.  </w:t>
      </w:r>
    </w:p>
    <w:p w:rsidR="00B7485A" w:rsidRDefault="00B60B80" w:rsidP="00B60B80">
      <w:pPr>
        <w:spacing w:after="0"/>
        <w:ind w:left="-15"/>
      </w:pPr>
      <w:r>
        <w:t>Выбор образовательной организации: образовательной организации высшего образования (ООВО), профессиональной образовательной организации (</w:t>
      </w:r>
      <w:proofErr w:type="gramStart"/>
      <w:r>
        <w:t>ПОО)  как</w:t>
      </w:r>
      <w:proofErr w:type="gramEnd"/>
      <w:r>
        <w:t xml:space="preserve"> </w:t>
      </w:r>
      <w:r>
        <w:lastRenderedPageBreak/>
        <w:t xml:space="preserve">первого шага для формирования персонального </w:t>
      </w:r>
      <w:proofErr w:type="spellStart"/>
      <w:r>
        <w:t>образовательнопрофессионального</w:t>
      </w:r>
      <w:proofErr w:type="spellEnd"/>
      <w:r>
        <w:t xml:space="preserve"> маршрута. </w:t>
      </w:r>
    </w:p>
    <w:p w:rsidR="00B7485A" w:rsidRDefault="00B60B80" w:rsidP="00B60B80">
      <w:pPr>
        <w:spacing w:after="0" w:line="240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7485A" w:rsidRDefault="00B60B80" w:rsidP="00B60B80">
      <w:pPr>
        <w:pStyle w:val="1"/>
        <w:spacing w:after="0" w:line="240" w:lineRule="auto"/>
        <w:ind w:right="0"/>
      </w:pPr>
      <w:bookmarkStart w:id="10" w:name="_Toc97237"/>
      <w:r>
        <w:t xml:space="preserve">Тема 3. Тематическое </w:t>
      </w:r>
      <w:proofErr w:type="spellStart"/>
      <w:r>
        <w:t>профориентационное</w:t>
      </w:r>
      <w:proofErr w:type="spellEnd"/>
      <w:r>
        <w:t xml:space="preserve"> занятие «Познаю себя» (1 час) </w:t>
      </w:r>
      <w:bookmarkEnd w:id="10"/>
    </w:p>
    <w:p w:rsidR="00B7485A" w:rsidRDefault="00B60B80" w:rsidP="00B60B80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B7485A" w:rsidRDefault="00B7485A" w:rsidP="00B60B80">
      <w:pPr>
        <w:spacing w:line="240" w:lineRule="auto"/>
        <w:sectPr w:rsidR="00B7485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pgSz w:w="11906" w:h="16838"/>
          <w:pgMar w:top="1189" w:right="562" w:bottom="1147" w:left="1133" w:header="1133" w:footer="713" w:gutter="0"/>
          <w:cols w:space="720"/>
        </w:sectPr>
      </w:pPr>
    </w:p>
    <w:p w:rsidR="00B7485A" w:rsidRDefault="00B60B80" w:rsidP="00B60B80">
      <w:pPr>
        <w:spacing w:line="240" w:lineRule="auto"/>
        <w:ind w:left="-15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28">
        <w:r>
          <w:rPr>
            <w:color w:val="0563C1"/>
            <w:u w:val="single" w:color="0563C1"/>
          </w:rPr>
          <w:t>https://bvbinfo.ru/</w:t>
        </w:r>
      </w:hyperlink>
      <w:hyperlink r:id="rId29">
        <w:r>
          <w:t xml:space="preserve"> </w:t>
        </w:r>
      </w:hyperlink>
      <w:r>
        <w:t xml:space="preserve"> </w:t>
      </w:r>
    </w:p>
    <w:p w:rsidR="00B7485A" w:rsidRDefault="00B60B80" w:rsidP="00B60B80">
      <w:pPr>
        <w:spacing w:after="185" w:line="240" w:lineRule="auto"/>
        <w:ind w:left="708" w:firstLine="0"/>
      </w:pPr>
      <w:r>
        <w:rPr>
          <w:i/>
        </w:rPr>
        <w:t xml:space="preserve">6, 8, 10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Диагностика «Мои интересы». </w:t>
      </w:r>
    </w:p>
    <w:p w:rsidR="00B7485A" w:rsidRDefault="00B60B80" w:rsidP="00B60B80">
      <w:pPr>
        <w:spacing w:after="447" w:line="240" w:lineRule="auto"/>
        <w:ind w:left="708" w:firstLine="0"/>
      </w:pPr>
      <w:r>
        <w:rPr>
          <w:i/>
        </w:rPr>
        <w:t xml:space="preserve">7, 9, 11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Диагностика «Мои ориентиры». </w:t>
      </w:r>
    </w:p>
    <w:p w:rsidR="00B7485A" w:rsidRDefault="00B60B80" w:rsidP="00B60B80">
      <w:pPr>
        <w:pStyle w:val="1"/>
        <w:spacing w:after="354" w:line="240" w:lineRule="auto"/>
        <w:ind w:left="703" w:right="0"/>
      </w:pPr>
      <w:bookmarkStart w:id="11" w:name="_Toc97238"/>
      <w:r>
        <w:t xml:space="preserve">Тема 4. Россия аграрная: растениеводство, садоводство (1 час) </w:t>
      </w:r>
      <w:bookmarkEnd w:id="11"/>
    </w:p>
    <w:p w:rsidR="00B7485A" w:rsidRDefault="00B60B80" w:rsidP="00B60B80">
      <w:pPr>
        <w:spacing w:line="240" w:lineRule="auto"/>
        <w:ind w:left="-15"/>
      </w:pPr>
      <w: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работодатели: агрохолдинги,  </w:t>
      </w:r>
    </w:p>
    <w:p w:rsidR="00B7485A" w:rsidRDefault="00B60B80" w:rsidP="00B60B80">
      <w:pPr>
        <w:spacing w:line="240" w:lineRule="auto"/>
        <w:ind w:left="-15" w:firstLine="0"/>
      </w:pPr>
      <w: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B7485A" w:rsidRDefault="00B60B80" w:rsidP="00B60B80">
      <w:pPr>
        <w:spacing w:line="240" w:lineRule="auto"/>
        <w:ind w:left="-1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отраслей: растениеводство и садоводство. Значимость отраслей в экономике страны, основные профессии, </w:t>
      </w:r>
      <w:proofErr w:type="gramStart"/>
      <w:r>
        <w:t>представленные  в</w:t>
      </w:r>
      <w:proofErr w:type="gramEnd"/>
      <w:r>
        <w:t xml:space="preserve"> отраслях. Знания, нужные в работе профессионалов отрасли.  Интересы, привычки, хобби, помогающие стать успешными профессионалами. Школьные </w:t>
      </w:r>
      <w:proofErr w:type="gramStart"/>
      <w:r>
        <w:t>предметы  и</w:t>
      </w:r>
      <w:proofErr w:type="gramEnd"/>
      <w:r>
        <w:t xml:space="preserve"> дополнительное образование, помогающие в будущем развиваться  в растениеводстве и садоводстве.</w:t>
      </w:r>
      <w:r>
        <w:rPr>
          <w:b/>
        </w:rPr>
        <w:t xml:space="preserve"> </w:t>
      </w:r>
    </w:p>
    <w:p w:rsidR="00B7485A" w:rsidRDefault="00B60B80" w:rsidP="00B60B80">
      <w:pPr>
        <w:spacing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12" w:name="_Toc97239"/>
      <w:r>
        <w:t xml:space="preserve">Тема 5. Россия индустриальная: атомная промышленность (1 час) </w:t>
      </w:r>
      <w:bookmarkEnd w:id="12"/>
    </w:p>
    <w:p w:rsidR="00B7485A" w:rsidRDefault="00B60B80" w:rsidP="00B60B80">
      <w:pPr>
        <w:spacing w:after="0" w:line="240" w:lineRule="auto"/>
        <w:ind w:left="-15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proofErr w:type="gramStart"/>
      <w:r>
        <w:t>образования  в</w:t>
      </w:r>
      <w:proofErr w:type="gramEnd"/>
      <w:r>
        <w:t xml:space="preserve">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качества, характерные для </w:t>
      </w:r>
      <w:proofErr w:type="gramStart"/>
      <w:r>
        <w:t>профессий  в</w:t>
      </w:r>
      <w:proofErr w:type="gramEnd"/>
      <w:r>
        <w:t xml:space="preserve"> атомной отрасли и возможности построения карьеры. Возможности </w:t>
      </w:r>
      <w:proofErr w:type="gramStart"/>
      <w:r>
        <w:t>высшего  и</w:t>
      </w:r>
      <w:proofErr w:type="gramEnd"/>
      <w:r>
        <w:t xml:space="preserve"> среднего профессионального образования в подготовке специалистов  для корпорации </w:t>
      </w:r>
      <w:proofErr w:type="spellStart"/>
      <w:r>
        <w:t>Росатом</w:t>
      </w:r>
      <w:proofErr w:type="spellEnd"/>
      <w:r>
        <w:t xml:space="preserve">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13" w:name="_Toc97240"/>
      <w:r>
        <w:t xml:space="preserve">Тема 6. Практико-ориентированное занятие (1 час) </w:t>
      </w:r>
      <w:bookmarkEnd w:id="13"/>
    </w:p>
    <w:p w:rsidR="00B7485A" w:rsidRDefault="00B60B80" w:rsidP="00B60B80">
      <w:pPr>
        <w:spacing w:after="0" w:line="240" w:lineRule="auto"/>
        <w:ind w:left="-15"/>
      </w:pPr>
      <w:r>
        <w:t>Занятие посвящено «формуле профессии» - схеме описания профессии, созданной для облегчения поиска профессии по критериям: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B7485A" w:rsidRDefault="00B60B80" w:rsidP="00B60B80">
      <w:pPr>
        <w:spacing w:after="0" w:line="240" w:lineRule="auto"/>
        <w:ind w:left="708" w:firstLine="0"/>
        <w:jc w:val="left"/>
      </w:pPr>
      <w:r>
        <w:rPr>
          <w:i/>
        </w:rPr>
        <w:t xml:space="preserve"> </w:t>
      </w:r>
    </w:p>
    <w:p w:rsidR="00B7485A" w:rsidRDefault="00B60B80" w:rsidP="00B60B80">
      <w:pPr>
        <w:pStyle w:val="1"/>
        <w:spacing w:after="0" w:line="240" w:lineRule="auto"/>
        <w:ind w:left="0" w:right="0" w:firstLine="708"/>
      </w:pPr>
      <w:bookmarkStart w:id="14" w:name="_Toc97241"/>
      <w:r>
        <w:t xml:space="preserve">Тема 7. Россия аграрная: пищевая промышленность и общественное питание (1 час) </w:t>
      </w:r>
      <w:bookmarkEnd w:id="14"/>
    </w:p>
    <w:p w:rsidR="00B7485A" w:rsidRDefault="00B60B80" w:rsidP="00B60B80">
      <w:pPr>
        <w:spacing w:after="0" w:line="240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7485A" w:rsidRDefault="00B60B80" w:rsidP="00B60B80">
      <w:pPr>
        <w:spacing w:after="0" w:line="240" w:lineRule="auto"/>
        <w:ind w:left="-15"/>
      </w:pPr>
      <w:r>
        <w:t xml:space="preserve">Продолжение знакомства обучающихся с ролью сельского </w:t>
      </w:r>
      <w:proofErr w:type="gramStart"/>
      <w:r>
        <w:t>хозяйства  в</w:t>
      </w:r>
      <w:proofErr w:type="gramEnd"/>
      <w:r>
        <w:t xml:space="preserve">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</w:t>
      </w:r>
      <w:proofErr w:type="gramStart"/>
      <w:r>
        <w:t>профессии  и</w:t>
      </w:r>
      <w:proofErr w:type="gramEnd"/>
      <w:r>
        <w:t xml:space="preserve"> содержание профессиональной деятельности. Варианты профессионального образования.  Рассматриваются такие направления, как пищевая </w:t>
      </w:r>
      <w:proofErr w:type="gramStart"/>
      <w:r>
        <w:t>промышленность  и</w:t>
      </w:r>
      <w:proofErr w:type="gramEnd"/>
      <w:r>
        <w:t xml:space="preserve"> общественное питание.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пищевая </w:t>
      </w:r>
      <w:proofErr w:type="gramStart"/>
      <w:r>
        <w:t>промышленность  и</w:t>
      </w:r>
      <w:proofErr w:type="gramEnd"/>
      <w:r>
        <w:t xml:space="preserve"> общественное питание.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15" w:name="_Toc97242"/>
      <w:r>
        <w:t xml:space="preserve">Тема 8. Россия здоровая: биотехнологии, экология (1 час) </w:t>
      </w:r>
      <w:bookmarkEnd w:id="15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</w:t>
      </w:r>
      <w:r>
        <w:lastRenderedPageBreak/>
        <w:t xml:space="preserve">актуальные задачи и перспективы развития. Особенности </w:t>
      </w:r>
      <w:proofErr w:type="gramStart"/>
      <w:r>
        <w:t>работодателей,  их</w:t>
      </w:r>
      <w:proofErr w:type="gramEnd"/>
      <w: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  <w:r>
        <w:rPr>
          <w:b/>
        </w:rPr>
        <w:t xml:space="preserve">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</w:t>
      </w:r>
      <w:r>
        <w:rPr>
          <w:b/>
        </w:rPr>
        <w:t xml:space="preserve">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</w:t>
      </w:r>
      <w:r>
        <w:rPr>
          <w:b/>
        </w:rPr>
        <w:t xml:space="preserve"> </w:t>
      </w:r>
      <w:r>
        <w:t xml:space="preserve">здоровья. Возможности высшего и среднего профессионального образования в подготовке специалистов для рассматриваемых. </w:t>
      </w:r>
    </w:p>
    <w:p w:rsidR="00B7485A" w:rsidRDefault="00B60B80" w:rsidP="00B60B80">
      <w:pPr>
        <w:pStyle w:val="1"/>
        <w:spacing w:after="0" w:line="240" w:lineRule="auto"/>
        <w:ind w:left="0" w:right="0" w:firstLine="708"/>
      </w:pPr>
      <w:bookmarkStart w:id="16" w:name="_Toc97243"/>
      <w:r>
        <w:t xml:space="preserve">Тема 9. Россия безопасная: полиция, противопожарная служба, служба спасения, охрана (1 час) </w:t>
      </w:r>
      <w:bookmarkEnd w:id="16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</w:t>
      </w:r>
      <w:proofErr w:type="gramStart"/>
      <w:r>
        <w:t>задачи  и</w:t>
      </w:r>
      <w:proofErr w:type="gramEnd"/>
      <w:r>
        <w:t xml:space="preserve"> перспективы развития. Особенности работодателей, их географическая представленность, перспективная потребность в кадрах. Основные </w:t>
      </w:r>
      <w:proofErr w:type="gramStart"/>
      <w:r>
        <w:t>профессии  и</w:t>
      </w:r>
      <w:proofErr w:type="gramEnd"/>
      <w:r>
        <w:t xml:space="preserve">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отраслей: полиция, противопожарная служба, служба спасения, охрана.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17" w:name="_Toc97244"/>
      <w:r>
        <w:lastRenderedPageBreak/>
        <w:t xml:space="preserve">Тема 10. Практико-ориентированное занятие (1 час) </w:t>
      </w:r>
      <w:bookmarkEnd w:id="17"/>
    </w:p>
    <w:p w:rsidR="00B7485A" w:rsidRDefault="00B60B80" w:rsidP="00B60B80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7485A" w:rsidRDefault="00B60B80" w:rsidP="00B60B80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:rsidR="00B7485A" w:rsidRDefault="00B60B80" w:rsidP="00B60B80">
      <w:pPr>
        <w:spacing w:after="0" w:line="240" w:lineRule="auto"/>
        <w:ind w:left="703" w:right="3057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>:  -</w:t>
      </w:r>
      <w:proofErr w:type="gramEnd"/>
      <w:r>
        <w:t xml:space="preserve"> пищевая промышленность и общественное питание;  - биотехнологии и экология</w:t>
      </w:r>
      <w:r>
        <w:rPr>
          <w:i/>
        </w:rPr>
        <w:t>.</w:t>
      </w:r>
      <w:r>
        <w:t xml:space="preserve">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18" w:name="_Toc97245"/>
      <w:r>
        <w:t xml:space="preserve">Тема 11. Россия комфортная: транспорт (1 час) </w:t>
      </w:r>
      <w:bookmarkEnd w:id="18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 в отрасли «Транспорт</w:t>
      </w:r>
      <w:proofErr w:type="gramStart"/>
      <w:r>
        <w:t>»,  их</w:t>
      </w:r>
      <w:proofErr w:type="gramEnd"/>
      <w: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транспорт.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</w:t>
      </w:r>
      <w:proofErr w:type="gramStart"/>
      <w:r>
        <w:t>предметы  и</w:t>
      </w:r>
      <w:proofErr w:type="gramEnd"/>
      <w:r>
        <w:t xml:space="preserve"> дополнительное образование, помогающие в будущем развиваться в отрасли.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19" w:name="_Toc97246"/>
      <w:r>
        <w:t xml:space="preserve">Тема 12. Россия здоровая: медицина и фармация (1 час) </w:t>
      </w:r>
      <w:bookmarkEnd w:id="19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отраслей: медицина и фармация.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lastRenderedPageBreak/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20" w:name="_Toc97247"/>
      <w:r>
        <w:t xml:space="preserve">Тема 13. Россия деловая: предпринимательство (1 час) </w:t>
      </w:r>
      <w:bookmarkEnd w:id="20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</w:t>
      </w:r>
      <w:proofErr w:type="gramStart"/>
      <w:r>
        <w:t>задачи  и</w:t>
      </w:r>
      <w:proofErr w:type="gramEnd"/>
      <w:r>
        <w:t xml:space="preserve">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отрасли предпринимательство.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21" w:name="_Toc97248"/>
      <w:r>
        <w:t xml:space="preserve">Тема 14. Россия комфортная: энергетика (1 час) </w:t>
      </w:r>
      <w:bookmarkEnd w:id="21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энергетика.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22" w:name="_Toc97249"/>
      <w:r>
        <w:t xml:space="preserve">Тема 15. Практико-ориентированное занятие (1 час) </w:t>
      </w:r>
      <w:bookmarkEnd w:id="22"/>
    </w:p>
    <w:p w:rsidR="00B7485A" w:rsidRDefault="00B60B80" w:rsidP="00B60B80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7485A" w:rsidRDefault="00B60B80" w:rsidP="00B60B80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B7485A" w:rsidRDefault="00B60B80" w:rsidP="00B60B80">
      <w:pPr>
        <w:numPr>
          <w:ilvl w:val="0"/>
          <w:numId w:val="2"/>
        </w:numPr>
        <w:spacing w:after="0" w:line="240" w:lineRule="auto"/>
        <w:ind w:right="3231" w:firstLine="0"/>
      </w:pPr>
      <w:r>
        <w:t xml:space="preserve">транспорт и энергетика;  </w:t>
      </w:r>
    </w:p>
    <w:p w:rsidR="00B7485A" w:rsidRDefault="00B60B80" w:rsidP="00B60B80">
      <w:pPr>
        <w:numPr>
          <w:ilvl w:val="0"/>
          <w:numId w:val="2"/>
        </w:numPr>
        <w:spacing w:after="0" w:line="240" w:lineRule="auto"/>
        <w:ind w:right="3231" w:firstLine="0"/>
      </w:pPr>
      <w:r>
        <w:t xml:space="preserve">медицина и фармация; - предпринимательство.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23" w:name="_Toc97250"/>
      <w:r>
        <w:t xml:space="preserve">Тема 16. Проектное занятие (1 час) </w:t>
      </w:r>
      <w:bookmarkEnd w:id="23"/>
    </w:p>
    <w:p w:rsidR="00B7485A" w:rsidRDefault="00B60B80" w:rsidP="00B60B80">
      <w:pPr>
        <w:spacing w:after="0" w:line="240" w:lineRule="auto"/>
        <w:ind w:left="-15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B7485A" w:rsidRDefault="00B60B80" w:rsidP="00B60B80">
      <w:pPr>
        <w:spacing w:after="0" w:line="240" w:lineRule="auto"/>
        <w:ind w:left="-15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B7485A" w:rsidRDefault="00B60B80" w:rsidP="00B60B80">
      <w:pPr>
        <w:spacing w:after="0" w:line="240" w:lineRule="auto"/>
        <w:ind w:left="-15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:rsidR="00B7485A" w:rsidRDefault="00B60B80" w:rsidP="00B60B80">
      <w:pPr>
        <w:spacing w:after="0" w:line="240" w:lineRule="auto"/>
        <w:ind w:left="-15"/>
      </w:pPr>
      <w:r>
        <w:t xml:space="preserve">Материалы занятия могут быть использованы учениками в самостоятельной деятельности.  </w:t>
      </w:r>
    </w:p>
    <w:p w:rsidR="00B7485A" w:rsidRDefault="00B60B80" w:rsidP="00B60B80">
      <w:pPr>
        <w:pStyle w:val="1"/>
        <w:spacing w:after="0" w:line="240" w:lineRule="auto"/>
        <w:ind w:right="0"/>
      </w:pPr>
      <w:bookmarkStart w:id="24" w:name="_Toc97251"/>
      <w:r>
        <w:t xml:space="preserve">Тема 17. </w:t>
      </w:r>
      <w:proofErr w:type="spellStart"/>
      <w:r>
        <w:t>Профориентационное</w:t>
      </w:r>
      <w:proofErr w:type="spellEnd"/>
      <w:r>
        <w:t xml:space="preserve"> тематическое занятие «Мое </w:t>
      </w:r>
      <w:proofErr w:type="gramStart"/>
      <w:r>
        <w:t>будущее»  (</w:t>
      </w:r>
      <w:proofErr w:type="gramEnd"/>
      <w:r>
        <w:t xml:space="preserve">1 час) </w:t>
      </w:r>
      <w:bookmarkEnd w:id="24"/>
    </w:p>
    <w:p w:rsidR="00B7485A" w:rsidRDefault="00B60B80" w:rsidP="00B60B80">
      <w:pPr>
        <w:spacing w:after="0" w:line="240" w:lineRule="auto"/>
        <w:ind w:left="703" w:hanging="10"/>
        <w:jc w:val="left"/>
      </w:pPr>
      <w:r>
        <w:rPr>
          <w:i/>
        </w:rPr>
        <w:t xml:space="preserve">6, 8, 10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</w:p>
    <w:p w:rsidR="00B7485A" w:rsidRDefault="00B60B80" w:rsidP="00B60B80">
      <w:pPr>
        <w:spacing w:after="0" w:line="240" w:lineRule="auto"/>
        <w:ind w:left="-15"/>
      </w:pPr>
      <w:r>
        <w:t xml:space="preserve">Личностные особенности и выбор профессии. Формирование </w:t>
      </w:r>
      <w:proofErr w:type="gramStart"/>
      <w:r>
        <w:t>представлений  о</w:t>
      </w:r>
      <w:proofErr w:type="gramEnd"/>
      <w:r>
        <w:t xml:space="preserve"> значимости личностных качеств в жизни человека и в его профессиональном становлении. </w:t>
      </w:r>
    </w:p>
    <w:p w:rsidR="00B7485A" w:rsidRDefault="00B60B80" w:rsidP="00B60B80">
      <w:pPr>
        <w:spacing w:after="0" w:line="240" w:lineRule="auto"/>
        <w:ind w:left="-15"/>
      </w:pPr>
      <w:r>
        <w:t xml:space="preserve">Повышение мотивации к самопознанию, пониманию своих </w:t>
      </w:r>
      <w:proofErr w:type="gramStart"/>
      <w:r>
        <w:t>преимуществ  и</w:t>
      </w:r>
      <w:proofErr w:type="gramEnd"/>
      <w:r>
        <w:t xml:space="preserve">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lastRenderedPageBreak/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Обсуждение профессионально важных качеств и их </w:t>
      </w:r>
      <w:proofErr w:type="gramStart"/>
      <w:r>
        <w:t>учет  в</w:t>
      </w:r>
      <w:proofErr w:type="gramEnd"/>
      <w:r>
        <w:t xml:space="preserve"> профессиональном выборе: требования профессии к специалисту.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 </w:t>
      </w:r>
      <w:proofErr w:type="spellStart"/>
      <w:r>
        <w:rPr>
          <w:i/>
        </w:rPr>
        <w:t>кл</w:t>
      </w:r>
      <w:proofErr w:type="spellEnd"/>
      <w:r>
        <w:t xml:space="preserve">. Обсуждение темы универсальных компетенций, их </w:t>
      </w:r>
      <w:proofErr w:type="gramStart"/>
      <w:r>
        <w:t>влияние  на</w:t>
      </w:r>
      <w:proofErr w:type="gramEnd"/>
      <w:r>
        <w:t xml:space="preserve"> профессиональное становление профессионала. </w:t>
      </w:r>
    </w:p>
    <w:p w:rsidR="00B7485A" w:rsidRDefault="00B60B80" w:rsidP="00B60B80">
      <w:pPr>
        <w:spacing w:after="0" w:line="240" w:lineRule="auto"/>
        <w:ind w:left="703" w:hanging="10"/>
        <w:jc w:val="left"/>
      </w:pPr>
      <w:r>
        <w:rPr>
          <w:i/>
        </w:rPr>
        <w:t xml:space="preserve">7, 9, 11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</w:t>
      </w:r>
    </w:p>
    <w:p w:rsidR="00B7485A" w:rsidRDefault="00B60B80" w:rsidP="00B60B80">
      <w:pPr>
        <w:spacing w:after="0" w:line="240" w:lineRule="auto"/>
        <w:ind w:left="-15"/>
      </w:pPr>
      <w:r>
        <w:t xml:space="preserve">Профессиональные склонности и профильность обучения. Роль профессиональных интересов в выборе профессиональной </w:t>
      </w:r>
      <w:proofErr w:type="gramStart"/>
      <w:r>
        <w:t>деятельности  и</w:t>
      </w:r>
      <w:proofErr w:type="gramEnd"/>
      <w:r>
        <w:t xml:space="preserve">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</w:t>
      </w:r>
      <w:proofErr w:type="gramStart"/>
      <w:r>
        <w:t>мотивации  к</w:t>
      </w:r>
      <w:proofErr w:type="gramEnd"/>
      <w:r>
        <w:t xml:space="preserve"> самопознанию, профессиональному самоопределению.   Анонс возможности самостоятельного участия в диагностике профессиональных </w:t>
      </w:r>
      <w:proofErr w:type="gramStart"/>
      <w:r>
        <w:t>интересов  и</w:t>
      </w:r>
      <w:proofErr w:type="gramEnd"/>
      <w:r>
        <w:t xml:space="preserve"> их возможного соотнесения с профильностью обучения «Мои качества».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25" w:name="_Toc97252"/>
      <w:r>
        <w:t xml:space="preserve">Тема 18. Россия индустриальная: добыча и переработка (1 час) </w:t>
      </w:r>
      <w:bookmarkEnd w:id="25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работодатели, их географическая представленность, перспективная потребность в кадрах. Основные </w:t>
      </w:r>
      <w:proofErr w:type="gramStart"/>
      <w:r>
        <w:t>профессии  и</w:t>
      </w:r>
      <w:proofErr w:type="gramEnd"/>
      <w:r>
        <w:t xml:space="preserve">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отраслей: добыча и переработка.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профессионального образования в подготовке специалистов для отраслей </w:t>
      </w:r>
      <w:proofErr w:type="gramStart"/>
      <w:r>
        <w:t>добычи  и</w:t>
      </w:r>
      <w:proofErr w:type="gramEnd"/>
      <w:r>
        <w:t xml:space="preserve"> переработки.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26" w:name="_Toc97253"/>
      <w:r>
        <w:t xml:space="preserve">Тема 19. Россия индустриальная: легкая промышленность (1 час) </w:t>
      </w:r>
      <w:bookmarkEnd w:id="26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</w:t>
      </w:r>
      <w:proofErr w:type="gramStart"/>
      <w:r>
        <w:t>потребность  в</w:t>
      </w:r>
      <w:proofErr w:type="gramEnd"/>
      <w:r>
        <w:t xml:space="preserve"> кадрах. Основные профессии и содержание профессиональной деятельности.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легкая промышленность.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lastRenderedPageBreak/>
        <w:t xml:space="preserve">Интересы, привычки, хобби, помогающие стать успешными профессионалами.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27" w:name="_Toc97254"/>
      <w:r>
        <w:t xml:space="preserve">Тема 20. Россия умная: наука и образование (1 час) </w:t>
      </w:r>
      <w:bookmarkEnd w:id="27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отраслей: наука и образование.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28" w:name="_Toc97255"/>
      <w:r>
        <w:t xml:space="preserve">Тема 21. Практико-ориентированное занятие (1 час) </w:t>
      </w:r>
      <w:bookmarkEnd w:id="28"/>
    </w:p>
    <w:p w:rsidR="00B7485A" w:rsidRDefault="00B60B80" w:rsidP="00B60B80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7485A" w:rsidRDefault="00B60B80" w:rsidP="00B60B80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:rsidR="00B7485A" w:rsidRDefault="00B60B80" w:rsidP="00B60B80">
      <w:pPr>
        <w:spacing w:after="0" w:line="240" w:lineRule="auto"/>
        <w:ind w:left="703" w:right="3409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>:  -</w:t>
      </w:r>
      <w:proofErr w:type="gramEnd"/>
      <w:r>
        <w:t xml:space="preserve"> добыча и переработка, легкая промышленность;  - наука и образование</w:t>
      </w:r>
      <w:r>
        <w:rPr>
          <w:i/>
        </w:rPr>
        <w:t>.</w:t>
      </w:r>
      <w:r>
        <w:t xml:space="preserve"> </w:t>
      </w:r>
    </w:p>
    <w:p w:rsidR="00B7485A" w:rsidRDefault="00B60B80" w:rsidP="00B60B80">
      <w:pPr>
        <w:pStyle w:val="1"/>
        <w:spacing w:after="0" w:line="240" w:lineRule="auto"/>
        <w:ind w:right="0"/>
      </w:pPr>
      <w:bookmarkStart w:id="29" w:name="_Toc97256"/>
      <w:r>
        <w:lastRenderedPageBreak/>
        <w:t xml:space="preserve">Тема </w:t>
      </w:r>
      <w:r>
        <w:tab/>
        <w:t xml:space="preserve">22. </w:t>
      </w:r>
      <w:r>
        <w:tab/>
        <w:t xml:space="preserve">Россия </w:t>
      </w:r>
      <w:r>
        <w:tab/>
        <w:t xml:space="preserve">индустриальная: </w:t>
      </w:r>
      <w:r>
        <w:tab/>
        <w:t xml:space="preserve">тяжелая </w:t>
      </w:r>
      <w:r>
        <w:tab/>
        <w:t xml:space="preserve">промышленность, машиностроение (1 час) </w:t>
      </w:r>
      <w:bookmarkEnd w:id="29"/>
    </w:p>
    <w:p w:rsidR="00B7485A" w:rsidRDefault="00B60B80" w:rsidP="00B60B80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0" w:line="240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обучающихся </w:t>
      </w:r>
      <w:r>
        <w:tab/>
        <w:t xml:space="preserve">с </w:t>
      </w:r>
      <w:r>
        <w:tab/>
        <w:t xml:space="preserve">ролью </w:t>
      </w:r>
      <w:r>
        <w:tab/>
        <w:t xml:space="preserve">тяжелой </w:t>
      </w:r>
      <w:r>
        <w:tab/>
        <w:t xml:space="preserve">промышленности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тяжелая </w:t>
      </w:r>
      <w:proofErr w:type="gramStart"/>
      <w:r>
        <w:t>промышленность  и</w:t>
      </w:r>
      <w:proofErr w:type="gramEnd"/>
      <w:r>
        <w:t xml:space="preserve"> машиностроение.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:rsidR="00B7485A" w:rsidRDefault="00B60B80" w:rsidP="00B60B80">
      <w:pPr>
        <w:pStyle w:val="1"/>
        <w:spacing w:after="0" w:line="240" w:lineRule="auto"/>
        <w:ind w:left="172" w:right="83"/>
        <w:jc w:val="center"/>
      </w:pPr>
      <w:bookmarkStart w:id="30" w:name="_Toc97257"/>
      <w:r>
        <w:t xml:space="preserve">Тема 23. Россия безопасная: военно-промышленный комплекс (1 час) </w:t>
      </w:r>
      <w:bookmarkEnd w:id="30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военно-промышленного </w:t>
      </w:r>
      <w:proofErr w:type="gramStart"/>
      <w:r>
        <w:t>комплекса  в</w:t>
      </w:r>
      <w:proofErr w:type="gramEnd"/>
      <w:r>
        <w:t xml:space="preserve">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317" w:right="251" w:hanging="10"/>
        <w:jc w:val="center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отрасли: военно-промышленный комплекс.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</w:t>
      </w:r>
      <w:proofErr w:type="gramStart"/>
      <w:r>
        <w:t>предметы  и</w:t>
      </w:r>
      <w:proofErr w:type="gramEnd"/>
      <w:r>
        <w:t xml:space="preserve"> дополнительное образование, помогающие в будущем развиваться в отрасли.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1" w:name="_Toc97258"/>
      <w:r>
        <w:lastRenderedPageBreak/>
        <w:t xml:space="preserve">Тема 24. Практико-ориентированное занятие (1 час) </w:t>
      </w:r>
      <w:bookmarkEnd w:id="31"/>
    </w:p>
    <w:p w:rsidR="00B7485A" w:rsidRDefault="00B60B80" w:rsidP="00B60B80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7485A" w:rsidRDefault="00B60B80" w:rsidP="00B60B80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B7485A" w:rsidRDefault="00B60B80" w:rsidP="00B60B80">
      <w:pPr>
        <w:numPr>
          <w:ilvl w:val="0"/>
          <w:numId w:val="3"/>
        </w:numPr>
        <w:spacing w:after="0" w:line="240" w:lineRule="auto"/>
        <w:ind w:left="871" w:hanging="163"/>
      </w:pPr>
      <w:r>
        <w:t xml:space="preserve">тяжелая промышленность и машиностроение;  </w:t>
      </w:r>
    </w:p>
    <w:p w:rsidR="00B7485A" w:rsidRDefault="00B60B80" w:rsidP="00B60B80">
      <w:pPr>
        <w:numPr>
          <w:ilvl w:val="0"/>
          <w:numId w:val="3"/>
        </w:numPr>
        <w:spacing w:after="0" w:line="240" w:lineRule="auto"/>
        <w:ind w:left="871" w:hanging="163"/>
      </w:pPr>
      <w:r>
        <w:t>военно-промышленный комплекс</w:t>
      </w:r>
      <w:r>
        <w:rPr>
          <w:i/>
        </w:rPr>
        <w:t>.</w:t>
      </w:r>
      <w:r>
        <w:t xml:space="preserve"> </w:t>
      </w:r>
    </w:p>
    <w:p w:rsidR="00B7485A" w:rsidRDefault="00B60B80" w:rsidP="00B60B80">
      <w:pPr>
        <w:spacing w:after="0" w:line="240" w:lineRule="auto"/>
        <w:ind w:left="708" w:firstLine="0"/>
        <w:jc w:val="left"/>
      </w:pPr>
      <w:r>
        <w:t xml:space="preserve">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2" w:name="_Toc97259"/>
      <w:r>
        <w:t xml:space="preserve">Тема 25. Россия умная: программирование и телекоммуникации (1 час) </w:t>
      </w:r>
      <w:bookmarkEnd w:id="32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программирования и </w:t>
      </w:r>
      <w:proofErr w:type="gramStart"/>
      <w:r>
        <w:t>телекоммуникаций  в</w:t>
      </w:r>
      <w:proofErr w:type="gramEnd"/>
      <w:r>
        <w:t xml:space="preserve"> экономике нашей страны. Достижения России в отраслях </w:t>
      </w:r>
      <w:proofErr w:type="gramStart"/>
      <w:r>
        <w:t>программирования  и</w:t>
      </w:r>
      <w:proofErr w:type="gramEnd"/>
      <w:r>
        <w:t xml:space="preserve"> телекоммуникаций, актуальные задачи и перспективы развития. </w:t>
      </w:r>
      <w:proofErr w:type="gramStart"/>
      <w:r>
        <w:t>Работодатели,  их</w:t>
      </w:r>
      <w:proofErr w:type="gramEnd"/>
      <w: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отраслей: </w:t>
      </w:r>
      <w:proofErr w:type="gramStart"/>
      <w:r>
        <w:t>программирование  и</w:t>
      </w:r>
      <w:proofErr w:type="gramEnd"/>
      <w:r>
        <w:t xml:space="preserve"> телекоммуникации.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программировании и телекоммуникации. Возможности </w:t>
      </w:r>
      <w:proofErr w:type="gramStart"/>
      <w:r>
        <w:t>высшего  и</w:t>
      </w:r>
      <w:proofErr w:type="gramEnd"/>
      <w:r>
        <w:t xml:space="preserve"> среднего профессионального образования в подготовке специалистов  для изучаемых отраслей.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3" w:name="_Toc97260"/>
      <w:r>
        <w:t xml:space="preserve">Тема 26. Россия комфортная: строительство и архитектура (1 час) </w:t>
      </w:r>
      <w:bookmarkEnd w:id="33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</w:t>
      </w:r>
      <w:proofErr w:type="gramStart"/>
      <w:r>
        <w:t>работодатели,  их</w:t>
      </w:r>
      <w:proofErr w:type="gramEnd"/>
      <w: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отраслей: строительство и архитектура. </w:t>
      </w:r>
    </w:p>
    <w:p w:rsidR="00B7485A" w:rsidRDefault="00B60B80" w:rsidP="00B60B80">
      <w:pPr>
        <w:spacing w:after="0" w:line="240" w:lineRule="auto"/>
        <w:ind w:left="-15"/>
      </w:pPr>
      <w: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4" w:name="_Toc97261"/>
      <w:r>
        <w:t xml:space="preserve">Тема 27. Практико-ориентированное занятие (1 час) </w:t>
      </w:r>
      <w:bookmarkEnd w:id="34"/>
    </w:p>
    <w:p w:rsidR="00B7485A" w:rsidRDefault="00B60B80" w:rsidP="00B60B80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7485A" w:rsidRDefault="00B60B80" w:rsidP="00B60B80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B7485A" w:rsidRDefault="00B60B80" w:rsidP="00B60B80">
      <w:pPr>
        <w:spacing w:after="0" w:line="240" w:lineRule="auto"/>
        <w:ind w:left="708" w:right="4172" w:firstLine="0"/>
      </w:pPr>
      <w:r>
        <w:t xml:space="preserve">- программирование и </w:t>
      </w:r>
      <w:proofErr w:type="gramStart"/>
      <w:r>
        <w:t>телекоммуникации;  -</w:t>
      </w:r>
      <w:proofErr w:type="gramEnd"/>
      <w:r>
        <w:t xml:space="preserve"> строительство и архитектура</w:t>
      </w:r>
      <w:r>
        <w:rPr>
          <w:i/>
        </w:rPr>
        <w:t>.</w:t>
      </w:r>
      <w:r>
        <w:t xml:space="preserve">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5" w:name="_Toc97262"/>
      <w:r>
        <w:t xml:space="preserve">Тема 28. Россия социальная: сервис и туризм (1 час) </w:t>
      </w:r>
      <w:bookmarkEnd w:id="35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сервис и туризм.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Школьные предметы и дополнительное образование, помогающие в будущем развиваться в сервисе и туризме.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6" w:name="_Toc97263"/>
      <w:r>
        <w:t xml:space="preserve">Тема 29. Россия креативная: искусство и дизайн (1 час) </w:t>
      </w:r>
      <w:bookmarkEnd w:id="36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работодатели: агрохолдинги,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искусство и дизайн.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7" w:name="_Toc97264"/>
      <w:r>
        <w:t xml:space="preserve">Тема 30. Практико-ориентированное занятие (1 час) </w:t>
      </w:r>
      <w:bookmarkEnd w:id="37"/>
    </w:p>
    <w:p w:rsidR="00B7485A" w:rsidRDefault="00B60B80" w:rsidP="00B60B80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7485A" w:rsidRDefault="00B60B80" w:rsidP="00B60B80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ценностях профессионалов в профессии, их компетенциях, особенностях образования.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B7485A" w:rsidRDefault="00B60B80" w:rsidP="00B60B80">
      <w:pPr>
        <w:numPr>
          <w:ilvl w:val="0"/>
          <w:numId w:val="4"/>
        </w:numPr>
        <w:spacing w:after="0" w:line="240" w:lineRule="auto"/>
        <w:ind w:left="871" w:hanging="163"/>
      </w:pPr>
      <w:r>
        <w:t xml:space="preserve">сервис и туризм;  </w:t>
      </w:r>
    </w:p>
    <w:p w:rsidR="00B7485A" w:rsidRDefault="00B60B80" w:rsidP="00B60B80">
      <w:pPr>
        <w:numPr>
          <w:ilvl w:val="0"/>
          <w:numId w:val="4"/>
        </w:numPr>
        <w:spacing w:after="0" w:line="240" w:lineRule="auto"/>
        <w:ind w:left="871" w:hanging="163"/>
      </w:pPr>
      <w:r>
        <w:t>искусство и дизайн</w:t>
      </w:r>
      <w:r>
        <w:rPr>
          <w:i/>
        </w:rPr>
        <w:t>.</w:t>
      </w:r>
      <w:r>
        <w:t xml:space="preserve">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38" w:name="_Toc97265"/>
      <w:r>
        <w:t xml:space="preserve">Тема 31. Россия аграрная: животноводство, селекция и генетика (1 час) </w:t>
      </w:r>
      <w:bookmarkEnd w:id="38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ролью животноводства, селекции и </w:t>
      </w:r>
      <w:proofErr w:type="gramStart"/>
      <w:r>
        <w:t>генетики  в</w:t>
      </w:r>
      <w:proofErr w:type="gramEnd"/>
      <w:r>
        <w:t xml:space="preserve"> экономике нашей страны. Достижения России в изучаемых, актуальные </w:t>
      </w:r>
      <w:proofErr w:type="gramStart"/>
      <w:r>
        <w:t>задачи  и</w:t>
      </w:r>
      <w:proofErr w:type="gramEnd"/>
      <w:r>
        <w:t xml:space="preserve"> перспективы развития. Крупнейшие работодатели, их географическая представленность, перспективная потребность в кадрах. Основные </w:t>
      </w:r>
      <w:proofErr w:type="gramStart"/>
      <w:r>
        <w:t>профессии  и</w:t>
      </w:r>
      <w:proofErr w:type="gramEnd"/>
      <w:r>
        <w:t xml:space="preserve"> содержание профессиональной деятельности. Варианты профессионального образования.   </w:t>
      </w:r>
    </w:p>
    <w:p w:rsidR="00B7485A" w:rsidRDefault="00B60B80" w:rsidP="00B60B80">
      <w:pPr>
        <w:spacing w:after="0" w:line="240" w:lineRule="auto"/>
        <w:ind w:left="70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Общая характеристика отраслей: животноводство, селекция и генетика. </w:t>
      </w:r>
    </w:p>
    <w:p w:rsidR="00B7485A" w:rsidRDefault="00B60B80" w:rsidP="00B60B80">
      <w:pPr>
        <w:spacing w:after="0" w:line="240" w:lineRule="auto"/>
        <w:ind w:left="-15"/>
      </w:pPr>
      <w: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:rsidR="00B7485A" w:rsidRDefault="00B60B80" w:rsidP="00B60B80">
      <w:pPr>
        <w:spacing w:after="0" w:line="240" w:lineRule="auto"/>
        <w:ind w:left="708" w:firstLine="0"/>
        <w:jc w:val="left"/>
      </w:pPr>
      <w:r>
        <w:t xml:space="preserve">  </w:t>
      </w:r>
    </w:p>
    <w:p w:rsidR="00B7485A" w:rsidRDefault="00B60B80" w:rsidP="00B60B80">
      <w:pPr>
        <w:pStyle w:val="1"/>
        <w:spacing w:after="0" w:line="240" w:lineRule="auto"/>
        <w:ind w:left="172" w:right="0"/>
        <w:jc w:val="center"/>
      </w:pPr>
      <w:bookmarkStart w:id="39" w:name="_Toc97266"/>
      <w:r>
        <w:t xml:space="preserve">Тема 32. Россия безопасная: вооруженные силы, гражданская </w:t>
      </w:r>
      <w:proofErr w:type="gramStart"/>
      <w:r>
        <w:t>оборона  (</w:t>
      </w:r>
      <w:proofErr w:type="gramEnd"/>
      <w:r>
        <w:t xml:space="preserve">1 час) </w:t>
      </w:r>
      <w:bookmarkEnd w:id="39"/>
    </w:p>
    <w:p w:rsidR="00B7485A" w:rsidRDefault="00B60B80" w:rsidP="00B60B80">
      <w:pPr>
        <w:spacing w:after="0" w:line="240" w:lineRule="auto"/>
        <w:ind w:left="-15"/>
      </w:pPr>
      <w: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оборона. </w:t>
      </w:r>
    </w:p>
    <w:p w:rsidR="00B7485A" w:rsidRDefault="00B60B80" w:rsidP="00B60B80">
      <w:pPr>
        <w:spacing w:after="0" w:line="240" w:lineRule="auto"/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B7485A" w:rsidRDefault="00B60B80" w:rsidP="00B60B80">
      <w:pPr>
        <w:spacing w:after="0" w:line="240" w:lineRule="auto"/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tab/>
        <w:t xml:space="preserve">в </w:t>
      </w:r>
      <w:r>
        <w:tab/>
        <w:t xml:space="preserve">подготовке </w:t>
      </w:r>
      <w:r>
        <w:tab/>
        <w:t xml:space="preserve">специалистов: </w:t>
      </w:r>
      <w:r>
        <w:tab/>
        <w:t xml:space="preserve">профильность </w:t>
      </w:r>
      <w:r>
        <w:tab/>
        <w:t xml:space="preserve">общего </w:t>
      </w:r>
      <w:r>
        <w:tab/>
        <w:t xml:space="preserve">обучения, направления подготовки в профессиональных образовательных организациях. </w:t>
      </w:r>
    </w:p>
    <w:p w:rsidR="00B7485A" w:rsidRDefault="00B60B80" w:rsidP="00B60B80">
      <w:pPr>
        <w:spacing w:after="0" w:line="240" w:lineRule="auto"/>
        <w:ind w:left="-1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t xml:space="preserve"> Профессионально важные качества и особенности построения карьеры. Возможности высшего и среднего профессионального </w:t>
      </w:r>
      <w:proofErr w:type="gramStart"/>
      <w:r>
        <w:t>образования  в</w:t>
      </w:r>
      <w:proofErr w:type="gramEnd"/>
      <w:r>
        <w:t xml:space="preserve"> подготовке специалистов для вооруженных сил и гражданской обороны.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40" w:name="_Toc97267"/>
      <w:r>
        <w:t xml:space="preserve">Тема 33. Практико-ориентированное занятие (1 час) </w:t>
      </w:r>
      <w:bookmarkEnd w:id="40"/>
    </w:p>
    <w:p w:rsidR="00B7485A" w:rsidRDefault="00B60B80" w:rsidP="00B60B80">
      <w:pPr>
        <w:spacing w:after="0" w:line="240" w:lineRule="auto"/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7485A" w:rsidRDefault="00B60B80" w:rsidP="00B60B80">
      <w:pPr>
        <w:spacing w:after="0" w:line="240" w:lineRule="auto"/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>
        <w:t>целях  и</w:t>
      </w:r>
      <w:proofErr w:type="gramEnd"/>
      <w:r>
        <w:t xml:space="preserve"> </w:t>
      </w:r>
      <w:r>
        <w:lastRenderedPageBreak/>
        <w:t xml:space="preserve">ценностях профессионалов в профессии, их компетенциях, особенностях образования.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B7485A" w:rsidRDefault="00B60B80" w:rsidP="00B60B80">
      <w:pPr>
        <w:numPr>
          <w:ilvl w:val="0"/>
          <w:numId w:val="5"/>
        </w:numPr>
        <w:spacing w:after="0" w:line="240" w:lineRule="auto"/>
        <w:ind w:left="871" w:hanging="163"/>
      </w:pPr>
      <w:r>
        <w:t xml:space="preserve">животноводство, селекция и генетика;  </w:t>
      </w:r>
    </w:p>
    <w:p w:rsidR="00B7485A" w:rsidRDefault="00B60B80" w:rsidP="00B60B80">
      <w:pPr>
        <w:numPr>
          <w:ilvl w:val="0"/>
          <w:numId w:val="5"/>
        </w:numPr>
        <w:spacing w:after="0" w:line="240" w:lineRule="auto"/>
        <w:ind w:left="871" w:hanging="163"/>
      </w:pPr>
      <w:r>
        <w:t>вооруженные силы, гражданская оборона</w:t>
      </w:r>
      <w:r>
        <w:rPr>
          <w:i/>
        </w:rPr>
        <w:t>.</w:t>
      </w:r>
      <w:r>
        <w:t xml:space="preserve"> </w:t>
      </w:r>
    </w:p>
    <w:p w:rsidR="00B7485A" w:rsidRDefault="00B60B80" w:rsidP="00B60B80">
      <w:pPr>
        <w:pStyle w:val="1"/>
        <w:spacing w:after="0" w:line="240" w:lineRule="auto"/>
        <w:ind w:left="703" w:right="0"/>
      </w:pPr>
      <w:bookmarkStart w:id="41" w:name="_Toc97268"/>
      <w:r>
        <w:t xml:space="preserve">Тема 34. Рефлексивное занятие (1 час) </w:t>
      </w:r>
      <w:bookmarkEnd w:id="41"/>
    </w:p>
    <w:p w:rsidR="00B7485A" w:rsidRDefault="00B60B80" w:rsidP="00B60B80">
      <w:pPr>
        <w:spacing w:after="0" w:line="240" w:lineRule="auto"/>
        <w:ind w:left="-15"/>
      </w:pPr>
      <w: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</w:t>
      </w:r>
      <w:proofErr w:type="gramStart"/>
      <w:r>
        <w:t>урочной  и</w:t>
      </w:r>
      <w:proofErr w:type="gramEnd"/>
      <w:r>
        <w:t xml:space="preserve"> внеурочной деятельности, практико-ориентированном модуле, дополнительном образовании и т. д.).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Самооценка собственных результатов.  </w:t>
      </w:r>
    </w:p>
    <w:p w:rsidR="00B7485A" w:rsidRDefault="00B60B80" w:rsidP="00B60B80">
      <w:pPr>
        <w:spacing w:after="0" w:line="240" w:lineRule="auto"/>
        <w:ind w:left="708" w:firstLine="0"/>
      </w:pPr>
      <w:r>
        <w:t xml:space="preserve">Оценка курса обучающимися, их предложения. </w:t>
      </w:r>
    </w:p>
    <w:p w:rsidR="00B7485A" w:rsidRDefault="00B7485A">
      <w:pPr>
        <w:sectPr w:rsidR="00B7485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footnotePr>
            <w:numRestart w:val="eachPage"/>
          </w:footnotePr>
          <w:pgSz w:w="11906" w:h="16838"/>
          <w:pgMar w:top="1137" w:right="564" w:bottom="1147" w:left="1133" w:header="720" w:footer="713" w:gutter="0"/>
          <w:cols w:space="720"/>
        </w:sectPr>
      </w:pPr>
    </w:p>
    <w:p w:rsidR="00B7485A" w:rsidRDefault="00B60B80">
      <w:pPr>
        <w:pStyle w:val="1"/>
        <w:spacing w:after="771"/>
        <w:ind w:left="703" w:right="0"/>
      </w:pPr>
      <w:bookmarkStart w:id="42" w:name="_Toc97269"/>
      <w:r>
        <w:lastRenderedPageBreak/>
        <w:t xml:space="preserve">6. Тематическое планирование </w:t>
      </w:r>
      <w:bookmarkEnd w:id="42"/>
    </w:p>
    <w:p w:rsidR="00B7485A" w:rsidRDefault="00B60B80">
      <w:pPr>
        <w:spacing w:line="259" w:lineRule="auto"/>
        <w:ind w:left="-15" w:firstLine="0"/>
      </w:pPr>
      <w:r>
        <w:t xml:space="preserve">Таблица 1 – Тематическое планирование </w:t>
      </w:r>
    </w:p>
    <w:tbl>
      <w:tblPr>
        <w:tblStyle w:val="TableGrid"/>
        <w:tblW w:w="15122" w:type="dxa"/>
        <w:tblInd w:w="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2310"/>
        <w:gridCol w:w="5870"/>
        <w:gridCol w:w="3862"/>
      </w:tblGrid>
      <w:tr w:rsidR="00B7485A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88" w:firstLine="0"/>
              <w:jc w:val="left"/>
            </w:pPr>
            <w:r>
              <w:rPr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Установочное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23" w:line="258" w:lineRule="auto"/>
              <w:ind w:right="107" w:firstLine="0"/>
            </w:pPr>
            <w:r>
              <w:rPr>
                <w:sz w:val="24"/>
              </w:rPr>
              <w:t xml:space="preserve">Россия – страна безграничных </w:t>
            </w:r>
            <w:proofErr w:type="gramStart"/>
            <w:r>
              <w:rPr>
                <w:sz w:val="24"/>
              </w:rPr>
              <w:t>возможностей  и</w:t>
            </w:r>
            <w:proofErr w:type="gramEnd"/>
            <w:r>
              <w:rPr>
                <w:sz w:val="24"/>
              </w:rPr>
              <w:t xml:space="preserve"> профессионального развития.  Познавательные </w:t>
            </w:r>
            <w:proofErr w:type="gramStart"/>
            <w:r>
              <w:rPr>
                <w:sz w:val="24"/>
              </w:rPr>
              <w:t>цифры  и</w:t>
            </w:r>
            <w:proofErr w:type="gramEnd"/>
            <w:r>
              <w:rPr>
                <w:sz w:val="24"/>
              </w:rPr>
              <w:t xml:space="preserve"> факты о развитии и достижениях страны. Разделение труда как условие его эффективности. Разнообразие отраслей. </w:t>
            </w:r>
          </w:p>
          <w:p w:rsidR="00B7485A" w:rsidRDefault="00B60B80">
            <w:pPr>
              <w:spacing w:after="14" w:line="258" w:lineRule="auto"/>
              <w:ind w:right="106" w:firstLine="0"/>
            </w:pPr>
            <w:r>
              <w:rPr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Платформа </w:t>
            </w:r>
            <w:r>
              <w:rPr>
                <w:sz w:val="24"/>
              </w:rPr>
              <w:tab/>
              <w:t xml:space="preserve">«Билет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будущее» </w:t>
            </w:r>
            <w:r>
              <w:rPr>
                <w:sz w:val="24"/>
              </w:rPr>
              <w:tab/>
            </w:r>
            <w:hyperlink r:id="rId36">
              <w:r>
                <w:rPr>
                  <w:color w:val="0563C1"/>
                  <w:sz w:val="22"/>
                  <w:u w:val="single" w:color="0563C1"/>
                </w:rPr>
                <w:t>https://bvbinfo.ru/</w:t>
              </w:r>
            </w:hyperlink>
            <w:hyperlink r:id="rId37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возможности личного кабинета обучающегося.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B7485A" w:rsidRDefault="00B60B80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B7485A" w:rsidRDefault="00B60B80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7485A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2. Тематическое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«Открой свое будущее»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right="108" w:firstLine="0"/>
              <w:jc w:val="left"/>
            </w:pPr>
            <w:r>
              <w:rPr>
                <w:i/>
                <w:sz w:val="24"/>
              </w:rPr>
              <w:t xml:space="preserve">6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Три базовые компонента, которые необходимо учитывать при выборе профессии: ‒ «ХОЧУ» – ваши интересы; </w:t>
            </w:r>
          </w:p>
          <w:p w:rsidR="00B7485A" w:rsidRDefault="00B60B80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‒ «МОГУ» – ваши способности; </w:t>
            </w:r>
          </w:p>
          <w:p w:rsidR="00B7485A" w:rsidRDefault="00B60B80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‒ «БУДУ» – востребованность обучающегося на рынке труда в будущем.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B7485A" w:rsidRDefault="00B60B80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B7485A" w:rsidRDefault="00B60B80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B7485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 xml:space="preserve">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Профиль обучения, выбор профиля обучения. </w:t>
            </w:r>
            <w:proofErr w:type="gramStart"/>
            <w:r>
              <w:rPr>
                <w:sz w:val="24"/>
              </w:rPr>
              <w:t>Кто  в</w:t>
            </w:r>
            <w:proofErr w:type="gramEnd"/>
            <w:r>
              <w:rPr>
                <w:sz w:val="24"/>
              </w:rPr>
              <w:t xml:space="preserve"> этом может помочь, в чем роль самого ученика. </w:t>
            </w:r>
          </w:p>
          <w:p w:rsidR="00B7485A" w:rsidRDefault="00B60B80">
            <w:pPr>
              <w:spacing w:after="0" w:line="265" w:lineRule="auto"/>
              <w:ind w:right="108" w:firstLine="0"/>
            </w:pPr>
            <w:r>
              <w:rPr>
                <w:sz w:val="24"/>
              </w:rPr>
              <w:t xml:space="preserve">Как могут быть связаны школьные предметы, профиль обучения и дальнейший выбор профессионального пути.  Формула «5 П»: Проблема, Постановка задачи, Поиск информации и ресурсов, Продукт (решение), Презентация.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дискуссии, выполнение проектного задания, </w:t>
            </w:r>
            <w:r>
              <w:rPr>
                <w:sz w:val="24"/>
              </w:rPr>
              <w:tab/>
              <w:t xml:space="preserve">заполнение </w:t>
            </w:r>
            <w:r>
              <w:rPr>
                <w:sz w:val="24"/>
              </w:rPr>
              <w:tab/>
              <w:t xml:space="preserve">анкет самооценки. </w:t>
            </w:r>
          </w:p>
          <w:p w:rsidR="00B7485A" w:rsidRDefault="00B60B80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B7485A" w:rsidRDefault="00B60B80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работа в группе, презентация. </w:t>
            </w: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B7485A" w:rsidTr="00B60B80">
        <w:trPr>
          <w:trHeight w:val="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как первого шага для формирования персонального образовательно-профессионального маршрута.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B7485A">
        <w:trPr>
          <w:trHeight w:val="23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Тема 3. Тематическое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«Познаю себя»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z w:val="24"/>
              </w:rPr>
              <w:t xml:space="preserve"> 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 w:rsidP="00B60B80">
            <w:pPr>
              <w:spacing w:after="54" w:line="239" w:lineRule="auto"/>
              <w:ind w:right="106" w:firstLine="0"/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38">
              <w:r>
                <w:rPr>
                  <w:color w:val="0563C1"/>
                  <w:sz w:val="24"/>
                  <w:u w:val="single" w:color="0563C1"/>
                </w:rPr>
                <w:t>https://bvbinfo.ru/</w:t>
              </w:r>
            </w:hyperlink>
            <w:hyperlink r:id="rId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7, 9, 11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Диагностика «Мои ориентиры».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B7485A" w:rsidRDefault="00B60B80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B7485A" w:rsidRDefault="00B60B80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B7485A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4. Россия аграрная: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растениеводство, садоводство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6" w:lineRule="auto"/>
              <w:ind w:right="108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Общая характеристика отраслей: </w:t>
            </w:r>
            <w:proofErr w:type="gramStart"/>
            <w:r>
              <w:rPr>
                <w:sz w:val="24"/>
              </w:rPr>
              <w:t>растениеводство  и</w:t>
            </w:r>
            <w:proofErr w:type="gramEnd"/>
            <w:r>
              <w:rPr>
                <w:sz w:val="24"/>
              </w:rPr>
              <w:t xml:space="preserve">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</w:t>
            </w:r>
            <w:proofErr w:type="gramStart"/>
            <w:r>
              <w:rPr>
                <w:sz w:val="24"/>
              </w:rPr>
              <w:t>развиваться  в</w:t>
            </w:r>
            <w:proofErr w:type="gramEnd"/>
            <w:r>
              <w:rPr>
                <w:sz w:val="24"/>
              </w:rPr>
              <w:t xml:space="preserve"> растениеводстве и садоводстве.</w:t>
            </w:r>
            <w:r>
              <w:rPr>
                <w:b/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2"/>
      </w:tblGrid>
      <w:tr w:rsidR="00B7485A" w:rsidTr="00B60B80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6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5. Россия индустриальная: атомная </w:t>
            </w:r>
          </w:p>
          <w:p w:rsidR="00B7485A" w:rsidRDefault="00B60B80">
            <w:pPr>
              <w:spacing w:after="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атомной отрасли. 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56"/>
        <w:gridCol w:w="2916"/>
        <w:gridCol w:w="2563"/>
        <w:gridCol w:w="5435"/>
        <w:gridCol w:w="3652"/>
      </w:tblGrid>
      <w:tr w:rsidR="00B7485A" w:rsidTr="00B60B80">
        <w:trPr>
          <w:trHeight w:val="32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Практикоориентированное</w:t>
            </w:r>
            <w:proofErr w:type="spellEnd"/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Практикоориентирован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46" w:lineRule="auto"/>
              <w:ind w:right="66" w:firstLine="0"/>
            </w:pPr>
            <w:r>
              <w:rPr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67" w:lineRule="auto"/>
              <w:ind w:right="67"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Групповая работа.  </w:t>
            </w:r>
          </w:p>
          <w:p w:rsidR="00B7485A" w:rsidRDefault="00B60B80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B7485A" w:rsidTr="002C6BD5">
        <w:trPr>
          <w:trHeight w:val="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 w:rsidTr="002C6BD5">
        <w:trPr>
          <w:trHeight w:val="2569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395" w:firstLine="0"/>
              <w:jc w:val="left"/>
            </w:pPr>
            <w:r>
              <w:rPr>
                <w:sz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  <w:r>
              <w:rPr>
                <w:sz w:val="24"/>
              </w:rPr>
              <w:lastRenderedPageBreak/>
              <w:t xml:space="preserve">Рассматриваются такие направления, как пищевая промышленность и общественное питание.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B7485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пищевая промышленность и общественное питание. </w:t>
            </w:r>
          </w:p>
          <w:p w:rsidR="00B7485A" w:rsidRDefault="00B60B80">
            <w:pPr>
              <w:spacing w:after="0" w:line="258" w:lineRule="auto"/>
              <w:ind w:right="105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B7485A" w:rsidTr="002C6BD5">
        <w:trPr>
          <w:trHeight w:val="2422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 xml:space="preserve">Тема 8. Россия здоровая: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биотехнологии, экология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:rsidR="00B7485A" w:rsidRDefault="00B60B80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B7485A">
        <w:trPr>
          <w:trHeight w:val="2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5" w:lineRule="auto"/>
              <w:ind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Общая характеристика отраслей: </w:t>
            </w:r>
            <w:proofErr w:type="gramStart"/>
            <w:r>
              <w:rPr>
                <w:sz w:val="24"/>
              </w:rPr>
              <w:t>биотехнологии  и</w:t>
            </w:r>
            <w:proofErr w:type="gramEnd"/>
            <w:r>
              <w:rPr>
                <w:sz w:val="24"/>
              </w:rPr>
              <w:t xml:space="preserve"> экология.</w:t>
            </w:r>
            <w:r>
              <w:rPr>
                <w:b/>
                <w:sz w:val="24"/>
              </w:rPr>
              <w:t xml:space="preserve"> </w:t>
            </w:r>
          </w:p>
          <w:p w:rsidR="00B7485A" w:rsidRDefault="00B60B80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2"/>
      </w:tblGrid>
      <w:tr w:rsidR="00B7485A" w:rsidTr="002C6BD5">
        <w:trPr>
          <w:trHeight w:val="30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48" w:lineRule="auto"/>
              <w:ind w:left="85" w:firstLine="0"/>
              <w:jc w:val="left"/>
            </w:pPr>
            <w:r>
              <w:rPr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61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служб </w:t>
            </w:r>
            <w:proofErr w:type="gramStart"/>
            <w:r>
              <w:rPr>
                <w:sz w:val="24"/>
              </w:rPr>
              <w:t>безопасности  в</w:t>
            </w:r>
            <w:proofErr w:type="gramEnd"/>
            <w:r>
              <w:rPr>
                <w:sz w:val="24"/>
              </w:rPr>
              <w:t xml:space="preserve"> экономике нашей страны. Достижения </w:t>
            </w:r>
            <w:proofErr w:type="gramStart"/>
            <w:r>
              <w:rPr>
                <w:sz w:val="24"/>
              </w:rPr>
              <w:t>России  в</w:t>
            </w:r>
            <w:proofErr w:type="gramEnd"/>
            <w:r>
              <w:rPr>
                <w:sz w:val="24"/>
              </w:rPr>
              <w:t xml:space="preserve"> рассматриваемых отраслях, актуальные задачи  и перспективы развития. Особенности </w:t>
            </w:r>
            <w:proofErr w:type="gramStart"/>
            <w:r>
              <w:rPr>
                <w:sz w:val="24"/>
              </w:rPr>
              <w:t>работодателей,  их</w:t>
            </w:r>
            <w:proofErr w:type="gramEnd"/>
            <w:r>
              <w:rPr>
                <w:sz w:val="24"/>
              </w:rPr>
      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B7485A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3" w:lineRule="auto"/>
              <w:ind w:left="108" w:right="107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7"/>
        <w:gridCol w:w="2875"/>
        <w:gridCol w:w="2522"/>
        <w:gridCol w:w="5416"/>
        <w:gridCol w:w="3762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Практикоориентированное</w:t>
            </w:r>
            <w:proofErr w:type="spellEnd"/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Практикоориентирован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B7485A" w:rsidRDefault="00B60B80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B7485A" w:rsidRDefault="00B60B80">
            <w:pPr>
              <w:spacing w:after="31" w:line="252" w:lineRule="auto"/>
              <w:ind w:right="104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B7485A" w:rsidRDefault="00B60B80">
            <w:pPr>
              <w:spacing w:after="0" w:line="259" w:lineRule="auto"/>
              <w:ind w:right="613" w:firstLine="0"/>
              <w:jc w:val="left"/>
            </w:pPr>
            <w:r>
              <w:rPr>
                <w:sz w:val="24"/>
              </w:rPr>
              <w:t>На материале профессий из отраслей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пищевая промышленность и общественное питание;  - биотехнологии и экология.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B7485A" w:rsidRDefault="00B60B80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B7485A" w:rsidRDefault="00B60B80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7485A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lastRenderedPageBreak/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5" w:line="238" w:lineRule="auto"/>
              <w:ind w:firstLine="0"/>
              <w:jc w:val="left"/>
            </w:pPr>
            <w:r>
              <w:rPr>
                <w:sz w:val="24"/>
              </w:rPr>
              <w:t xml:space="preserve">Тема 11. Россия комфортная: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транспорт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комфортной </w:t>
            </w:r>
            <w:proofErr w:type="gramStart"/>
            <w:r>
              <w:rPr>
                <w:sz w:val="24"/>
              </w:rPr>
              <w:t>среды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Значимость отрасли в экономике страны, основные профессии, представленные в ней.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2"/>
      </w:tblGrid>
      <w:tr w:rsidR="00B7485A" w:rsidTr="002C6BD5">
        <w:trPr>
          <w:trHeight w:val="270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50" w:firstLine="0"/>
              <w:jc w:val="left"/>
            </w:pPr>
            <w:r>
              <w:rPr>
                <w:sz w:val="24"/>
              </w:rPr>
              <w:t xml:space="preserve">Тема 12. Россия здоровая: медицина  и фармация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44" w:lineRule="auto"/>
              <w:ind w:left="85" w:right="106" w:firstLine="0"/>
            </w:pPr>
            <w:r>
              <w:rPr>
                <w:sz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5" w:lineRule="auto"/>
              <w:ind w:left="85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</w:t>
            </w:r>
            <w:proofErr w:type="gramStart"/>
            <w:r>
              <w:rPr>
                <w:sz w:val="24"/>
              </w:rPr>
              <w:t>медицина  и</w:t>
            </w:r>
            <w:proofErr w:type="gramEnd"/>
            <w:r>
              <w:rPr>
                <w:sz w:val="24"/>
              </w:rPr>
              <w:t xml:space="preserve"> фармация. </w:t>
            </w:r>
          </w:p>
          <w:p w:rsidR="00B7485A" w:rsidRDefault="00B60B80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2"/>
      </w:tblGrid>
      <w:tr w:rsidR="00B7485A" w:rsidTr="002C6BD5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20" w:line="258" w:lineRule="auto"/>
              <w:ind w:left="85" w:firstLine="0"/>
              <w:jc w:val="left"/>
            </w:pPr>
            <w:r>
              <w:rPr>
                <w:sz w:val="24"/>
              </w:rPr>
              <w:t xml:space="preserve">Тема 13. Россия деловая: предпринимательство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45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деловой </w:t>
            </w:r>
            <w:proofErr w:type="gramStart"/>
            <w:r>
              <w:rPr>
                <w:sz w:val="24"/>
              </w:rPr>
              <w:t>сферы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28" w:line="254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B7485A" w:rsidRDefault="00B60B80">
            <w:pPr>
              <w:spacing w:after="0" w:line="259" w:lineRule="auto"/>
              <w:ind w:left="85" w:right="113" w:firstLine="0"/>
            </w:pP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 предпринимательство. </w:t>
            </w:r>
          </w:p>
          <w:p w:rsidR="00B7485A" w:rsidRDefault="00B60B80">
            <w:pPr>
              <w:spacing w:after="30" w:line="252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Школьные предметы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2"/>
      </w:tblGrid>
      <w:tr w:rsidR="00B7485A" w:rsidTr="002C6BD5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lastRenderedPageBreak/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4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14. Россия комфортная: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энергетика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45" w:lineRule="auto"/>
              <w:ind w:left="85" w:right="106" w:firstLine="0"/>
            </w:pPr>
            <w:r>
              <w:rPr>
                <w:sz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энергетика. 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27"/>
        <w:gridCol w:w="2875"/>
        <w:gridCol w:w="2522"/>
        <w:gridCol w:w="5670"/>
        <w:gridCol w:w="3528"/>
      </w:tblGrid>
      <w:tr w:rsidR="00B7485A" w:rsidTr="002C6BD5">
        <w:trPr>
          <w:trHeight w:val="47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lastRenderedPageBreak/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Практикоориентированное</w:t>
            </w:r>
            <w:proofErr w:type="spellEnd"/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Практикоориентирован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B7485A" w:rsidRDefault="00B60B80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B7485A" w:rsidRDefault="00B60B80">
            <w:pPr>
              <w:spacing w:after="32" w:line="251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B7485A" w:rsidRDefault="00B60B80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</w:t>
            </w:r>
          </w:p>
          <w:p w:rsidR="00B7485A" w:rsidRDefault="00B60B80">
            <w:pPr>
              <w:numPr>
                <w:ilvl w:val="0"/>
                <w:numId w:val="6"/>
              </w:numPr>
              <w:spacing w:after="0" w:line="276" w:lineRule="auto"/>
              <w:ind w:right="1662" w:firstLine="0"/>
              <w:jc w:val="left"/>
            </w:pPr>
            <w:r>
              <w:rPr>
                <w:sz w:val="24"/>
              </w:rPr>
              <w:t xml:space="preserve">транспорт и </w:t>
            </w:r>
            <w:proofErr w:type="gramStart"/>
            <w:r>
              <w:rPr>
                <w:sz w:val="24"/>
              </w:rPr>
              <w:t>энергетика;  -</w:t>
            </w:r>
            <w:proofErr w:type="gramEnd"/>
            <w:r>
              <w:rPr>
                <w:sz w:val="24"/>
              </w:rPr>
              <w:t xml:space="preserve"> медицина и фармация; </w:t>
            </w:r>
          </w:p>
          <w:p w:rsidR="00B7485A" w:rsidRDefault="00B60B80">
            <w:pPr>
              <w:numPr>
                <w:ilvl w:val="0"/>
                <w:numId w:val="6"/>
              </w:numPr>
              <w:spacing w:after="0" w:line="259" w:lineRule="auto"/>
              <w:ind w:right="1662" w:firstLine="0"/>
              <w:jc w:val="left"/>
            </w:pPr>
            <w:r>
              <w:rPr>
                <w:sz w:val="24"/>
              </w:rPr>
              <w:t xml:space="preserve">предпринимательство.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B7485A" w:rsidRDefault="00B60B80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B7485A" w:rsidRDefault="00B60B80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B7485A" w:rsidTr="002C6BD5">
        <w:trPr>
          <w:trHeight w:val="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 w:rsidTr="002C6BD5">
        <w:trPr>
          <w:trHeight w:val="415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16. Проектное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5" w:lineRule="auto"/>
              <w:ind w:right="105" w:firstLine="0"/>
            </w:pPr>
            <w:r>
              <w:rPr>
                <w:sz w:val="24"/>
              </w:rPr>
              <w:t xml:space="preserve">Обучающиеся переходят от знакомства с </w:t>
            </w:r>
            <w:proofErr w:type="gramStart"/>
            <w:r>
              <w:rPr>
                <w:sz w:val="24"/>
              </w:rPr>
              <w:t>информацией  и</w:t>
            </w:r>
            <w:proofErr w:type="gramEnd"/>
            <w:r>
              <w:rPr>
                <w:sz w:val="24"/>
              </w:rPr>
              <w:t xml:space="preserve">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</w:t>
            </w:r>
            <w:proofErr w:type="gramStart"/>
            <w:r>
              <w:rPr>
                <w:sz w:val="24"/>
              </w:rPr>
              <w:t>родителями»  и</w:t>
            </w:r>
            <w:proofErr w:type="gramEnd"/>
            <w:r>
              <w:rPr>
                <w:sz w:val="24"/>
              </w:rPr>
              <w:t xml:space="preserve"> предполагает знакомство с особенностями проведения тематической беседы с родителями (значимыми взрослыми).  </w:t>
            </w:r>
          </w:p>
          <w:p w:rsidR="00B7485A" w:rsidRDefault="00B60B80">
            <w:pPr>
              <w:spacing w:after="16" w:line="265" w:lineRule="auto"/>
              <w:ind w:right="111" w:firstLine="0"/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</w:t>
            </w:r>
            <w:proofErr w:type="gramStart"/>
            <w:r>
              <w:rPr>
                <w:sz w:val="24"/>
              </w:rPr>
              <w:t>беседы  и</w:t>
            </w:r>
            <w:proofErr w:type="gramEnd"/>
            <w:r>
              <w:rPr>
                <w:sz w:val="24"/>
              </w:rPr>
              <w:t xml:space="preserve"> знакомятся с правилами и особенностями проведения интервью.  </w:t>
            </w:r>
          </w:p>
          <w:p w:rsidR="00B7485A" w:rsidRDefault="00B60B80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Материалы занятия могут быть использованы </w:t>
            </w:r>
            <w:proofErr w:type="gramStart"/>
            <w:r>
              <w:rPr>
                <w:sz w:val="24"/>
              </w:rPr>
              <w:t>учениками  в</w:t>
            </w:r>
            <w:proofErr w:type="gramEnd"/>
            <w:r>
              <w:rPr>
                <w:sz w:val="24"/>
              </w:rPr>
              <w:t xml:space="preserve"> самостоятельной деятельности.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0" w:line="252" w:lineRule="auto"/>
              <w:ind w:right="109" w:firstLine="0"/>
            </w:pPr>
            <w:r>
              <w:rPr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в группах. </w:t>
            </w:r>
          </w:p>
          <w:p w:rsidR="00B7485A" w:rsidRDefault="00B60B80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7485A" w:rsidTr="002C6BD5">
        <w:trPr>
          <w:trHeight w:val="24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17. </w:t>
            </w:r>
          </w:p>
          <w:p w:rsidR="00B7485A" w:rsidRDefault="00B60B80">
            <w:pPr>
              <w:spacing w:after="44" w:line="23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тематическое занятие </w:t>
            </w:r>
          </w:p>
          <w:p w:rsidR="00B7485A" w:rsidRDefault="00B60B80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«Мое будущее»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1" w:lineRule="auto"/>
              <w:ind w:right="107" w:firstLine="0"/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B7485A" w:rsidRDefault="00B60B80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B7485A" w:rsidRDefault="00B60B80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B7485A" w:rsidRDefault="00B60B80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>
        <w:trPr>
          <w:trHeight w:val="33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 xml:space="preserve">7, 9, 11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</w:t>
            </w:r>
          </w:p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выбор профессии. Повышение </w:t>
            </w:r>
            <w:proofErr w:type="gramStart"/>
            <w:r>
              <w:rPr>
                <w:sz w:val="24"/>
              </w:rPr>
              <w:t>мотивации  к</w:t>
            </w:r>
            <w:proofErr w:type="gramEnd"/>
            <w:r>
              <w:rPr>
                <w:sz w:val="24"/>
              </w:rPr>
              <w:t xml:space="preserve"> самопознанию, профессиональному самоопределению.  Анонс возможности самостоятельного </w:t>
            </w:r>
            <w:proofErr w:type="gramStart"/>
            <w:r>
              <w:rPr>
                <w:sz w:val="24"/>
              </w:rPr>
              <w:t>участия  в</w:t>
            </w:r>
            <w:proofErr w:type="gramEnd"/>
            <w:r>
              <w:rPr>
                <w:sz w:val="24"/>
              </w:rPr>
              <w:t xml:space="preserve"> диагностике профессиональных интересов и их возможного соотнесения с профильностью обучения «Мои качества».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  <w:tr w:rsidR="00B7485A">
        <w:trPr>
          <w:trHeight w:val="255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20" w:line="258" w:lineRule="auto"/>
              <w:ind w:firstLine="0"/>
              <w:jc w:val="left"/>
            </w:pPr>
            <w:r>
              <w:rPr>
                <w:sz w:val="24"/>
              </w:rPr>
              <w:t xml:space="preserve">Тема 18. Россия индустриальная: добыча и переработка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</w:t>
            </w:r>
            <w:proofErr w:type="gramStart"/>
            <w:r>
              <w:rPr>
                <w:sz w:val="24"/>
              </w:rPr>
              <w:t>задачи  и</w:t>
            </w:r>
            <w:proofErr w:type="gramEnd"/>
            <w:r>
              <w:rPr>
                <w:sz w:val="24"/>
              </w:rPr>
              <w:t xml:space="preserve"> перспективы развития. Крупнейшие </w:t>
            </w:r>
            <w:proofErr w:type="gramStart"/>
            <w:r>
              <w:rPr>
                <w:sz w:val="24"/>
              </w:rPr>
              <w:t>работодатели,  их</w:t>
            </w:r>
            <w:proofErr w:type="gramEnd"/>
            <w:r>
              <w:rPr>
                <w:sz w:val="24"/>
              </w:rPr>
      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</w:t>
            </w:r>
            <w:proofErr w:type="gramStart"/>
            <w:r>
              <w:rPr>
                <w:sz w:val="24"/>
              </w:rPr>
              <w:t>добыча  и</w:t>
            </w:r>
            <w:proofErr w:type="gramEnd"/>
            <w:r>
              <w:rPr>
                <w:sz w:val="24"/>
              </w:rPr>
              <w:t xml:space="preserve"> переработка. </w:t>
            </w:r>
          </w:p>
          <w:p w:rsidR="00B7485A" w:rsidRDefault="00B60B80">
            <w:pPr>
              <w:spacing w:after="0" w:line="258" w:lineRule="auto"/>
              <w:ind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</w:t>
            </w:r>
            <w:proofErr w:type="gramStart"/>
            <w:r>
              <w:rPr>
                <w:sz w:val="24"/>
              </w:rPr>
              <w:t>добычи  и</w:t>
            </w:r>
            <w:proofErr w:type="gramEnd"/>
            <w:r>
              <w:rPr>
                <w:sz w:val="24"/>
              </w:rPr>
              <w:t xml:space="preserve"> переработки.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B7485A" w:rsidTr="002C6BD5">
        <w:trPr>
          <w:trHeight w:val="19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19. Россия индустриальная: </w:t>
            </w:r>
          </w:p>
          <w:p w:rsidR="00B7485A" w:rsidRDefault="00B60B80">
            <w:pPr>
              <w:spacing w:after="16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легкая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5" w:firstLine="0"/>
            </w:pPr>
            <w:r>
              <w:rPr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отрасли: </w:t>
            </w:r>
            <w:r>
              <w:rPr>
                <w:sz w:val="24"/>
              </w:rPr>
              <w:tab/>
              <w:t xml:space="preserve">легкая промышленность. </w:t>
            </w:r>
          </w:p>
          <w:p w:rsidR="00B7485A" w:rsidRDefault="00B60B80">
            <w:pPr>
              <w:spacing w:after="0" w:line="252" w:lineRule="auto"/>
              <w:ind w:left="85" w:right="107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B7485A" w:rsidTr="002C6BD5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57" w:firstLine="0"/>
              <w:jc w:val="left"/>
            </w:pPr>
            <w:r>
              <w:rPr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45" w:lineRule="auto"/>
              <w:ind w:left="85" w:right="110" w:firstLine="0"/>
            </w:pPr>
            <w:r>
              <w:rPr>
                <w:sz w:val="24"/>
              </w:rPr>
              <w:t xml:space="preserve">Знакомство обучающихся с ролью науки и </w:t>
            </w:r>
            <w:proofErr w:type="gramStart"/>
            <w:r>
              <w:rPr>
                <w:sz w:val="24"/>
              </w:rPr>
              <w:t>образования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B7485A">
        <w:trPr>
          <w:trHeight w:val="2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Общая характеристика отраслей: </w:t>
            </w:r>
            <w:proofErr w:type="gramStart"/>
            <w:r>
              <w:rPr>
                <w:sz w:val="24"/>
              </w:rPr>
              <w:t>наука  и</w:t>
            </w:r>
            <w:proofErr w:type="gramEnd"/>
            <w:r>
              <w:rPr>
                <w:sz w:val="24"/>
              </w:rPr>
              <w:t xml:space="preserve"> образование. </w:t>
            </w:r>
          </w:p>
          <w:p w:rsidR="00B7485A" w:rsidRDefault="00B60B80">
            <w:pPr>
              <w:spacing w:after="0" w:line="259" w:lineRule="auto"/>
              <w:ind w:left="85"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</w:t>
            </w:r>
            <w:proofErr w:type="gramStart"/>
            <w:r>
              <w:rPr>
                <w:sz w:val="24"/>
              </w:rPr>
              <w:t>науке  и</w:t>
            </w:r>
            <w:proofErr w:type="gramEnd"/>
            <w:r>
              <w:rPr>
                <w:sz w:val="24"/>
              </w:rPr>
              <w:t xml:space="preserve"> образовании.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44"/>
        <w:gridCol w:w="2885"/>
        <w:gridCol w:w="2532"/>
        <w:gridCol w:w="5358"/>
        <w:gridCol w:w="2256"/>
        <w:gridCol w:w="1547"/>
      </w:tblGrid>
      <w:tr w:rsidR="00B7485A" w:rsidTr="002C6BD5">
        <w:trPr>
          <w:trHeight w:val="56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B7485A" w:rsidTr="002C6BD5">
        <w:trPr>
          <w:trHeight w:val="41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11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Практикоориентированное</w:t>
            </w:r>
            <w:proofErr w:type="spellEnd"/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Практикоориентирован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B7485A" w:rsidRDefault="00B60B80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B7485A" w:rsidRDefault="00B60B80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B7485A" w:rsidRDefault="00B60B80">
            <w:pPr>
              <w:spacing w:after="0" w:line="259" w:lineRule="auto"/>
              <w:ind w:left="108" w:right="911" w:firstLine="0"/>
              <w:jc w:val="left"/>
            </w:pPr>
            <w:r>
              <w:rPr>
                <w:sz w:val="24"/>
              </w:rPr>
              <w:t>На материале профессий из отраслей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добыча и переработка, легкая промышленность;  - наука и образование.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B7485A" w:rsidRDefault="00B60B80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B7485A" w:rsidRDefault="00B60B80">
            <w:pPr>
              <w:spacing w:after="0" w:line="254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B7485A" w:rsidTr="002C6BD5">
        <w:trPr>
          <w:trHeight w:val="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 w:rsidTr="002C6BD5">
        <w:trPr>
          <w:trHeight w:val="2494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48" w:lineRule="auto"/>
              <w:ind w:firstLine="0"/>
              <w:jc w:val="left"/>
            </w:pPr>
            <w:r>
              <w:rPr>
                <w:sz w:val="24"/>
              </w:rPr>
              <w:t xml:space="preserve">Тема 22. Россия индустриальная: тяжелая промышленность, машиностроение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</w:t>
            </w:r>
            <w:proofErr w:type="gramStart"/>
            <w:r>
              <w:rPr>
                <w:sz w:val="24"/>
              </w:rPr>
              <w:t>промышленности  и</w:t>
            </w:r>
            <w:proofErr w:type="gramEnd"/>
            <w:r>
              <w:rPr>
                <w:sz w:val="24"/>
              </w:rPr>
              <w:t xml:space="preserve">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тяжелая промышленность и машиностроение. </w:t>
            </w:r>
          </w:p>
          <w:p w:rsidR="00B7485A" w:rsidRDefault="00B60B80">
            <w:pPr>
              <w:spacing w:after="0" w:line="252" w:lineRule="auto"/>
              <w:ind w:right="106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B7485A" w:rsidTr="002C6BD5">
        <w:trPr>
          <w:trHeight w:val="2494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21" w:line="258" w:lineRule="auto"/>
              <w:ind w:firstLine="0"/>
              <w:jc w:val="left"/>
            </w:pPr>
            <w:r>
              <w:rPr>
                <w:sz w:val="24"/>
              </w:rPr>
              <w:t xml:space="preserve">Тема 23. Россия безопасная: </w:t>
            </w:r>
            <w:proofErr w:type="spellStart"/>
            <w:r>
              <w:rPr>
                <w:sz w:val="24"/>
              </w:rPr>
              <w:t>военнопромышленный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комплекс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61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Общая характеристика отрасли: </w:t>
            </w:r>
            <w:proofErr w:type="spellStart"/>
            <w:r>
              <w:rPr>
                <w:sz w:val="24"/>
              </w:rPr>
              <w:t>военнопромышленный</w:t>
            </w:r>
            <w:proofErr w:type="spellEnd"/>
            <w:r>
              <w:rPr>
                <w:sz w:val="24"/>
              </w:rPr>
              <w:t xml:space="preserve"> комплекс. </w:t>
            </w:r>
          </w:p>
          <w:p w:rsidR="00B7485A" w:rsidRDefault="00B60B80">
            <w:pPr>
              <w:spacing w:after="0" w:line="254" w:lineRule="auto"/>
              <w:ind w:right="108" w:firstLine="0"/>
            </w:pPr>
            <w:r>
              <w:rPr>
                <w:sz w:val="24"/>
              </w:rPr>
              <w:t xml:space="preserve">Значимость отрасли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4"/>
        <w:gridCol w:w="2875"/>
        <w:gridCol w:w="2522"/>
        <w:gridCol w:w="5449"/>
        <w:gridCol w:w="3732"/>
      </w:tblGrid>
      <w:tr w:rsidR="00B7485A" w:rsidTr="002C6BD5">
        <w:trPr>
          <w:trHeight w:val="41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Практикоориентированное</w:t>
            </w:r>
            <w:proofErr w:type="spellEnd"/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Практикоориентирован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B7485A" w:rsidRDefault="00B60B80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B7485A" w:rsidRDefault="00B60B80">
            <w:pPr>
              <w:spacing w:after="32" w:line="251" w:lineRule="auto"/>
              <w:ind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B7485A" w:rsidRDefault="00B60B80">
            <w:pPr>
              <w:spacing w:after="0" w:line="259" w:lineRule="auto"/>
              <w:ind w:right="1065" w:firstLine="0"/>
              <w:jc w:val="left"/>
            </w:pPr>
            <w:r>
              <w:rPr>
                <w:sz w:val="24"/>
              </w:rPr>
              <w:t>На материале профессий из отраслей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тяжелая промышленность и машиностроение;  - военно-промышленный комплекс.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B7485A" w:rsidRDefault="00B60B80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B7485A" w:rsidRDefault="00B60B80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7485A" w:rsidTr="002C6BD5">
        <w:trPr>
          <w:trHeight w:val="249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lastRenderedPageBreak/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38" w:lineRule="auto"/>
              <w:ind w:right="57" w:firstLine="0"/>
              <w:jc w:val="left"/>
            </w:pPr>
            <w:r>
              <w:rPr>
                <w:sz w:val="24"/>
              </w:rPr>
              <w:t xml:space="preserve">Тема 25. Россия умная: </w:t>
            </w:r>
          </w:p>
          <w:p w:rsidR="00B7485A" w:rsidRDefault="00B60B80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программирование и </w:t>
            </w:r>
          </w:p>
          <w:p w:rsidR="00B7485A" w:rsidRDefault="00B60B80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телекоммуникации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0" w:lineRule="auto"/>
              <w:ind w:right="109" w:firstLine="0"/>
            </w:pPr>
            <w:r>
              <w:rPr>
                <w:sz w:val="24"/>
              </w:rPr>
              <w:t xml:space="preserve">Знакомство обучающихся с ролью </w:t>
            </w:r>
            <w:proofErr w:type="gramStart"/>
            <w:r>
              <w:rPr>
                <w:sz w:val="24"/>
              </w:rPr>
              <w:t>программирования  и</w:t>
            </w:r>
            <w:proofErr w:type="gramEnd"/>
            <w:r>
              <w:rPr>
                <w:sz w:val="24"/>
              </w:rPr>
              <w:t xml:space="preserve"> телекоммуникаций в экономике нашей страны. Достижения России в отраслях </w:t>
            </w:r>
            <w:proofErr w:type="gramStart"/>
            <w:r>
              <w:rPr>
                <w:sz w:val="24"/>
              </w:rPr>
              <w:t>программирования  и</w:t>
            </w:r>
            <w:proofErr w:type="gramEnd"/>
            <w:r>
              <w:rPr>
                <w:sz w:val="24"/>
              </w:rPr>
              <w:t xml:space="preserve">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 w:rsidTr="002C6BD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B7485A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  <w:tr w:rsidR="00B7485A" w:rsidTr="002C6BD5">
        <w:trPr>
          <w:trHeight w:val="25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lastRenderedPageBreak/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Знакомство обучающихся с ролью </w:t>
            </w:r>
            <w:proofErr w:type="gramStart"/>
            <w:r>
              <w:rPr>
                <w:sz w:val="24"/>
              </w:rPr>
              <w:t>строительства  и</w:t>
            </w:r>
            <w:proofErr w:type="gramEnd"/>
            <w:r>
              <w:rPr>
                <w:sz w:val="24"/>
              </w:rPr>
              <w:t xml:space="preserve">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B7485A">
        <w:trPr>
          <w:trHeight w:val="28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left="108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</w:t>
            </w:r>
            <w:proofErr w:type="gramStart"/>
            <w:r>
              <w:rPr>
                <w:sz w:val="24"/>
              </w:rPr>
              <w:t>строительство  и</w:t>
            </w:r>
            <w:proofErr w:type="gramEnd"/>
            <w:r>
              <w:rPr>
                <w:sz w:val="24"/>
              </w:rPr>
              <w:t xml:space="preserve"> архитектура. </w:t>
            </w:r>
          </w:p>
          <w:p w:rsidR="00B7485A" w:rsidRDefault="00B60B80">
            <w:pPr>
              <w:spacing w:after="0" w:line="252" w:lineRule="auto"/>
              <w:ind w:left="108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      </w:r>
          </w:p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3"/>
        <w:gridCol w:w="2875"/>
        <w:gridCol w:w="2522"/>
        <w:gridCol w:w="5470"/>
        <w:gridCol w:w="3712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lastRenderedPageBreak/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Практикоориентированное</w:t>
            </w:r>
            <w:proofErr w:type="spellEnd"/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Практикоориентирован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B7485A" w:rsidRDefault="00B60B80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B7485A" w:rsidRDefault="00B60B80">
            <w:pPr>
              <w:spacing w:after="24" w:line="258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B7485A" w:rsidRDefault="00B60B80">
            <w:pPr>
              <w:spacing w:after="0" w:line="259" w:lineRule="auto"/>
              <w:ind w:right="1114" w:firstLine="0"/>
              <w:jc w:val="left"/>
            </w:pPr>
            <w:r>
              <w:rPr>
                <w:sz w:val="24"/>
              </w:rPr>
              <w:t>На материале профессий из отраслей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программирование и телекоммуникации;  - строительство и архитектура.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B7485A" w:rsidRDefault="00B60B80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B7485A" w:rsidRDefault="00B60B80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7485A">
        <w:trPr>
          <w:trHeight w:val="227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212" w:firstLine="0"/>
              <w:jc w:val="left"/>
            </w:pPr>
            <w:r>
              <w:rPr>
                <w:sz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45" w:lineRule="auto"/>
              <w:ind w:right="107" w:firstLine="0"/>
            </w:pPr>
            <w:r>
              <w:rPr>
                <w:sz w:val="24"/>
              </w:rPr>
              <w:t xml:space="preserve">Знакомство обучающихся с ролью изучаемых </w:t>
            </w:r>
            <w:proofErr w:type="gramStart"/>
            <w:r>
              <w:rPr>
                <w:sz w:val="24"/>
              </w:rPr>
              <w:t>отраслей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8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7485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B7485A" w:rsidTr="002C6BD5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6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креативной </w:t>
            </w:r>
            <w:proofErr w:type="gramStart"/>
            <w:r>
              <w:rPr>
                <w:sz w:val="24"/>
              </w:rPr>
              <w:t>сферы  в</w:t>
            </w:r>
            <w:proofErr w:type="gramEnd"/>
            <w:r>
              <w:rPr>
                <w:sz w:val="24"/>
              </w:rPr>
              <w:t xml:space="preserve"> экономике нашей страны. Достижения России в отраслях искусства и дизайна, актуальные задачи и перспективы развития. Крупнейшие работодатели: </w:t>
            </w:r>
            <w:proofErr w:type="gramStart"/>
            <w:r>
              <w:rPr>
                <w:sz w:val="24"/>
              </w:rPr>
              <w:t>агрохолдинги,  их</w:t>
            </w:r>
            <w:proofErr w:type="gramEnd"/>
            <w:r>
              <w:rPr>
                <w:sz w:val="24"/>
              </w:rPr>
      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7" w:lineRule="auto"/>
              <w:ind w:left="85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</w:t>
            </w:r>
            <w:proofErr w:type="gramStart"/>
            <w:r>
              <w:rPr>
                <w:sz w:val="24"/>
              </w:rPr>
              <w:t>искусство  и</w:t>
            </w:r>
            <w:proofErr w:type="gramEnd"/>
            <w:r>
              <w:rPr>
                <w:sz w:val="24"/>
              </w:rPr>
              <w:t xml:space="preserve"> дизайн. </w:t>
            </w:r>
          </w:p>
          <w:p w:rsidR="00B7485A" w:rsidRDefault="00B60B80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8"/>
        <w:gridCol w:w="2875"/>
        <w:gridCol w:w="2522"/>
        <w:gridCol w:w="5400"/>
        <w:gridCol w:w="3777"/>
      </w:tblGrid>
      <w:tr w:rsidR="00B7485A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4" w:line="238" w:lineRule="auto"/>
              <w:ind w:firstLine="0"/>
              <w:jc w:val="left"/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Практикоориентированное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занятие (1 час)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Практикоориентирован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B7485A" w:rsidRDefault="00B60B80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B7485A" w:rsidRDefault="00B60B80">
            <w:pPr>
              <w:spacing w:after="31" w:line="252" w:lineRule="auto"/>
              <w:ind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B7485A" w:rsidRDefault="00B60B80">
            <w:pPr>
              <w:spacing w:after="1" w:line="275" w:lineRule="auto"/>
              <w:ind w:right="911" w:firstLine="0"/>
              <w:jc w:val="left"/>
            </w:pPr>
            <w:r>
              <w:rPr>
                <w:sz w:val="24"/>
              </w:rPr>
              <w:t>На материале профессий из отраслей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сервис и туризм;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искусство и дизайн.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B7485A" w:rsidRDefault="00B60B80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B7485A" w:rsidRDefault="00B60B80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7485A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31. Россия аграрная: </w:t>
            </w:r>
          </w:p>
          <w:p w:rsidR="00B7485A" w:rsidRDefault="00B60B80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животноводство, селекция и генетика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10" w:firstLine="0"/>
            </w:pPr>
            <w:r>
              <w:rPr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</w:t>
            </w:r>
            <w:proofErr w:type="gramStart"/>
            <w:r>
              <w:rPr>
                <w:sz w:val="24"/>
              </w:rPr>
              <w:t>задачи  и</w:t>
            </w:r>
            <w:proofErr w:type="gramEnd"/>
            <w:r>
              <w:rPr>
                <w:sz w:val="24"/>
              </w:rPr>
              <w:t xml:space="preserve"> перспективы развития. Крупнейшие </w:t>
            </w:r>
            <w:proofErr w:type="gramStart"/>
            <w:r>
              <w:rPr>
                <w:sz w:val="24"/>
              </w:rPr>
              <w:t>работодатели,  их</w:t>
            </w:r>
            <w:proofErr w:type="gramEnd"/>
            <w:r>
              <w:rPr>
                <w:sz w:val="24"/>
              </w:rPr>
      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right="105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B7485A">
        <w:trPr>
          <w:trHeight w:val="2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животноводство, селекция и генетика. </w:t>
            </w:r>
          </w:p>
          <w:p w:rsidR="00B7485A" w:rsidRDefault="00B60B80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4062"/>
      </w:tblGrid>
      <w:tr w:rsidR="00B7485A" w:rsidTr="002C6BD5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32. Россия безопасная: </w:t>
            </w:r>
          </w:p>
          <w:p w:rsidR="00B7485A" w:rsidRDefault="00B60B80">
            <w:pPr>
              <w:spacing w:after="2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вооруженные силы, </w:t>
            </w:r>
          </w:p>
          <w:p w:rsidR="00B7485A" w:rsidRDefault="00B60B80">
            <w:pPr>
              <w:spacing w:after="19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гражданская оборона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8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</w:t>
            </w:r>
            <w:proofErr w:type="gramStart"/>
            <w:r>
              <w:rPr>
                <w:sz w:val="24"/>
              </w:rPr>
              <w:t>задачи  и</w:t>
            </w:r>
            <w:proofErr w:type="gramEnd"/>
            <w:r>
              <w:rPr>
                <w:sz w:val="24"/>
              </w:rPr>
              <w:t xml:space="preserve">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B7485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вооруженные силы и гражданская оборона. </w:t>
            </w:r>
          </w:p>
          <w:p w:rsidR="00B7485A" w:rsidRDefault="00B60B80">
            <w:pPr>
              <w:spacing w:after="0" w:line="251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</w:t>
            </w:r>
            <w:proofErr w:type="gramStart"/>
            <w:r>
              <w:rPr>
                <w:sz w:val="24"/>
              </w:rPr>
              <w:t>нужные  в</w:t>
            </w:r>
            <w:proofErr w:type="gramEnd"/>
            <w:r>
              <w:rPr>
                <w:sz w:val="24"/>
              </w:rPr>
              <w:t xml:space="preserve">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  <w:p w:rsidR="00B7485A" w:rsidRDefault="00B60B80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7485A">
            <w:pPr>
              <w:spacing w:after="160" w:line="259" w:lineRule="auto"/>
              <w:ind w:firstLine="0"/>
              <w:jc w:val="left"/>
            </w:pPr>
          </w:p>
        </w:tc>
      </w:tr>
    </w:tbl>
    <w:p w:rsidR="00B7485A" w:rsidRDefault="00B7485A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46"/>
        <w:gridCol w:w="2885"/>
        <w:gridCol w:w="2532"/>
        <w:gridCol w:w="5351"/>
        <w:gridCol w:w="3808"/>
      </w:tblGrid>
      <w:tr w:rsidR="00B7485A" w:rsidTr="00191837">
        <w:trPr>
          <w:trHeight w:val="415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110" w:firstLine="0"/>
              <w:jc w:val="left"/>
            </w:pPr>
            <w:r>
              <w:lastRenderedPageBreak/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Практикоориентированное</w:t>
            </w:r>
            <w:proofErr w:type="spellEnd"/>
            <w:r>
              <w:rPr>
                <w:sz w:val="24"/>
              </w:rPr>
              <w:t xml:space="preserve"> занятие (1 час)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Практикоориентирован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</w:t>
            </w:r>
            <w:proofErr w:type="gramStart"/>
            <w:r>
              <w:rPr>
                <w:sz w:val="24"/>
              </w:rPr>
              <w:t>представлений  о</w:t>
            </w:r>
            <w:proofErr w:type="gramEnd"/>
            <w:r>
              <w:rPr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B7485A" w:rsidRDefault="00B60B80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B7485A" w:rsidRDefault="00B60B80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B7485A" w:rsidRDefault="00B60B80">
            <w:pPr>
              <w:spacing w:after="0" w:line="278" w:lineRule="auto"/>
              <w:ind w:left="108" w:right="911" w:firstLine="0"/>
              <w:jc w:val="left"/>
            </w:pPr>
            <w:r>
              <w:rPr>
                <w:sz w:val="24"/>
              </w:rPr>
              <w:t>На материале профессий из отраслей (на выбор</w:t>
            </w:r>
            <w:proofErr w:type="gramStart"/>
            <w:r>
              <w:rPr>
                <w:sz w:val="24"/>
              </w:rPr>
              <w:t>):  -</w:t>
            </w:r>
            <w:proofErr w:type="gramEnd"/>
            <w:r>
              <w:rPr>
                <w:sz w:val="24"/>
              </w:rPr>
              <w:t xml:space="preserve"> животноводство, селекция и генетика;  </w:t>
            </w:r>
          </w:p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B7485A" w:rsidRDefault="00B60B80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B7485A" w:rsidRDefault="00B60B80">
            <w:pPr>
              <w:spacing w:after="0" w:line="246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B7485A" w:rsidRDefault="00B60B8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7485A" w:rsidTr="00191837">
        <w:trPr>
          <w:trHeight w:val="56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B7485A" w:rsidTr="00191837">
        <w:trPr>
          <w:trHeight w:val="2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Тема 34. </w:t>
            </w:r>
          </w:p>
          <w:p w:rsidR="00B7485A" w:rsidRDefault="00B60B80">
            <w:pPr>
              <w:spacing w:after="19" w:line="259" w:lineRule="auto"/>
              <w:ind w:firstLine="0"/>
            </w:pPr>
            <w:r>
              <w:rPr>
                <w:sz w:val="24"/>
              </w:rPr>
              <w:t xml:space="preserve">Рефлексивное занятие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Рефлексивное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12" w:line="268" w:lineRule="auto"/>
              <w:ind w:right="103" w:firstLine="0"/>
            </w:pPr>
            <w:r>
              <w:rPr>
                <w:sz w:val="24"/>
              </w:rPr>
              <w:t xml:space="preserve">Итоги изучения курса за год. Что было самым </w:t>
            </w:r>
            <w:proofErr w:type="gramStart"/>
            <w:r>
              <w:rPr>
                <w:sz w:val="24"/>
              </w:rPr>
              <w:t>важные  и</w:t>
            </w:r>
            <w:proofErr w:type="gramEnd"/>
            <w:r>
              <w:rPr>
                <w:sz w:val="24"/>
              </w:rPr>
              <w:t xml:space="preserve"> впечатляющим. Какие действия в области выбора профессии совершили ученики за год (в </w:t>
            </w:r>
            <w:proofErr w:type="gramStart"/>
            <w:r>
              <w:rPr>
                <w:sz w:val="24"/>
              </w:rPr>
              <w:t>урочной  и</w:t>
            </w:r>
            <w:proofErr w:type="gramEnd"/>
            <w:r>
              <w:rPr>
                <w:sz w:val="24"/>
              </w:rPr>
              <w:t xml:space="preserve"> внеурочной деятельности, практико-ориентированном модуле, дополнительном образовании и т. д.). </w:t>
            </w:r>
          </w:p>
          <w:p w:rsidR="00B7485A" w:rsidRDefault="00B60B80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Самооценка собственных результатов. 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Оценка курса обучающимися, их предложения.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5A" w:rsidRDefault="00B60B80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Участие в дискуссии, выполнение тематических заданий. </w:t>
            </w:r>
          </w:p>
          <w:p w:rsidR="00B7485A" w:rsidRDefault="00B60B80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Групповая, индивидуальная, парная работа.  </w:t>
            </w:r>
          </w:p>
          <w:p w:rsidR="00B7485A" w:rsidRDefault="00B60B80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  <w:p w:rsidR="00B7485A" w:rsidRDefault="00B60B8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Ретроспективная и </w:t>
            </w:r>
            <w:proofErr w:type="spellStart"/>
            <w:r>
              <w:rPr>
                <w:sz w:val="24"/>
              </w:rPr>
              <w:t>проспективная</w:t>
            </w:r>
            <w:proofErr w:type="spellEnd"/>
            <w:r>
              <w:rPr>
                <w:sz w:val="24"/>
              </w:rPr>
              <w:t xml:space="preserve"> рефлексия.   </w:t>
            </w:r>
          </w:p>
        </w:tc>
      </w:tr>
    </w:tbl>
    <w:p w:rsidR="00B7485A" w:rsidRDefault="00B60B80">
      <w:pPr>
        <w:spacing w:after="0" w:line="259" w:lineRule="auto"/>
        <w:ind w:firstLine="0"/>
      </w:pPr>
      <w:r>
        <w:t xml:space="preserve"> </w:t>
      </w:r>
    </w:p>
    <w:sectPr w:rsidR="00B7485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footnotePr>
        <w:numRestart w:val="eachPage"/>
      </w:footnotePr>
      <w:pgSz w:w="16838" w:h="11906" w:orient="landscape"/>
      <w:pgMar w:top="1138" w:right="567" w:bottom="987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7D" w:rsidRDefault="00F6757D">
      <w:pPr>
        <w:spacing w:after="0" w:line="240" w:lineRule="auto"/>
      </w:pPr>
      <w:r>
        <w:separator/>
      </w:r>
    </w:p>
  </w:endnote>
  <w:endnote w:type="continuationSeparator" w:id="0">
    <w:p w:rsidR="00F6757D" w:rsidRDefault="00F6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701" w:rsidRPr="004F1701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701" w:rsidRPr="004F1701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701" w:rsidRPr="004F1701">
      <w:rPr>
        <w:noProof/>
        <w:sz w:val="20"/>
      </w:rPr>
      <w:t>48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701" w:rsidRPr="004F1701">
      <w:rPr>
        <w:noProof/>
        <w:sz w:val="20"/>
      </w:rPr>
      <w:t>47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701" w:rsidRPr="004F1701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701" w:rsidRPr="004F1701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701" w:rsidRPr="004F1701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701" w:rsidRPr="004F1701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7D" w:rsidRDefault="00F6757D">
      <w:pPr>
        <w:spacing w:after="0" w:line="295" w:lineRule="auto"/>
        <w:ind w:firstLine="0"/>
      </w:pPr>
      <w:r>
        <w:separator/>
      </w:r>
    </w:p>
  </w:footnote>
  <w:footnote w:type="continuationSeparator" w:id="0">
    <w:p w:rsidR="00F6757D" w:rsidRDefault="00F6757D">
      <w:pPr>
        <w:spacing w:after="0" w:line="295" w:lineRule="auto"/>
        <w:ind w:firstLine="0"/>
      </w:pPr>
      <w:r>
        <w:continuationSeparator/>
      </w:r>
    </w:p>
  </w:footnote>
  <w:footnote w:id="1">
    <w:p w:rsidR="00B60B80" w:rsidRDefault="00B60B80">
      <w:pPr>
        <w:pStyle w:val="footnotedescription"/>
      </w:pPr>
      <w:r>
        <w:rPr>
          <w:rStyle w:val="footnotemark"/>
        </w:rPr>
        <w:footnoteRef/>
      </w:r>
      <w: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80" w:rsidRDefault="00B60B80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321C"/>
    <w:multiLevelType w:val="hybridMultilevel"/>
    <w:tmpl w:val="23ACCBAA"/>
    <w:lvl w:ilvl="0" w:tplc="B138459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E449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CE7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CA5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5C08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E6F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E98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214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418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052257"/>
    <w:multiLevelType w:val="hybridMultilevel"/>
    <w:tmpl w:val="4C3CF176"/>
    <w:lvl w:ilvl="0" w:tplc="D02E008E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6A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A22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666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466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CDC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422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E93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AE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C221B0"/>
    <w:multiLevelType w:val="hybridMultilevel"/>
    <w:tmpl w:val="274CD6A8"/>
    <w:lvl w:ilvl="0" w:tplc="8F507E3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4C1D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612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245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E0D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029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1C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044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8A92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E2697C"/>
    <w:multiLevelType w:val="hybridMultilevel"/>
    <w:tmpl w:val="FCE21052"/>
    <w:lvl w:ilvl="0" w:tplc="5BE0334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E5F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89B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0B1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CD6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A0A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069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7E07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0AB0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36AA3"/>
    <w:multiLevelType w:val="hybridMultilevel"/>
    <w:tmpl w:val="965CC0E4"/>
    <w:lvl w:ilvl="0" w:tplc="5B0425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69E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A1C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ADB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609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CF5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EA2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0D3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C0C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F9544F"/>
    <w:multiLevelType w:val="hybridMultilevel"/>
    <w:tmpl w:val="5324FA18"/>
    <w:lvl w:ilvl="0" w:tplc="2AFEBC9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2F8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841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E61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816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E0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EBC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0AF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C4A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5A"/>
    <w:rsid w:val="00191837"/>
    <w:rsid w:val="002C6BD5"/>
    <w:rsid w:val="004F1701"/>
    <w:rsid w:val="00B60B80"/>
    <w:rsid w:val="00B7485A"/>
    <w:rsid w:val="00F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65A6B-9AEB-40ED-83E8-CE7C73C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09" w:line="26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09" w:line="26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4F1701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eader" Target="header12.xml"/><Relationship Id="rId42" Type="http://schemas.openxmlformats.org/officeDocument/2006/relationships/footer" Target="footer13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yperlink" Target="https://bvbinfo.ru/" TargetMode="External"/><Relationship Id="rId40" Type="http://schemas.openxmlformats.org/officeDocument/2006/relationships/header" Target="header13.xml"/><Relationship Id="rId45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1.xml"/><Relationship Id="rId44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hyperlink" Target="https://bvbinfo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vbinfo.ru/" TargetMode="External"/><Relationship Id="rId41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13622</Words>
  <Characters>77650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Notebook</cp:lastModifiedBy>
  <cp:revision>3</cp:revision>
  <dcterms:created xsi:type="dcterms:W3CDTF">2025-02-13T06:32:00Z</dcterms:created>
  <dcterms:modified xsi:type="dcterms:W3CDTF">2025-02-13T08:25:00Z</dcterms:modified>
</cp:coreProperties>
</file>