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1DBD1" w14:textId="386C6BBD" w:rsidR="0033021A" w:rsidRDefault="0033021A" w:rsidP="00590531">
      <w:pPr>
        <w:spacing w:before="205"/>
        <w:jc w:val="center"/>
        <w:rPr>
          <w:rFonts w:ascii="Times New Roman" w:hAnsi="Times New Roman" w:cs="Times New Roman"/>
          <w:spacing w:val="-1"/>
          <w:sz w:val="28"/>
          <w:szCs w:val="28"/>
          <w:lang w:val="ru-RU"/>
        </w:rPr>
      </w:pPr>
    </w:p>
    <w:p w14:paraId="3D1A9D8B" w14:textId="77777777" w:rsidR="0033021A" w:rsidRDefault="0033021A" w:rsidP="00590531">
      <w:pPr>
        <w:spacing w:before="205"/>
        <w:jc w:val="center"/>
        <w:rPr>
          <w:rFonts w:ascii="Times New Roman" w:hAnsi="Times New Roman" w:cs="Times New Roman"/>
          <w:spacing w:val="-1"/>
          <w:sz w:val="28"/>
          <w:szCs w:val="28"/>
          <w:lang w:val="ru-RU"/>
        </w:rPr>
      </w:pPr>
    </w:p>
    <w:p w14:paraId="411AB550" w14:textId="77777777" w:rsidR="0033021A" w:rsidRDefault="0033021A" w:rsidP="00590531">
      <w:pPr>
        <w:spacing w:before="205"/>
        <w:jc w:val="center"/>
        <w:rPr>
          <w:rFonts w:ascii="Times New Roman" w:hAnsi="Times New Roman" w:cs="Times New Roman"/>
          <w:spacing w:val="-1"/>
          <w:sz w:val="28"/>
          <w:szCs w:val="28"/>
          <w:lang w:val="ru-RU"/>
        </w:rPr>
      </w:pPr>
    </w:p>
    <w:p w14:paraId="38AA9368" w14:textId="77777777" w:rsidR="00590531" w:rsidRDefault="00590531" w:rsidP="00590531">
      <w:pPr>
        <w:spacing w:before="205"/>
        <w:jc w:val="center"/>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Оглавление</w:t>
      </w:r>
    </w:p>
    <w:p w14:paraId="02E5D25A" w14:textId="77777777" w:rsidR="0033021A" w:rsidRDefault="0033021A" w:rsidP="0033021A">
      <w:pPr>
        <w:spacing w:before="205"/>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Введение</w:t>
      </w:r>
    </w:p>
    <w:p w14:paraId="45C38ACE" w14:textId="77777777" w:rsidR="0033021A" w:rsidRDefault="0033021A" w:rsidP="0033021A">
      <w:pPr>
        <w:spacing w:before="205"/>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Раздел 1. Организационно-правовое обеспече</w:t>
      </w:r>
      <w:r w:rsidR="00A704D1">
        <w:rPr>
          <w:rFonts w:ascii="Times New Roman" w:hAnsi="Times New Roman" w:cs="Times New Roman"/>
          <w:spacing w:val="-1"/>
          <w:sz w:val="28"/>
          <w:szCs w:val="28"/>
          <w:lang w:val="ru-RU"/>
        </w:rPr>
        <w:t>н</w:t>
      </w:r>
      <w:r>
        <w:rPr>
          <w:rFonts w:ascii="Times New Roman" w:hAnsi="Times New Roman" w:cs="Times New Roman"/>
          <w:spacing w:val="-1"/>
          <w:sz w:val="28"/>
          <w:szCs w:val="28"/>
          <w:lang w:val="ru-RU"/>
        </w:rPr>
        <w:t>ие образовательной деятельности</w:t>
      </w:r>
    </w:p>
    <w:p w14:paraId="79B0DEF2" w14:textId="77777777" w:rsidR="0033021A" w:rsidRDefault="0033021A" w:rsidP="0033021A">
      <w:pPr>
        <w:spacing w:before="205"/>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Раздел 2. Структура и система управления</w:t>
      </w:r>
    </w:p>
    <w:p w14:paraId="1165E027" w14:textId="77777777" w:rsidR="0033021A" w:rsidRDefault="0033021A" w:rsidP="0033021A">
      <w:pPr>
        <w:spacing w:before="205"/>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Раздел 3. Содержание и качество подготовки обучающихся</w:t>
      </w:r>
    </w:p>
    <w:p w14:paraId="0C5503ED" w14:textId="77777777" w:rsidR="0033021A" w:rsidRDefault="002F7991" w:rsidP="0033021A">
      <w:pPr>
        <w:spacing w:before="205"/>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Раздел 4. Организация учебного процесса.</w:t>
      </w:r>
    </w:p>
    <w:p w14:paraId="348440B6" w14:textId="77777777" w:rsidR="002F7991" w:rsidRDefault="002F7991" w:rsidP="0033021A">
      <w:pPr>
        <w:spacing w:before="205"/>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Раздел 5. Востребованность выпускников.</w:t>
      </w:r>
    </w:p>
    <w:p w14:paraId="50B36700" w14:textId="77777777" w:rsidR="002F7991" w:rsidRDefault="002F7991" w:rsidP="0033021A">
      <w:pPr>
        <w:spacing w:before="205"/>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Раздел 6. Кадровое обеспечение.</w:t>
      </w:r>
    </w:p>
    <w:p w14:paraId="0D833F86" w14:textId="77777777" w:rsidR="002F7991" w:rsidRDefault="002F7991" w:rsidP="0033021A">
      <w:pPr>
        <w:spacing w:before="205"/>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Раздел 7. Учебно-методическое обспечение</w:t>
      </w:r>
    </w:p>
    <w:p w14:paraId="7F28A6F5" w14:textId="77777777" w:rsidR="002F7991" w:rsidRDefault="002F7991" w:rsidP="0033021A">
      <w:pPr>
        <w:spacing w:before="205"/>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Раздел 8. Библиотечно-информационное обеспечение</w:t>
      </w:r>
    </w:p>
    <w:p w14:paraId="5599F672" w14:textId="77777777" w:rsidR="002F7991" w:rsidRDefault="002F7991" w:rsidP="0033021A">
      <w:pPr>
        <w:spacing w:before="205"/>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Раздел 9. Материально-техничская база.</w:t>
      </w:r>
    </w:p>
    <w:p w14:paraId="0E904D8E" w14:textId="77777777" w:rsidR="002F7991" w:rsidRDefault="002F7991" w:rsidP="0033021A">
      <w:pPr>
        <w:spacing w:before="205"/>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Раздел 10. Внутренняя система оценки качества образования</w:t>
      </w:r>
    </w:p>
    <w:p w14:paraId="50FC07C4" w14:textId="77777777" w:rsidR="002F7991" w:rsidRPr="002F7991" w:rsidRDefault="002F2A1D" w:rsidP="002F7991">
      <w:pPr>
        <w:rPr>
          <w:rFonts w:ascii="Times New Roman" w:eastAsia="Calibri" w:hAnsi="Times New Roman" w:cs="Times New Roman"/>
          <w:sz w:val="28"/>
          <w:szCs w:val="28"/>
          <w:lang w:val="ru-RU"/>
        </w:rPr>
      </w:pPr>
      <w:hyperlink w:anchor="_bookmark19" w:history="1">
        <w:r w:rsidR="002F7991" w:rsidRPr="002F7991">
          <w:rPr>
            <w:rFonts w:ascii="Times New Roman" w:hAnsi="Times New Roman" w:cs="Times New Roman"/>
            <w:spacing w:val="-1"/>
            <w:sz w:val="28"/>
            <w:szCs w:val="28"/>
            <w:lang w:val="ru-RU"/>
          </w:rPr>
          <w:t>Показатели</w:t>
        </w:r>
        <w:r w:rsidR="002F7991" w:rsidRPr="002F7991">
          <w:rPr>
            <w:rFonts w:ascii="Times New Roman" w:hAnsi="Times New Roman" w:cs="Times New Roman"/>
            <w:sz w:val="28"/>
            <w:szCs w:val="28"/>
            <w:lang w:val="ru-RU"/>
          </w:rPr>
          <w:t xml:space="preserve"> </w:t>
        </w:r>
        <w:r w:rsidR="002F7991" w:rsidRPr="002F7991">
          <w:rPr>
            <w:rFonts w:ascii="Times New Roman" w:hAnsi="Times New Roman" w:cs="Times New Roman"/>
            <w:spacing w:val="-1"/>
            <w:sz w:val="28"/>
            <w:szCs w:val="28"/>
            <w:lang w:val="ru-RU"/>
          </w:rPr>
          <w:t>деятельности</w:t>
        </w:r>
        <w:r w:rsidR="002F7991" w:rsidRPr="002F7991">
          <w:rPr>
            <w:rFonts w:ascii="Times New Roman" w:hAnsi="Times New Roman" w:cs="Times New Roman"/>
            <w:spacing w:val="-2"/>
            <w:sz w:val="28"/>
            <w:szCs w:val="28"/>
            <w:lang w:val="ru-RU"/>
          </w:rPr>
          <w:t xml:space="preserve"> </w:t>
        </w:r>
        <w:r w:rsidR="002F7991" w:rsidRPr="002F7991">
          <w:rPr>
            <w:rFonts w:ascii="Times New Roman" w:hAnsi="Times New Roman" w:cs="Times New Roman"/>
            <w:spacing w:val="-1"/>
            <w:sz w:val="28"/>
            <w:szCs w:val="28"/>
            <w:lang w:val="ru-RU"/>
          </w:rPr>
          <w:t>общеобразовательной</w:t>
        </w:r>
        <w:r w:rsidR="002F7991" w:rsidRPr="002F7991">
          <w:rPr>
            <w:rFonts w:ascii="Times New Roman" w:hAnsi="Times New Roman" w:cs="Times New Roman"/>
            <w:spacing w:val="-2"/>
            <w:sz w:val="28"/>
            <w:szCs w:val="28"/>
            <w:lang w:val="ru-RU"/>
          </w:rPr>
          <w:t xml:space="preserve"> </w:t>
        </w:r>
        <w:r w:rsidR="002F7991" w:rsidRPr="002F7991">
          <w:rPr>
            <w:rFonts w:ascii="Times New Roman" w:hAnsi="Times New Roman" w:cs="Times New Roman"/>
            <w:spacing w:val="-1"/>
            <w:sz w:val="28"/>
            <w:szCs w:val="28"/>
            <w:lang w:val="ru-RU"/>
          </w:rPr>
          <w:t>организации,</w:t>
        </w:r>
        <w:r w:rsidR="002F7991" w:rsidRPr="002F7991">
          <w:rPr>
            <w:rFonts w:ascii="Times New Roman" w:hAnsi="Times New Roman" w:cs="Times New Roman"/>
            <w:spacing w:val="-3"/>
            <w:sz w:val="28"/>
            <w:szCs w:val="28"/>
            <w:lang w:val="ru-RU"/>
          </w:rPr>
          <w:t xml:space="preserve"> </w:t>
        </w:r>
        <w:r w:rsidR="002F7991" w:rsidRPr="002F7991">
          <w:rPr>
            <w:rFonts w:ascii="Times New Roman" w:hAnsi="Times New Roman" w:cs="Times New Roman"/>
            <w:spacing w:val="-1"/>
            <w:sz w:val="28"/>
            <w:szCs w:val="28"/>
            <w:lang w:val="ru-RU"/>
          </w:rPr>
          <w:t>подлежащей</w:t>
        </w:r>
        <w:r w:rsidR="002F7991" w:rsidRPr="002F7991">
          <w:rPr>
            <w:rFonts w:ascii="Times New Roman" w:hAnsi="Times New Roman" w:cs="Times New Roman"/>
            <w:spacing w:val="-2"/>
            <w:sz w:val="28"/>
            <w:szCs w:val="28"/>
            <w:lang w:val="ru-RU"/>
          </w:rPr>
          <w:t xml:space="preserve"> </w:t>
        </w:r>
        <w:r w:rsidR="002F7991">
          <w:rPr>
            <w:rFonts w:ascii="Times New Roman" w:hAnsi="Times New Roman" w:cs="Times New Roman"/>
            <w:spacing w:val="-1"/>
            <w:sz w:val="28"/>
            <w:szCs w:val="28"/>
            <w:lang w:val="ru-RU"/>
          </w:rPr>
          <w:t>само</w:t>
        </w:r>
        <w:r w:rsidR="002F7991" w:rsidRPr="002F7991">
          <w:rPr>
            <w:rFonts w:ascii="Times New Roman" w:hAnsi="Times New Roman" w:cs="Times New Roman"/>
            <w:spacing w:val="-1"/>
            <w:sz w:val="28"/>
            <w:szCs w:val="28"/>
            <w:lang w:val="ru-RU"/>
          </w:rPr>
          <w:t>обследованию</w:t>
        </w:r>
      </w:hyperlink>
    </w:p>
    <w:p w14:paraId="6FC2D978" w14:textId="77777777" w:rsidR="002F7991" w:rsidRDefault="002F7991" w:rsidP="002F7991">
      <w:pPr>
        <w:spacing w:before="205"/>
        <w:jc w:val="center"/>
        <w:rPr>
          <w:rFonts w:ascii="Times New Roman" w:hAnsi="Times New Roman" w:cs="Times New Roman"/>
          <w:spacing w:val="-1"/>
          <w:sz w:val="28"/>
          <w:szCs w:val="28"/>
          <w:lang w:val="ru-RU"/>
        </w:rPr>
      </w:pPr>
    </w:p>
    <w:p w14:paraId="211DC6AF" w14:textId="77777777" w:rsidR="002F7991" w:rsidRDefault="002F7991" w:rsidP="0033021A">
      <w:pPr>
        <w:spacing w:before="205"/>
        <w:rPr>
          <w:rFonts w:ascii="Times New Roman" w:hAnsi="Times New Roman" w:cs="Times New Roman"/>
          <w:spacing w:val="-1"/>
          <w:sz w:val="28"/>
          <w:szCs w:val="28"/>
          <w:lang w:val="ru-RU"/>
        </w:rPr>
      </w:pPr>
    </w:p>
    <w:p w14:paraId="31C76436" w14:textId="77777777" w:rsidR="002F7991" w:rsidRDefault="002F7991" w:rsidP="00191EDE">
      <w:pPr>
        <w:spacing w:before="205"/>
        <w:rPr>
          <w:rFonts w:ascii="Times New Roman" w:hAnsi="Times New Roman" w:cs="Times New Roman"/>
          <w:b/>
          <w:spacing w:val="-1"/>
          <w:sz w:val="28"/>
          <w:szCs w:val="28"/>
          <w:lang w:val="ru-RU"/>
        </w:rPr>
      </w:pPr>
    </w:p>
    <w:p w14:paraId="495C4681" w14:textId="77777777" w:rsidR="00B96E80" w:rsidRPr="00B96E80" w:rsidRDefault="00B96E80" w:rsidP="00B96E80">
      <w:pPr>
        <w:spacing w:before="205"/>
        <w:ind w:left="1606"/>
        <w:rPr>
          <w:rFonts w:ascii="Times New Roman" w:hAnsi="Times New Roman" w:cs="Times New Roman"/>
          <w:b/>
          <w:spacing w:val="-1"/>
          <w:sz w:val="28"/>
          <w:szCs w:val="28"/>
          <w:lang w:val="ru-RU"/>
        </w:rPr>
      </w:pPr>
      <w:r w:rsidRPr="00B96E80">
        <w:rPr>
          <w:rFonts w:ascii="Times New Roman" w:hAnsi="Times New Roman" w:cs="Times New Roman"/>
          <w:b/>
          <w:spacing w:val="-1"/>
          <w:sz w:val="28"/>
          <w:szCs w:val="28"/>
          <w:lang w:val="ru-RU"/>
        </w:rPr>
        <w:t>Введение</w:t>
      </w:r>
    </w:p>
    <w:p w14:paraId="7409A95D" w14:textId="77777777" w:rsidR="00B96E80" w:rsidRPr="00B96E80" w:rsidRDefault="00B96E80" w:rsidP="00B96E80">
      <w:pPr>
        <w:spacing w:before="205"/>
        <w:rPr>
          <w:rFonts w:ascii="Times New Roman" w:hAnsi="Times New Roman" w:cs="Times New Roman"/>
          <w:spacing w:val="-1"/>
          <w:sz w:val="28"/>
          <w:szCs w:val="28"/>
          <w:lang w:val="ru-RU"/>
        </w:rPr>
      </w:pPr>
      <w:r w:rsidRPr="00B96E80">
        <w:rPr>
          <w:rFonts w:ascii="Times New Roman" w:hAnsi="Times New Roman" w:cs="Times New Roman"/>
          <w:spacing w:val="-1"/>
          <w:sz w:val="28"/>
          <w:szCs w:val="28"/>
          <w:lang w:val="ru-RU"/>
        </w:rPr>
        <w:t>Процедура са</w:t>
      </w:r>
      <w:r>
        <w:rPr>
          <w:rFonts w:ascii="Times New Roman" w:hAnsi="Times New Roman" w:cs="Times New Roman"/>
          <w:spacing w:val="-1"/>
          <w:sz w:val="28"/>
          <w:szCs w:val="28"/>
          <w:lang w:val="ru-RU"/>
        </w:rPr>
        <w:t>мообследования МБОУ Никольская</w:t>
      </w:r>
      <w:r w:rsidRPr="00B96E80">
        <w:rPr>
          <w:rFonts w:ascii="Times New Roman" w:hAnsi="Times New Roman" w:cs="Times New Roman"/>
          <w:spacing w:val="-1"/>
          <w:sz w:val="28"/>
          <w:szCs w:val="28"/>
          <w:lang w:val="ru-RU"/>
        </w:rPr>
        <w:t xml:space="preserve"> СОШ  проведена на основании:</w:t>
      </w:r>
    </w:p>
    <w:p w14:paraId="31B34135" w14:textId="77777777" w:rsidR="00B96E80" w:rsidRPr="00B96E80" w:rsidRDefault="00B96E80" w:rsidP="00B96E80">
      <w:pPr>
        <w:spacing w:before="205"/>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 xml:space="preserve">- </w:t>
      </w:r>
      <w:r w:rsidRPr="00B96E80">
        <w:rPr>
          <w:rFonts w:ascii="Times New Roman" w:hAnsi="Times New Roman" w:cs="Times New Roman"/>
          <w:spacing w:val="-1"/>
          <w:sz w:val="28"/>
          <w:szCs w:val="28"/>
          <w:lang w:val="ru-RU"/>
        </w:rPr>
        <w:t>Статей 28 и 29  Федерального закона от 29.12.2012 №273-ФЗ «Об образовании в Российской Федерации»;</w:t>
      </w:r>
    </w:p>
    <w:p w14:paraId="44D961CD" w14:textId="77777777" w:rsidR="00B96E80" w:rsidRPr="00B96E80" w:rsidRDefault="00B96E80" w:rsidP="00B96E80">
      <w:pPr>
        <w:spacing w:before="205"/>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 xml:space="preserve">- </w:t>
      </w:r>
      <w:r w:rsidRPr="00B96E80">
        <w:rPr>
          <w:rFonts w:ascii="Times New Roman" w:hAnsi="Times New Roman" w:cs="Times New Roman"/>
          <w:spacing w:val="-1"/>
          <w:sz w:val="28"/>
          <w:szCs w:val="28"/>
          <w:lang w:val="ru-RU"/>
        </w:rPr>
        <w:t>Приказа Минобрнауки от 14 июня 2013 года № 462 «Об утверждении Порядка проведения самообследования образовательной организацией»;</w:t>
      </w:r>
    </w:p>
    <w:p w14:paraId="6289BD41" w14:textId="77777777" w:rsidR="00B96E80" w:rsidRPr="00B96E80" w:rsidRDefault="00B96E80" w:rsidP="00B96E80">
      <w:pPr>
        <w:spacing w:before="205"/>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 xml:space="preserve">- </w:t>
      </w:r>
      <w:r w:rsidRPr="00B96E80">
        <w:rPr>
          <w:rFonts w:ascii="Times New Roman" w:hAnsi="Times New Roman" w:cs="Times New Roman"/>
          <w:spacing w:val="-1"/>
          <w:sz w:val="28"/>
          <w:szCs w:val="28"/>
          <w:lang w:val="ru-RU"/>
        </w:rPr>
        <w:t>Постановления Правительства Российской Федерации от 10 июля 2013 года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14:paraId="592E40E7" w14:textId="77777777" w:rsidR="00B96E80" w:rsidRPr="00B96E80" w:rsidRDefault="00B96E80" w:rsidP="00B96E80">
      <w:pPr>
        <w:spacing w:before="205"/>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 xml:space="preserve">- </w:t>
      </w:r>
      <w:r w:rsidRPr="00B96E80">
        <w:rPr>
          <w:rFonts w:ascii="Times New Roman" w:hAnsi="Times New Roman" w:cs="Times New Roman"/>
          <w:spacing w:val="-1"/>
          <w:sz w:val="28"/>
          <w:szCs w:val="28"/>
          <w:lang w:val="ru-RU"/>
        </w:rPr>
        <w:t>Приказа Министерства образования и науки РФ от 10 декабря 2013 года №1324 «Об утверждении показателей деятельности образовательной организации, подлежащей самообследованию».</w:t>
      </w:r>
    </w:p>
    <w:p w14:paraId="5E7CB309" w14:textId="77777777" w:rsidR="00B96E80" w:rsidRDefault="00B96E80" w:rsidP="00B96E80">
      <w:pPr>
        <w:spacing w:before="205"/>
        <w:ind w:left="1606"/>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Состав комиссии:</w:t>
      </w:r>
    </w:p>
    <w:p w14:paraId="70ED474B" w14:textId="77777777" w:rsidR="00B96E80" w:rsidRPr="00B96E80" w:rsidRDefault="00B96E80" w:rsidP="00B96E80">
      <w:pPr>
        <w:spacing w:before="205"/>
        <w:ind w:left="1606"/>
        <w:rPr>
          <w:rFonts w:ascii="Times New Roman" w:hAnsi="Times New Roman" w:cs="Times New Roman"/>
          <w:spacing w:val="-1"/>
          <w:sz w:val="28"/>
          <w:szCs w:val="28"/>
          <w:lang w:val="ru-RU"/>
        </w:rPr>
      </w:pPr>
      <w:r w:rsidRPr="00B96E80">
        <w:rPr>
          <w:rFonts w:ascii="Times New Roman" w:hAnsi="Times New Roman" w:cs="Times New Roman"/>
          <w:spacing w:val="-1"/>
          <w:sz w:val="28"/>
          <w:szCs w:val="28"/>
          <w:lang w:val="ru-RU"/>
        </w:rPr>
        <w:t>Председатль комиссии: Миронов К.А. директор школы</w:t>
      </w:r>
    </w:p>
    <w:p w14:paraId="59D4FF15" w14:textId="77777777" w:rsidR="00B96E80" w:rsidRPr="00B96E80" w:rsidRDefault="00B96E80" w:rsidP="00B96E80">
      <w:pPr>
        <w:spacing w:before="205"/>
        <w:ind w:left="1606"/>
        <w:rPr>
          <w:rFonts w:ascii="Times New Roman" w:hAnsi="Times New Roman" w:cs="Times New Roman"/>
          <w:spacing w:val="-1"/>
          <w:sz w:val="28"/>
          <w:szCs w:val="28"/>
          <w:lang w:val="ru-RU"/>
        </w:rPr>
      </w:pPr>
      <w:r w:rsidRPr="00B96E80">
        <w:rPr>
          <w:rFonts w:ascii="Times New Roman" w:hAnsi="Times New Roman" w:cs="Times New Roman"/>
          <w:spacing w:val="-1"/>
          <w:sz w:val="28"/>
          <w:szCs w:val="28"/>
          <w:lang w:val="ru-RU"/>
        </w:rPr>
        <w:t>Члены комиссии: Калмыкова Е.Г заместитель директора о УВР</w:t>
      </w:r>
    </w:p>
    <w:p w14:paraId="5B4AA5C3" w14:textId="77777777" w:rsidR="00B96E80" w:rsidRPr="00B96E80" w:rsidRDefault="00B96E80" w:rsidP="00B96E80">
      <w:pPr>
        <w:spacing w:before="205"/>
        <w:ind w:left="1606"/>
        <w:rPr>
          <w:rFonts w:ascii="Times New Roman" w:hAnsi="Times New Roman" w:cs="Times New Roman"/>
          <w:spacing w:val="-1"/>
          <w:sz w:val="28"/>
          <w:szCs w:val="28"/>
          <w:lang w:val="ru-RU"/>
        </w:rPr>
      </w:pPr>
      <w:r w:rsidRPr="00B96E80">
        <w:rPr>
          <w:rFonts w:ascii="Times New Roman" w:hAnsi="Times New Roman" w:cs="Times New Roman"/>
          <w:spacing w:val="-1"/>
          <w:sz w:val="28"/>
          <w:szCs w:val="28"/>
          <w:lang w:val="ru-RU"/>
        </w:rPr>
        <w:t xml:space="preserve">                       </w:t>
      </w:r>
      <w:r>
        <w:rPr>
          <w:rFonts w:ascii="Times New Roman" w:hAnsi="Times New Roman" w:cs="Times New Roman"/>
          <w:spacing w:val="-1"/>
          <w:sz w:val="28"/>
          <w:szCs w:val="28"/>
          <w:lang w:val="ru-RU"/>
        </w:rPr>
        <w:t xml:space="preserve">       </w:t>
      </w:r>
      <w:r w:rsidRPr="00B96E80">
        <w:rPr>
          <w:rFonts w:ascii="Times New Roman" w:hAnsi="Times New Roman" w:cs="Times New Roman"/>
          <w:spacing w:val="-1"/>
          <w:sz w:val="28"/>
          <w:szCs w:val="28"/>
          <w:lang w:val="ru-RU"/>
        </w:rPr>
        <w:t xml:space="preserve"> Свяженцева Т.Н. заместитель директора по ВР</w:t>
      </w:r>
    </w:p>
    <w:p w14:paraId="59C62193" w14:textId="77777777" w:rsidR="00B96E80" w:rsidRDefault="00B96E80" w:rsidP="00B96E80">
      <w:pPr>
        <w:spacing w:before="205"/>
        <w:ind w:left="1606"/>
        <w:rPr>
          <w:rFonts w:ascii="Times New Roman" w:hAnsi="Times New Roman" w:cs="Times New Roman"/>
          <w:spacing w:val="-1"/>
          <w:sz w:val="28"/>
          <w:szCs w:val="28"/>
          <w:lang w:val="ru-RU"/>
        </w:rPr>
      </w:pPr>
      <w:r w:rsidRPr="00B96E80">
        <w:rPr>
          <w:rFonts w:ascii="Times New Roman" w:hAnsi="Times New Roman" w:cs="Times New Roman"/>
          <w:spacing w:val="-1"/>
          <w:sz w:val="28"/>
          <w:szCs w:val="28"/>
          <w:lang w:val="ru-RU"/>
        </w:rPr>
        <w:t xml:space="preserve">                       </w:t>
      </w:r>
      <w:r>
        <w:rPr>
          <w:rFonts w:ascii="Times New Roman" w:hAnsi="Times New Roman" w:cs="Times New Roman"/>
          <w:spacing w:val="-1"/>
          <w:sz w:val="28"/>
          <w:szCs w:val="28"/>
          <w:lang w:val="ru-RU"/>
        </w:rPr>
        <w:t xml:space="preserve">       </w:t>
      </w:r>
      <w:r w:rsidR="00D974C8">
        <w:rPr>
          <w:rFonts w:ascii="Times New Roman" w:hAnsi="Times New Roman" w:cs="Times New Roman"/>
          <w:spacing w:val="-1"/>
          <w:sz w:val="28"/>
          <w:szCs w:val="28"/>
          <w:lang w:val="ru-RU"/>
        </w:rPr>
        <w:t xml:space="preserve"> Левченко Я.С.</w:t>
      </w:r>
      <w:r w:rsidRPr="00B96E80">
        <w:rPr>
          <w:rFonts w:ascii="Times New Roman" w:hAnsi="Times New Roman" w:cs="Times New Roman"/>
          <w:spacing w:val="-1"/>
          <w:sz w:val="28"/>
          <w:szCs w:val="28"/>
          <w:lang w:val="ru-RU"/>
        </w:rPr>
        <w:t xml:space="preserve"> библиотекарь</w:t>
      </w:r>
    </w:p>
    <w:p w14:paraId="2102E849" w14:textId="77777777" w:rsidR="00B96E80" w:rsidRPr="00B96E80" w:rsidRDefault="00B96E80" w:rsidP="00B96E80">
      <w:pPr>
        <w:spacing w:before="205"/>
        <w:ind w:left="1606"/>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 xml:space="preserve">                               </w:t>
      </w:r>
      <w:r w:rsidR="00CE2BF5">
        <w:rPr>
          <w:rFonts w:ascii="Times New Roman" w:hAnsi="Times New Roman" w:cs="Times New Roman"/>
          <w:spacing w:val="-1"/>
          <w:sz w:val="28"/>
          <w:szCs w:val="28"/>
          <w:lang w:val="ru-RU"/>
        </w:rPr>
        <w:t>Соловых И.П.</w:t>
      </w:r>
      <w:r>
        <w:rPr>
          <w:rFonts w:ascii="Times New Roman" w:hAnsi="Times New Roman" w:cs="Times New Roman"/>
          <w:spacing w:val="-1"/>
          <w:sz w:val="28"/>
          <w:szCs w:val="28"/>
          <w:lang w:val="ru-RU"/>
        </w:rPr>
        <w:t xml:space="preserve"> председатель управляющего совета </w:t>
      </w:r>
    </w:p>
    <w:p w14:paraId="0795F0DF" w14:textId="77777777" w:rsidR="00B96E80" w:rsidRPr="00B96E80" w:rsidRDefault="00B96E80" w:rsidP="00B96E80">
      <w:pPr>
        <w:spacing w:before="205"/>
        <w:ind w:left="1606"/>
        <w:rPr>
          <w:rFonts w:ascii="Times New Roman" w:hAnsi="Times New Roman" w:cs="Times New Roman"/>
          <w:spacing w:val="-1"/>
          <w:sz w:val="28"/>
          <w:szCs w:val="28"/>
          <w:lang w:val="ru-RU"/>
        </w:rPr>
      </w:pPr>
    </w:p>
    <w:p w14:paraId="1E463EE8" w14:textId="77777777" w:rsidR="00590531" w:rsidRDefault="00590531" w:rsidP="00572E30">
      <w:pPr>
        <w:spacing w:before="205"/>
        <w:ind w:left="1606"/>
        <w:rPr>
          <w:rFonts w:ascii="Times New Roman" w:hAnsi="Times New Roman" w:cs="Times New Roman"/>
          <w:spacing w:val="-1"/>
          <w:sz w:val="28"/>
          <w:szCs w:val="28"/>
          <w:lang w:val="ru-RU"/>
        </w:rPr>
      </w:pPr>
    </w:p>
    <w:p w14:paraId="07E7FDFC" w14:textId="77777777" w:rsidR="00CE2BF5" w:rsidRDefault="00CE2BF5" w:rsidP="00A218EE">
      <w:pPr>
        <w:rPr>
          <w:rFonts w:ascii="Times New Roman" w:hAnsi="Times New Roman"/>
          <w:b/>
          <w:sz w:val="28"/>
          <w:szCs w:val="28"/>
          <w:lang w:val="ru-RU"/>
        </w:rPr>
      </w:pPr>
    </w:p>
    <w:p w14:paraId="6A076CC2" w14:textId="77777777" w:rsidR="00CE2BF5" w:rsidRDefault="00CE2BF5" w:rsidP="00A218EE">
      <w:pPr>
        <w:rPr>
          <w:rFonts w:ascii="Times New Roman" w:hAnsi="Times New Roman"/>
          <w:b/>
          <w:sz w:val="28"/>
          <w:szCs w:val="28"/>
          <w:lang w:val="ru-RU"/>
        </w:rPr>
      </w:pPr>
    </w:p>
    <w:p w14:paraId="39E441DE" w14:textId="77777777" w:rsidR="00A218EE" w:rsidRDefault="00A218EE" w:rsidP="00A218EE">
      <w:pPr>
        <w:rPr>
          <w:rFonts w:ascii="Times New Roman" w:hAnsi="Times New Roman"/>
          <w:b/>
          <w:sz w:val="28"/>
          <w:szCs w:val="28"/>
          <w:lang w:val="ru-RU"/>
        </w:rPr>
      </w:pPr>
      <w:r w:rsidRPr="00A218EE">
        <w:rPr>
          <w:rFonts w:ascii="Times New Roman" w:hAnsi="Times New Roman"/>
          <w:b/>
          <w:sz w:val="28"/>
          <w:szCs w:val="28"/>
          <w:lang w:val="ru-RU"/>
        </w:rPr>
        <w:t>Раздел 1. Организационно-правовое обеспечение образовательной деятельности</w:t>
      </w:r>
      <w:r>
        <w:rPr>
          <w:rFonts w:ascii="Times New Roman" w:hAnsi="Times New Roman"/>
          <w:b/>
          <w:sz w:val="28"/>
          <w:szCs w:val="28"/>
          <w:lang w:val="ru-RU"/>
        </w:rPr>
        <w:t>.</w:t>
      </w:r>
    </w:p>
    <w:p w14:paraId="04BFB100" w14:textId="77777777" w:rsidR="00D232B5" w:rsidRDefault="00D232B5" w:rsidP="00A218EE">
      <w:pPr>
        <w:rPr>
          <w:rFonts w:ascii="Times New Roman" w:hAnsi="Times New Roman"/>
          <w:b/>
          <w:sz w:val="28"/>
          <w:szCs w:val="28"/>
          <w:lang w:val="ru-RU"/>
        </w:rPr>
      </w:pPr>
    </w:p>
    <w:p w14:paraId="48F60E30" w14:textId="77777777" w:rsidR="00D232B5" w:rsidRPr="00D232B5" w:rsidRDefault="00D232B5" w:rsidP="00D232B5">
      <w:pPr>
        <w:spacing w:line="360" w:lineRule="auto"/>
        <w:rPr>
          <w:rFonts w:ascii="Times New Roman" w:hAnsi="Times New Roman"/>
          <w:b/>
          <w:sz w:val="28"/>
          <w:szCs w:val="28"/>
          <w:lang w:val="ru-RU"/>
        </w:rPr>
      </w:pPr>
      <w:r w:rsidRPr="00D232B5">
        <w:rPr>
          <w:rFonts w:ascii="Times New Roman" w:hAnsi="Times New Roman"/>
          <w:b/>
          <w:sz w:val="28"/>
          <w:szCs w:val="28"/>
          <w:lang w:val="ru-RU"/>
        </w:rPr>
        <w:t>Раздел 2. Структура и система управления</w:t>
      </w:r>
    </w:p>
    <w:p w14:paraId="228B2254" w14:textId="77777777" w:rsidR="00D232B5" w:rsidRDefault="00D232B5" w:rsidP="00D232B5">
      <w:pPr>
        <w:jc w:val="both"/>
        <w:rPr>
          <w:rFonts w:ascii="Times New Roman" w:hAnsi="Times New Roman"/>
          <w:b/>
          <w:sz w:val="28"/>
          <w:szCs w:val="28"/>
          <w:lang w:val="ru-RU"/>
        </w:rPr>
      </w:pPr>
      <w:r w:rsidRPr="00D232B5">
        <w:rPr>
          <w:rFonts w:ascii="Times New Roman" w:hAnsi="Times New Roman"/>
          <w:b/>
          <w:sz w:val="28"/>
          <w:szCs w:val="28"/>
          <w:lang w:val="ru-RU"/>
        </w:rPr>
        <w:t>2.1. Структура управления школой</w:t>
      </w:r>
    </w:p>
    <w:p w14:paraId="4EB0B0A7" w14:textId="77777777" w:rsidR="00D232B5" w:rsidRPr="00D232B5" w:rsidRDefault="002F2A1D" w:rsidP="00D232B5">
      <w:pPr>
        <w:jc w:val="both"/>
        <w:rPr>
          <w:rFonts w:ascii="Times New Roman" w:hAnsi="Times New Roman"/>
          <w:b/>
          <w:sz w:val="28"/>
          <w:szCs w:val="28"/>
          <w:lang w:val="ru-RU"/>
        </w:rPr>
      </w:pPr>
      <w:r>
        <w:lastRenderedPageBreak/>
        <w:pict w14:anchorId="6DD8F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844E4B" w:rsidRPr="00CE2BF5">
        <w:rPr>
          <w:lang w:val="ru-RU"/>
        </w:rPr>
        <w:t xml:space="preserve"> </w:t>
      </w:r>
      <w:r w:rsidR="00844E4B">
        <w:rPr>
          <w:noProof/>
          <w:lang w:val="ru-RU" w:eastAsia="ru-RU"/>
        </w:rPr>
        <w:drawing>
          <wp:inline distT="0" distB="0" distL="0" distR="0" wp14:anchorId="376BB098" wp14:editId="39628BAA">
            <wp:extent cx="7134786" cy="4851654"/>
            <wp:effectExtent l="19050" t="0" r="8964"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7134786" cy="4851654"/>
                    </a:xfrm>
                    <a:prstGeom prst="rect">
                      <a:avLst/>
                    </a:prstGeom>
                    <a:noFill/>
                    <a:ln w="9525">
                      <a:noFill/>
                      <a:miter lim="800000"/>
                      <a:headEnd/>
                      <a:tailEnd/>
                    </a:ln>
                  </pic:spPr>
                </pic:pic>
              </a:graphicData>
            </a:graphic>
          </wp:inline>
        </w:drawing>
      </w:r>
    </w:p>
    <w:p w14:paraId="6B75E316" w14:textId="77777777" w:rsidR="00D232B5" w:rsidRPr="00D232B5" w:rsidRDefault="00D232B5" w:rsidP="00D232B5">
      <w:pPr>
        <w:jc w:val="both"/>
        <w:rPr>
          <w:rFonts w:ascii="Times New Roman" w:hAnsi="Times New Roman"/>
          <w:b/>
          <w:sz w:val="28"/>
          <w:szCs w:val="28"/>
          <w:lang w:val="ru-RU"/>
        </w:rPr>
      </w:pPr>
      <w:r w:rsidRPr="00D232B5">
        <w:rPr>
          <w:rFonts w:ascii="Times New Roman" w:hAnsi="Times New Roman"/>
          <w:b/>
          <w:sz w:val="28"/>
          <w:szCs w:val="28"/>
          <w:lang w:val="ru-RU"/>
        </w:rPr>
        <w:t xml:space="preserve">2.2. Система управления школой </w:t>
      </w:r>
    </w:p>
    <w:p w14:paraId="2495BCD4" w14:textId="77777777" w:rsidR="008728EE" w:rsidRPr="00D232B5" w:rsidRDefault="008728EE" w:rsidP="008728EE">
      <w:pPr>
        <w:spacing w:line="276" w:lineRule="auto"/>
        <w:rPr>
          <w:rFonts w:ascii="Times New Roman" w:eastAsia="Calibri" w:hAnsi="Times New Roman" w:cs="Times New Roman"/>
          <w:sz w:val="28"/>
          <w:szCs w:val="28"/>
          <w:lang w:val="ru-RU"/>
        </w:rPr>
      </w:pPr>
      <w:r w:rsidRPr="00D232B5">
        <w:rPr>
          <w:rFonts w:ascii="Times New Roman" w:eastAsia="Calibri" w:hAnsi="Times New Roman" w:cs="Times New Roman"/>
          <w:sz w:val="28"/>
          <w:szCs w:val="28"/>
          <w:lang w:val="ru-RU"/>
        </w:rPr>
        <w:t xml:space="preserve">Управление Учреждения осуществляется в соответствии с законодательством Российской Федерации на основе сочетания принципов единоначалия и коллегиальности. </w:t>
      </w:r>
    </w:p>
    <w:p w14:paraId="1F79D1FB" w14:textId="77777777" w:rsidR="008728EE" w:rsidRPr="00D232B5" w:rsidRDefault="008728EE" w:rsidP="008728EE">
      <w:pPr>
        <w:spacing w:line="276" w:lineRule="auto"/>
        <w:rPr>
          <w:rFonts w:ascii="Times New Roman" w:eastAsia="Calibri" w:hAnsi="Times New Roman" w:cs="Times New Roman"/>
          <w:sz w:val="28"/>
          <w:szCs w:val="28"/>
          <w:lang w:val="ru-RU"/>
        </w:rPr>
      </w:pPr>
      <w:r w:rsidRPr="00D232B5">
        <w:rPr>
          <w:rFonts w:ascii="Times New Roman" w:eastAsia="Calibri" w:hAnsi="Times New Roman" w:cs="Times New Roman"/>
          <w:sz w:val="28"/>
          <w:szCs w:val="28"/>
          <w:lang w:val="ru-RU"/>
        </w:rPr>
        <w:t xml:space="preserve"> Единоличным исполнительным органом Учреждения является Руководитель Учреждения, который осуществляет </w:t>
      </w:r>
      <w:r w:rsidRPr="00D232B5">
        <w:rPr>
          <w:rFonts w:ascii="Times New Roman" w:eastAsia="Calibri" w:hAnsi="Times New Roman" w:cs="Times New Roman"/>
          <w:sz w:val="28"/>
          <w:szCs w:val="28"/>
          <w:lang w:val="ru-RU"/>
        </w:rPr>
        <w:lastRenderedPageBreak/>
        <w:t xml:space="preserve">текущее руководство деятельностью Учреждения. Руководитель Учреждения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профессиональным стандартам. 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Алтайского края, нормативными правовыми актами органов местного самоуправления, трудовым договором, уставом Учреждения,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 </w:t>
      </w:r>
    </w:p>
    <w:p w14:paraId="1F79502B" w14:textId="77777777" w:rsidR="008728EE" w:rsidRPr="00D232B5" w:rsidRDefault="008728EE" w:rsidP="008728EE">
      <w:pPr>
        <w:spacing w:line="276" w:lineRule="auto"/>
        <w:rPr>
          <w:rStyle w:val="af8"/>
          <w:rFonts w:ascii="Times New Roman" w:eastAsia="Calibri" w:hAnsi="Times New Roman" w:cs="Times New Roman"/>
          <w:b w:val="0"/>
          <w:sz w:val="28"/>
          <w:szCs w:val="28"/>
          <w:lang w:val="ru-RU"/>
        </w:rPr>
      </w:pPr>
      <w:r w:rsidRPr="00D232B5">
        <w:rPr>
          <w:rFonts w:ascii="Times New Roman" w:eastAsia="Calibri" w:hAnsi="Times New Roman" w:cs="Times New Roman"/>
          <w:sz w:val="28"/>
          <w:szCs w:val="28"/>
          <w:lang w:val="ru-RU"/>
        </w:rPr>
        <w:t>В Учреждении формируются коллегиальные органы управления Учреждением, к которым относятся: Собрание членов трудового коллектива, Педагогический совет, Методический совет школы, Методическое объединение классных руководителей, Методические объединения учителей – предметников, Управляющий совет, Совет старшеклассников, Общешкольное родительское собрание, классное родительское собрание.</w:t>
      </w:r>
    </w:p>
    <w:p w14:paraId="0C054E20"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Style w:val="af8"/>
          <w:rFonts w:ascii="Times New Roman" w:hAnsi="Times New Roman" w:cs="Times New Roman"/>
          <w:b w:val="0"/>
          <w:sz w:val="28"/>
          <w:szCs w:val="28"/>
          <w:u w:val="single"/>
        </w:rPr>
        <w:t>Общешкольное родительское собрание</w:t>
      </w:r>
      <w:r w:rsidR="00CE2BF5">
        <w:rPr>
          <w:rStyle w:val="af8"/>
          <w:rFonts w:ascii="Times New Roman" w:hAnsi="Times New Roman" w:cs="Times New Roman"/>
          <w:b w:val="0"/>
          <w:sz w:val="28"/>
          <w:szCs w:val="28"/>
        </w:rPr>
        <w:t xml:space="preserve"> проходит  раз</w:t>
      </w:r>
      <w:r w:rsidRPr="00D232B5">
        <w:rPr>
          <w:rStyle w:val="af8"/>
          <w:rFonts w:ascii="Times New Roman" w:hAnsi="Times New Roman" w:cs="Times New Roman"/>
          <w:b w:val="0"/>
          <w:sz w:val="28"/>
          <w:szCs w:val="28"/>
        </w:rPr>
        <w:t xml:space="preserve"> в год</w:t>
      </w:r>
      <w:r w:rsidRPr="00D232B5">
        <w:rPr>
          <w:rStyle w:val="af8"/>
          <w:rFonts w:ascii="Times New Roman" w:hAnsi="Times New Roman" w:cs="Times New Roman"/>
          <w:b w:val="0"/>
          <w:color w:val="000000"/>
          <w:sz w:val="28"/>
          <w:szCs w:val="28"/>
        </w:rPr>
        <w:t xml:space="preserve"> согласно плана работы Учреждения на год. В компетенции общешкольного родительского собрания находятся:</w:t>
      </w:r>
    </w:p>
    <w:p w14:paraId="4292E68F"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Разработка стратегии развития образовательного Учреждения;</w:t>
      </w:r>
    </w:p>
    <w:p w14:paraId="18A3D9FD" w14:textId="77777777" w:rsidR="008728EE"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Рассмотрение планов и программ развития Учреждения;</w:t>
      </w:r>
    </w:p>
    <w:p w14:paraId="60EE70D0"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xml:space="preserve">-Заслушивание отчетов директора школы, Управляющего совета, других членов образовательного процесса в соответствии с темой и целями Общешкольного родительского собрания; </w:t>
      </w:r>
    </w:p>
    <w:p w14:paraId="366AB45A"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Обсуждение формирования и исполнения сметы расходов в Учреждении;</w:t>
      </w:r>
    </w:p>
    <w:p w14:paraId="3695C3E7"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-Разработка мероприятий по защите обучающихся в Учреждении от чрезвычайных ситуаций и защите физического и психического здоровья детей;</w:t>
      </w:r>
    </w:p>
    <w:p w14:paraId="2A893B47" w14:textId="77777777" w:rsidR="008728EE" w:rsidRPr="00D232B5" w:rsidRDefault="008728EE" w:rsidP="008728EE">
      <w:pPr>
        <w:pStyle w:val="ConsPlusNormal"/>
        <w:widowControl/>
        <w:shd w:val="clear" w:color="auto" w:fill="FFFFFF"/>
        <w:autoSpaceDE/>
        <w:spacing w:line="276" w:lineRule="auto"/>
        <w:rPr>
          <w:rStyle w:val="af8"/>
          <w:rFonts w:ascii="Times New Roman" w:hAnsi="Times New Roman" w:cs="Times New Roman"/>
          <w:b w:val="0"/>
          <w:sz w:val="28"/>
          <w:szCs w:val="28"/>
        </w:rPr>
      </w:pPr>
      <w:r w:rsidRPr="00D232B5">
        <w:rPr>
          <w:rFonts w:ascii="Times New Roman" w:hAnsi="Times New Roman" w:cs="Times New Roman"/>
          <w:color w:val="000000"/>
          <w:sz w:val="28"/>
          <w:szCs w:val="28"/>
        </w:rPr>
        <w:t>- К полномочиям Общешкольного родительского собрания могут быть отнесены и иные полномочия, отнесенные к ее ведению Уставом образовательного Учреждения, другими локальными актами.</w:t>
      </w:r>
    </w:p>
    <w:p w14:paraId="6DB3DBC5"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Style w:val="af8"/>
          <w:rFonts w:ascii="Times New Roman" w:hAnsi="Times New Roman" w:cs="Times New Roman"/>
          <w:b w:val="0"/>
          <w:sz w:val="28"/>
          <w:szCs w:val="28"/>
          <w:u w:val="single"/>
        </w:rPr>
        <w:t>Управляющий совет</w:t>
      </w:r>
      <w:r w:rsidRPr="00D232B5">
        <w:rPr>
          <w:rFonts w:ascii="Times New Roman" w:hAnsi="Times New Roman" w:cs="Times New Roman"/>
          <w:b/>
          <w:sz w:val="28"/>
          <w:szCs w:val="28"/>
        </w:rPr>
        <w:t xml:space="preserve"> </w:t>
      </w:r>
      <w:r w:rsidRPr="00D232B5">
        <w:rPr>
          <w:rFonts w:ascii="Times New Roman" w:hAnsi="Times New Roman" w:cs="Times New Roman"/>
          <w:sz w:val="28"/>
          <w:szCs w:val="28"/>
        </w:rPr>
        <w:t>- коллегиальный орган, состоящий из</w:t>
      </w:r>
      <w:r w:rsidRPr="00D232B5">
        <w:rPr>
          <w:rFonts w:ascii="Times New Roman" w:hAnsi="Times New Roman" w:cs="Times New Roman"/>
          <w:color w:val="000000"/>
          <w:sz w:val="28"/>
          <w:szCs w:val="28"/>
        </w:rPr>
        <w:t xml:space="preserve"> избранных, назначенных членов и имеющий управленческие полномочия по решению и согласованию значимых вопросов функционирования и развития Учреждения.</w:t>
      </w:r>
    </w:p>
    <w:p w14:paraId="280311A0"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lastRenderedPageBreak/>
        <w:t>К полномочиям Управляющего совета относятся:</w:t>
      </w:r>
    </w:p>
    <w:p w14:paraId="18C7E0BF"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Согласование образовательных программ, планов работы Учреждения;</w:t>
      </w:r>
    </w:p>
    <w:p w14:paraId="4705CD03"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Установление режима занятий обучающихся по представлению педагогического совета, в том числе продолжительности учебной недели (пятидневной или шестидневной), времени начала и окончания занятий;</w:t>
      </w:r>
    </w:p>
    <w:p w14:paraId="4496CCD3"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Решение о введении (отмене) в период занятий единой формы одежды для обучающихся Учреждения;</w:t>
      </w:r>
    </w:p>
    <w:p w14:paraId="683C813C"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Рассмотрение жалоб и заявлений обучающихся, родителей (законных представителей) на действия (бездействие) педагогического и административного персонала Учреждения;</w:t>
      </w:r>
    </w:p>
    <w:p w14:paraId="7436B8AE"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Заслушивание по представлению руководителя Учреждения и утверждение ежегодного публичного отчета Учреждения по итогам учебного и финансового года:</w:t>
      </w:r>
    </w:p>
    <w:p w14:paraId="7257DBE6"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Представление ежегодного публичного отчета Учреждения общественности и учредителю:</w:t>
      </w:r>
    </w:p>
    <w:p w14:paraId="2F9C0DF4"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-Содействие в привлечении Учреждением средств из внебюджетных источников;</w:t>
      </w:r>
    </w:p>
    <w:p w14:paraId="10D005D0"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Участие в определении системы стимулирования качественного труда работников Учреждении;</w:t>
      </w:r>
    </w:p>
    <w:p w14:paraId="177BAA92" w14:textId="77777777" w:rsidR="008728EE" w:rsidRPr="00D232B5" w:rsidRDefault="008728EE" w:rsidP="008728EE">
      <w:pPr>
        <w:pStyle w:val="ConsPlusNormal"/>
        <w:widowControl/>
        <w:shd w:val="clear" w:color="auto" w:fill="FFFFFF"/>
        <w:autoSpaceDE/>
        <w:spacing w:line="276" w:lineRule="auto"/>
        <w:rPr>
          <w:rStyle w:val="af8"/>
          <w:rFonts w:ascii="Times New Roman" w:hAnsi="Times New Roman" w:cs="Times New Roman"/>
          <w:b w:val="0"/>
          <w:color w:val="000000"/>
          <w:sz w:val="28"/>
          <w:szCs w:val="28"/>
        </w:rPr>
      </w:pPr>
      <w:r w:rsidRPr="00D232B5">
        <w:rPr>
          <w:rFonts w:ascii="Times New Roman" w:hAnsi="Times New Roman" w:cs="Times New Roman"/>
          <w:color w:val="000000"/>
          <w:sz w:val="28"/>
          <w:szCs w:val="28"/>
        </w:rPr>
        <w:t>- Рассмотрение вопросов создания здоровых и безопасных условий обучения и воспитания в Учреждении.</w:t>
      </w:r>
    </w:p>
    <w:p w14:paraId="7E4B6ABE"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Style w:val="af8"/>
          <w:rFonts w:ascii="Times New Roman" w:hAnsi="Times New Roman" w:cs="Times New Roman"/>
          <w:b w:val="0"/>
          <w:color w:val="000000"/>
          <w:sz w:val="28"/>
          <w:szCs w:val="28"/>
          <w:u w:val="single"/>
        </w:rPr>
        <w:t>Классное родительское собрание</w:t>
      </w:r>
      <w:r w:rsidRPr="00D232B5">
        <w:rPr>
          <w:rFonts w:ascii="Times New Roman" w:hAnsi="Times New Roman" w:cs="Times New Roman"/>
          <w:b/>
          <w:color w:val="000000"/>
          <w:sz w:val="28"/>
          <w:szCs w:val="28"/>
        </w:rPr>
        <w:t xml:space="preserve"> </w:t>
      </w:r>
      <w:r w:rsidRPr="00D232B5">
        <w:rPr>
          <w:rFonts w:ascii="Times New Roman" w:hAnsi="Times New Roman" w:cs="Times New Roman"/>
          <w:color w:val="000000"/>
          <w:sz w:val="28"/>
          <w:szCs w:val="28"/>
        </w:rPr>
        <w:t>осуществляет следующие функции:</w:t>
      </w:r>
    </w:p>
    <w:p w14:paraId="2E4AF4B5"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Принимает решения по вопросам сотрудничества семьи и школы;</w:t>
      </w:r>
    </w:p>
    <w:p w14:paraId="0C9A9CFF"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Выбирает родительский комитет класса, деятельность которого регламентируется положением о родительском комитете класса;</w:t>
      </w:r>
    </w:p>
    <w:p w14:paraId="2285A2ED"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Заслушивает отчет родительского комитета класса о проделанной работе;</w:t>
      </w:r>
    </w:p>
    <w:p w14:paraId="7BC83217"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Заслушивает отчет классного руководителя о состоянии учебно-воспитательного процесса;</w:t>
      </w:r>
    </w:p>
    <w:p w14:paraId="4A368DF2"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Вносит предложения по повышению качества УВП, укреплению МТБ школы;</w:t>
      </w:r>
    </w:p>
    <w:p w14:paraId="29F064D7"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Принимает решения о роли родителей в организации и проведении классных мероприятий и праздников;</w:t>
      </w:r>
    </w:p>
    <w:p w14:paraId="0659637A"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Принимает к сведению рекомендации педагогического коллектива по организации и содержанию воспитания детей в семье;</w:t>
      </w:r>
    </w:p>
    <w:p w14:paraId="2E49EADB"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Принимает решение о поощрении родителей, принимающих активное участие в жизни класса и школы;</w:t>
      </w:r>
    </w:p>
    <w:p w14:paraId="64C39B7D" w14:textId="77777777" w:rsidR="008728EE" w:rsidRPr="00D232B5" w:rsidRDefault="008728EE" w:rsidP="008728EE">
      <w:pPr>
        <w:pStyle w:val="ConsPlusNormal"/>
        <w:widowControl/>
        <w:shd w:val="clear" w:color="auto" w:fill="FFFFFF"/>
        <w:autoSpaceDE/>
        <w:spacing w:line="276" w:lineRule="auto"/>
        <w:rPr>
          <w:rStyle w:val="af8"/>
          <w:rFonts w:ascii="Times New Roman" w:hAnsi="Times New Roman" w:cs="Times New Roman"/>
          <w:b w:val="0"/>
          <w:color w:val="000000"/>
          <w:sz w:val="28"/>
          <w:szCs w:val="28"/>
        </w:rPr>
      </w:pPr>
      <w:r w:rsidRPr="00D232B5">
        <w:rPr>
          <w:rFonts w:ascii="Times New Roman" w:hAnsi="Times New Roman" w:cs="Times New Roman"/>
          <w:color w:val="000000"/>
          <w:sz w:val="28"/>
          <w:szCs w:val="28"/>
        </w:rPr>
        <w:lastRenderedPageBreak/>
        <w:t>- Рассматривает обращения родителей в свой адрес, а так же обращения по поручению   классного руководителя по вопросам, отнесенным настоящим положением к компетенции классного родительского собрания.</w:t>
      </w:r>
    </w:p>
    <w:p w14:paraId="3F30F2A3" w14:textId="77777777" w:rsidR="008728EE" w:rsidRPr="00D232B5" w:rsidRDefault="008728EE" w:rsidP="008728EE">
      <w:pPr>
        <w:pStyle w:val="ConsPlusNormal"/>
        <w:widowControl/>
        <w:shd w:val="clear" w:color="auto" w:fill="FFFFFF"/>
        <w:autoSpaceDE/>
        <w:spacing w:line="276" w:lineRule="auto"/>
        <w:rPr>
          <w:rStyle w:val="af8"/>
          <w:rFonts w:ascii="Times New Roman" w:hAnsi="Times New Roman" w:cs="Times New Roman"/>
          <w:b w:val="0"/>
          <w:color w:val="000000"/>
          <w:sz w:val="28"/>
          <w:szCs w:val="28"/>
        </w:rPr>
      </w:pPr>
      <w:r w:rsidRPr="00D232B5">
        <w:rPr>
          <w:rStyle w:val="af8"/>
          <w:rFonts w:ascii="Times New Roman" w:hAnsi="Times New Roman" w:cs="Times New Roman"/>
          <w:b w:val="0"/>
          <w:color w:val="000000"/>
          <w:sz w:val="28"/>
          <w:szCs w:val="28"/>
          <w:u w:val="single"/>
        </w:rPr>
        <w:t xml:space="preserve"> Методический совет школы</w:t>
      </w:r>
      <w:r w:rsidRPr="00D232B5">
        <w:rPr>
          <w:rStyle w:val="af8"/>
          <w:rFonts w:ascii="Times New Roman" w:hAnsi="Times New Roman" w:cs="Times New Roman"/>
          <w:b w:val="0"/>
          <w:color w:val="000000"/>
          <w:sz w:val="28"/>
          <w:szCs w:val="28"/>
        </w:rPr>
        <w:t>:</w:t>
      </w:r>
    </w:p>
    <w:p w14:paraId="53D92417"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Style w:val="af8"/>
          <w:rFonts w:ascii="Times New Roman" w:hAnsi="Times New Roman" w:cs="Times New Roman"/>
          <w:b w:val="0"/>
          <w:color w:val="000000"/>
          <w:sz w:val="28"/>
          <w:szCs w:val="28"/>
        </w:rPr>
        <w:t>-</w:t>
      </w:r>
      <w:r w:rsidRPr="00D232B5">
        <w:rPr>
          <w:rFonts w:ascii="Times New Roman" w:hAnsi="Times New Roman" w:cs="Times New Roman"/>
          <w:b/>
          <w:color w:val="000000"/>
          <w:sz w:val="28"/>
          <w:szCs w:val="28"/>
        </w:rPr>
        <w:t xml:space="preserve"> </w:t>
      </w:r>
      <w:r w:rsidRPr="00D232B5">
        <w:rPr>
          <w:rFonts w:ascii="Times New Roman" w:hAnsi="Times New Roman" w:cs="Times New Roman"/>
          <w:color w:val="000000"/>
          <w:sz w:val="28"/>
          <w:szCs w:val="28"/>
        </w:rPr>
        <w:t>Определяет и формулирует приоритетные и стартовые педагогические проблемы, способствует консолидации творческих усилий всего педагогического коллектива для их успешного разрешения.</w:t>
      </w:r>
    </w:p>
    <w:p w14:paraId="4C4A6E21"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Осуществляет стратегическое планирование методической работы Учреждения.</w:t>
      </w:r>
    </w:p>
    <w:p w14:paraId="5E6FD7C8"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Способствует формированию педагогического самосознания учителя как педагога-организатора учебно-воспитательного процесса, строящего педагогическое общение на гуманистических принципах сотрудничества.</w:t>
      </w:r>
    </w:p>
    <w:p w14:paraId="03B5EDCD"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Способствует совершенствованию профессионально-педагогической подготовки учителя:</w:t>
      </w:r>
    </w:p>
    <w:p w14:paraId="7570724A"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Научно-теоретической;</w:t>
      </w:r>
    </w:p>
    <w:p w14:paraId="75DD7026"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Методической;</w:t>
      </w:r>
    </w:p>
    <w:p w14:paraId="4B2457F7" w14:textId="77777777" w:rsidR="008728EE"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Навыков научно-исследовательской работы;</w:t>
      </w:r>
    </w:p>
    <w:p w14:paraId="4C4F89CD"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232B5">
        <w:rPr>
          <w:rFonts w:ascii="Times New Roman" w:hAnsi="Times New Roman" w:cs="Times New Roman"/>
          <w:color w:val="000000"/>
          <w:sz w:val="28"/>
          <w:szCs w:val="28"/>
        </w:rPr>
        <w:t>Приемов педагогического мастерства.</w:t>
      </w:r>
    </w:p>
    <w:p w14:paraId="22666CF8" w14:textId="77777777" w:rsidR="008728EE" w:rsidRPr="00D232B5" w:rsidRDefault="008728EE" w:rsidP="008728EE">
      <w:pPr>
        <w:pStyle w:val="ConsPlusNormal"/>
        <w:widowControl/>
        <w:shd w:val="clear" w:color="auto" w:fill="FFFFFF"/>
        <w:autoSpaceDE/>
        <w:spacing w:line="276" w:lineRule="auto"/>
        <w:rPr>
          <w:rStyle w:val="af8"/>
          <w:rFonts w:ascii="Times New Roman" w:hAnsi="Times New Roman" w:cs="Times New Roman"/>
          <w:b w:val="0"/>
          <w:color w:val="000000"/>
          <w:sz w:val="28"/>
          <w:szCs w:val="28"/>
        </w:rPr>
      </w:pPr>
      <w:r w:rsidRPr="00D232B5">
        <w:rPr>
          <w:rFonts w:ascii="Times New Roman" w:hAnsi="Times New Roman" w:cs="Times New Roman"/>
          <w:color w:val="000000"/>
          <w:sz w:val="28"/>
          <w:szCs w:val="28"/>
        </w:rPr>
        <w:t>Методический совет школы избирается сроком на один год. В состав Методического совета входя руководители методических объединений Учреждения. Возглавляет методический совет заместитель директора школы по учебно-воспитательной работе.</w:t>
      </w:r>
    </w:p>
    <w:p w14:paraId="4E6F245C" w14:textId="77777777" w:rsidR="008728EE" w:rsidRPr="00D232B5" w:rsidRDefault="008728EE" w:rsidP="008728EE">
      <w:pPr>
        <w:pStyle w:val="af"/>
        <w:shd w:val="clear" w:color="auto" w:fill="FFFFFF"/>
        <w:spacing w:before="0" w:after="0" w:line="276" w:lineRule="auto"/>
        <w:rPr>
          <w:rStyle w:val="af8"/>
          <w:b w:val="0"/>
          <w:color w:val="000000"/>
          <w:sz w:val="28"/>
          <w:szCs w:val="28"/>
        </w:rPr>
      </w:pPr>
      <w:r w:rsidRPr="00D232B5">
        <w:rPr>
          <w:rStyle w:val="af8"/>
          <w:b w:val="0"/>
          <w:color w:val="000000"/>
          <w:sz w:val="28"/>
          <w:szCs w:val="28"/>
        </w:rPr>
        <w:t> </w:t>
      </w:r>
      <w:r w:rsidRPr="00D232B5">
        <w:rPr>
          <w:rStyle w:val="af8"/>
          <w:b w:val="0"/>
          <w:color w:val="000000"/>
          <w:sz w:val="28"/>
          <w:szCs w:val="28"/>
          <w:u w:val="single"/>
        </w:rPr>
        <w:t>Методическое объединение классных руководителей</w:t>
      </w:r>
      <w:r w:rsidRPr="00D232B5">
        <w:rPr>
          <w:rStyle w:val="af8"/>
          <w:b w:val="0"/>
          <w:color w:val="000000"/>
          <w:sz w:val="28"/>
          <w:szCs w:val="28"/>
        </w:rPr>
        <w:t xml:space="preserve"> постояннодействующий орган, который состоит из классных руководителей Учреждения. Возглавляет методическое объединение классных руководителей заместитель директора школы по воспитательной работе. </w:t>
      </w:r>
    </w:p>
    <w:p w14:paraId="18D2B517" w14:textId="77777777" w:rsidR="008728EE" w:rsidRPr="00D232B5" w:rsidRDefault="008728EE" w:rsidP="008728EE">
      <w:pPr>
        <w:pStyle w:val="af"/>
        <w:shd w:val="clear" w:color="auto" w:fill="FFFFFF"/>
        <w:spacing w:before="0" w:after="0" w:line="276" w:lineRule="auto"/>
        <w:rPr>
          <w:color w:val="000000"/>
          <w:sz w:val="28"/>
          <w:szCs w:val="28"/>
        </w:rPr>
      </w:pPr>
      <w:r w:rsidRPr="00D232B5">
        <w:rPr>
          <w:rStyle w:val="af8"/>
          <w:b w:val="0"/>
          <w:color w:val="000000"/>
          <w:sz w:val="28"/>
          <w:szCs w:val="28"/>
        </w:rPr>
        <w:t>Методическое объединение классных руководителей способствует</w:t>
      </w:r>
    </w:p>
    <w:p w14:paraId="6679FAC3"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повышению теоретического, научно-методического уровня подготовке классных руководителей по вопросам психологии и педагогики воспитательной работы;</w:t>
      </w:r>
    </w:p>
    <w:p w14:paraId="7095E8A6"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обеспечению выполнения единых подходов к воспитанию учащихся.</w:t>
      </w:r>
    </w:p>
    <w:p w14:paraId="420B1207"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lastRenderedPageBreak/>
        <w:t>-Координирует планирование, организацию и педагогический анализ воспитательных мероприятий в классных коллективах и Учреждении;</w:t>
      </w:r>
    </w:p>
    <w:p w14:paraId="3DBF7BC6"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-изучению, обобщению и использованию на практике передового педагогического опыта работы классных руководителей;</w:t>
      </w:r>
    </w:p>
    <w:p w14:paraId="75FC1D9D" w14:textId="77777777" w:rsidR="008728EE" w:rsidRPr="00D232B5" w:rsidRDefault="008728EE" w:rsidP="008728EE">
      <w:pPr>
        <w:pStyle w:val="ConsPlusNormal"/>
        <w:widowControl/>
        <w:shd w:val="clear" w:color="auto" w:fill="FFFFFF"/>
        <w:autoSpaceDE/>
        <w:spacing w:line="276" w:lineRule="auto"/>
        <w:rPr>
          <w:rStyle w:val="af8"/>
          <w:rFonts w:ascii="Times New Roman" w:hAnsi="Times New Roman" w:cs="Times New Roman"/>
          <w:color w:val="000000"/>
          <w:sz w:val="28"/>
          <w:szCs w:val="28"/>
        </w:rPr>
      </w:pPr>
      <w:r w:rsidRPr="00D232B5">
        <w:rPr>
          <w:rFonts w:ascii="Times New Roman" w:hAnsi="Times New Roman" w:cs="Times New Roman"/>
          <w:color w:val="000000"/>
          <w:sz w:val="28"/>
          <w:szCs w:val="28"/>
        </w:rPr>
        <w:t>-становлению и развитию системы воспитательной работы в классных коллективах.</w:t>
      </w:r>
    </w:p>
    <w:p w14:paraId="64090333" w14:textId="77777777" w:rsidR="008728EE" w:rsidRPr="00D232B5" w:rsidRDefault="008728EE" w:rsidP="008728EE">
      <w:pPr>
        <w:pStyle w:val="ConsPlusNormal"/>
        <w:widowControl/>
        <w:shd w:val="clear" w:color="auto" w:fill="FFFFFF"/>
        <w:autoSpaceDE/>
        <w:spacing w:line="276" w:lineRule="auto"/>
        <w:rPr>
          <w:rStyle w:val="af8"/>
          <w:rFonts w:ascii="Times New Roman" w:hAnsi="Times New Roman" w:cs="Times New Roman"/>
          <w:b w:val="0"/>
          <w:color w:val="000000"/>
          <w:sz w:val="28"/>
          <w:szCs w:val="28"/>
        </w:rPr>
      </w:pPr>
      <w:r w:rsidRPr="00D232B5">
        <w:rPr>
          <w:rStyle w:val="af8"/>
          <w:rFonts w:ascii="Times New Roman" w:hAnsi="Times New Roman" w:cs="Times New Roman"/>
          <w:color w:val="000000"/>
          <w:sz w:val="28"/>
          <w:szCs w:val="28"/>
        </w:rPr>
        <w:t>-</w:t>
      </w:r>
      <w:r w:rsidRPr="00D232B5">
        <w:rPr>
          <w:rFonts w:ascii="Times New Roman" w:hAnsi="Times New Roman" w:cs="Times New Roman"/>
          <w:color w:val="000000"/>
          <w:sz w:val="28"/>
          <w:szCs w:val="28"/>
        </w:rPr>
        <w:t>Оценивает работу членов объединения, ходатайствует перед администрацией школы о поощрении лучших классных руководителей.</w:t>
      </w:r>
    </w:p>
    <w:p w14:paraId="48CC9C69"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b/>
          <w:color w:val="000000"/>
          <w:sz w:val="28"/>
          <w:szCs w:val="28"/>
        </w:rPr>
      </w:pPr>
      <w:r w:rsidRPr="00D232B5">
        <w:rPr>
          <w:rStyle w:val="af8"/>
          <w:rFonts w:ascii="Times New Roman" w:hAnsi="Times New Roman" w:cs="Times New Roman"/>
          <w:b w:val="0"/>
          <w:color w:val="000000"/>
          <w:sz w:val="28"/>
          <w:szCs w:val="28"/>
        </w:rPr>
        <w:t> </w:t>
      </w:r>
      <w:r w:rsidRPr="00D232B5">
        <w:rPr>
          <w:rStyle w:val="af8"/>
          <w:rFonts w:ascii="Times New Roman" w:hAnsi="Times New Roman" w:cs="Times New Roman"/>
          <w:b w:val="0"/>
          <w:color w:val="000000"/>
          <w:sz w:val="28"/>
          <w:szCs w:val="28"/>
          <w:u w:val="single"/>
        </w:rPr>
        <w:t>Методическое объединение учителей- предметников</w:t>
      </w:r>
      <w:r w:rsidRPr="00D232B5">
        <w:rPr>
          <w:rStyle w:val="af8"/>
          <w:rFonts w:ascii="Times New Roman" w:hAnsi="Times New Roman" w:cs="Times New Roman"/>
          <w:b w:val="0"/>
          <w:color w:val="000000"/>
          <w:sz w:val="28"/>
          <w:szCs w:val="28"/>
        </w:rPr>
        <w:t>. В Учреждении функционируют следующие методические объединения: методическое объединение учителей математического цикла, методическое объединение учителей гуманитарного цикла, методическое объединение учителей естественно-научного цикла, методическое объединение учителей начальных классов. В компетенции методических объединений учителей – предметников находится:</w:t>
      </w:r>
    </w:p>
    <w:p w14:paraId="6C993CA9"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b/>
          <w:color w:val="000000"/>
          <w:sz w:val="28"/>
          <w:szCs w:val="28"/>
        </w:rPr>
        <w:t xml:space="preserve">- </w:t>
      </w:r>
      <w:r w:rsidRPr="00D232B5">
        <w:rPr>
          <w:rFonts w:ascii="Times New Roman" w:hAnsi="Times New Roman" w:cs="Times New Roman"/>
          <w:color w:val="000000"/>
          <w:sz w:val="28"/>
          <w:szCs w:val="28"/>
        </w:rPr>
        <w:t>совершенствование методического и профессионального мастерства учителей;</w:t>
      </w:r>
    </w:p>
    <w:p w14:paraId="4DB91B66"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организация взаимопомощи для обеспечения соответствия современным требованиям к обучению, воспитанию и развитию учащихся;</w:t>
      </w:r>
    </w:p>
    <w:p w14:paraId="515D0992"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разработка современных требований к уроку, классному часу, внеурочному мероприятию;</w:t>
      </w:r>
      <w:r w:rsidRPr="00D232B5">
        <w:rPr>
          <w:rFonts w:ascii="Times New Roman" w:hAnsi="Times New Roman" w:cs="Times New Roman"/>
          <w:color w:val="000000"/>
          <w:sz w:val="28"/>
          <w:szCs w:val="28"/>
        </w:rPr>
        <w:br/>
        <w:t>- анализ авторских программ и методик,</w:t>
      </w:r>
    </w:p>
    <w:p w14:paraId="794506FE"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ознакомление с анализом состояния преподавания предмета по итогам внутри школьного контроля</w:t>
      </w:r>
    </w:p>
    <w:p w14:paraId="682A401F" w14:textId="77777777" w:rsidR="008728EE" w:rsidRPr="00D232B5" w:rsidRDefault="008728EE" w:rsidP="008728EE">
      <w:pPr>
        <w:pStyle w:val="af"/>
        <w:shd w:val="clear" w:color="auto" w:fill="FFFFFF"/>
        <w:spacing w:before="0" w:after="0" w:line="276" w:lineRule="auto"/>
        <w:rPr>
          <w:color w:val="000000"/>
          <w:sz w:val="28"/>
          <w:szCs w:val="28"/>
        </w:rPr>
      </w:pPr>
      <w:r w:rsidRPr="00D232B5">
        <w:rPr>
          <w:color w:val="000000"/>
          <w:sz w:val="28"/>
          <w:szCs w:val="28"/>
        </w:rPr>
        <w:t xml:space="preserve">- работа с обучающимися по соблюдению норм и правил техники безопасности в процессе обучения; </w:t>
      </w:r>
    </w:p>
    <w:p w14:paraId="37EADD39"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взаимопосещение уроков по определенной тематике с последующим самоанализом и анализом достигнутых результатов;</w:t>
      </w:r>
    </w:p>
    <w:p w14:paraId="4835A621"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организация открытых уроков с целью ознакомления с методическими разработками;</w:t>
      </w:r>
    </w:p>
    <w:p w14:paraId="4D331256"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t>- выработка единых требований к оценке результатов освоения программы на основе разработанных образовательных стандартов по предмету,</w:t>
      </w:r>
    </w:p>
    <w:p w14:paraId="3B53389F" w14:textId="77777777" w:rsidR="008728EE" w:rsidRPr="00D232B5" w:rsidRDefault="008728EE" w:rsidP="008728EE">
      <w:pPr>
        <w:pStyle w:val="ConsPlusNormal"/>
        <w:widowControl/>
        <w:shd w:val="clear" w:color="auto" w:fill="FFFFFF"/>
        <w:autoSpaceDE/>
        <w:spacing w:line="276" w:lineRule="auto"/>
        <w:rPr>
          <w:rFonts w:ascii="Times New Roman" w:hAnsi="Times New Roman" w:cs="Times New Roman"/>
          <w:color w:val="000000"/>
          <w:sz w:val="28"/>
          <w:szCs w:val="28"/>
        </w:rPr>
      </w:pPr>
      <w:r w:rsidRPr="00D232B5">
        <w:rPr>
          <w:rFonts w:ascii="Times New Roman" w:hAnsi="Times New Roman" w:cs="Times New Roman"/>
          <w:color w:val="000000"/>
          <w:sz w:val="28"/>
          <w:szCs w:val="28"/>
        </w:rPr>
        <w:lastRenderedPageBreak/>
        <w:t>- отчеты о профессиональном самообразовании учителей, работы на курсах повышения квалификации, творческих командировках;</w:t>
      </w:r>
    </w:p>
    <w:p w14:paraId="02AFFB44" w14:textId="77777777" w:rsidR="008728EE" w:rsidRPr="00D232B5" w:rsidRDefault="008728EE" w:rsidP="008728EE">
      <w:pPr>
        <w:pStyle w:val="ConsPlusNormal"/>
        <w:widowControl/>
        <w:shd w:val="clear" w:color="auto" w:fill="FFFFFF"/>
        <w:autoSpaceDE/>
        <w:spacing w:line="276" w:lineRule="auto"/>
        <w:rPr>
          <w:rStyle w:val="af8"/>
          <w:rFonts w:ascii="Times New Roman" w:hAnsi="Times New Roman" w:cs="Times New Roman"/>
          <w:color w:val="000000"/>
          <w:sz w:val="28"/>
          <w:szCs w:val="28"/>
        </w:rPr>
      </w:pPr>
      <w:r w:rsidRPr="00D232B5">
        <w:rPr>
          <w:rFonts w:ascii="Times New Roman" w:hAnsi="Times New Roman" w:cs="Times New Roman"/>
          <w:color w:val="000000"/>
          <w:sz w:val="28"/>
          <w:szCs w:val="28"/>
        </w:rPr>
        <w:t>- организация и проведение предметных недель, предметных олимпиад, конкурсов, смотров, научных конференций.</w:t>
      </w:r>
    </w:p>
    <w:p w14:paraId="34470877" w14:textId="77777777" w:rsidR="008728EE" w:rsidRPr="00D232B5" w:rsidRDefault="008728EE" w:rsidP="008728EE">
      <w:pPr>
        <w:pStyle w:val="ConsPlusNormal"/>
        <w:widowControl/>
        <w:shd w:val="clear" w:color="auto" w:fill="FFFFFF"/>
        <w:autoSpaceDE/>
        <w:spacing w:line="276" w:lineRule="auto"/>
        <w:rPr>
          <w:rStyle w:val="af8"/>
          <w:rFonts w:ascii="Times New Roman" w:hAnsi="Times New Roman" w:cs="Times New Roman"/>
          <w:b w:val="0"/>
          <w:color w:val="000000"/>
          <w:sz w:val="28"/>
          <w:szCs w:val="28"/>
        </w:rPr>
      </w:pPr>
      <w:r w:rsidRPr="00D232B5">
        <w:rPr>
          <w:rStyle w:val="af8"/>
          <w:rFonts w:ascii="Times New Roman" w:hAnsi="Times New Roman" w:cs="Times New Roman"/>
          <w:color w:val="000000"/>
          <w:sz w:val="28"/>
          <w:szCs w:val="28"/>
        </w:rPr>
        <w:t> </w:t>
      </w:r>
    </w:p>
    <w:p w14:paraId="241C8FE1" w14:textId="77777777" w:rsidR="008728EE" w:rsidRPr="00D232B5" w:rsidRDefault="008728EE" w:rsidP="008728EE">
      <w:pPr>
        <w:pStyle w:val="ConsPlusNormal"/>
        <w:widowControl/>
        <w:shd w:val="clear" w:color="auto" w:fill="FFFFFF"/>
        <w:autoSpaceDE/>
        <w:spacing w:line="276" w:lineRule="auto"/>
        <w:rPr>
          <w:rStyle w:val="af8"/>
          <w:rFonts w:ascii="Times New Roman" w:hAnsi="Times New Roman" w:cs="Times New Roman"/>
          <w:b w:val="0"/>
          <w:color w:val="000000"/>
          <w:sz w:val="28"/>
          <w:szCs w:val="28"/>
        </w:rPr>
      </w:pPr>
      <w:r w:rsidRPr="00D232B5">
        <w:rPr>
          <w:rStyle w:val="af8"/>
          <w:rFonts w:ascii="Times New Roman" w:hAnsi="Times New Roman" w:cs="Times New Roman"/>
          <w:b w:val="0"/>
          <w:color w:val="000000"/>
          <w:sz w:val="28"/>
          <w:szCs w:val="28"/>
          <w:u w:val="single"/>
        </w:rPr>
        <w:t>Совет старшеклассников</w:t>
      </w:r>
      <w:r w:rsidRPr="00D232B5">
        <w:rPr>
          <w:rFonts w:ascii="Times New Roman" w:hAnsi="Times New Roman" w:cs="Times New Roman"/>
          <w:b/>
          <w:color w:val="000000"/>
          <w:sz w:val="28"/>
          <w:szCs w:val="28"/>
        </w:rPr>
        <w:t xml:space="preserve">. </w:t>
      </w:r>
      <w:r w:rsidRPr="00D232B5">
        <w:rPr>
          <w:rFonts w:ascii="Times New Roman" w:hAnsi="Times New Roman" w:cs="Times New Roman"/>
          <w:color w:val="000000"/>
          <w:sz w:val="28"/>
          <w:szCs w:val="28"/>
        </w:rPr>
        <w:t>Целью деятельности совета старшеклассников является</w:t>
      </w:r>
      <w:r w:rsidRPr="00D232B5">
        <w:rPr>
          <w:rStyle w:val="apple-converted-space"/>
          <w:rFonts w:ascii="Times New Roman" w:hAnsi="Times New Roman" w:cs="Times New Roman"/>
          <w:color w:val="000000"/>
          <w:sz w:val="28"/>
          <w:szCs w:val="28"/>
        </w:rPr>
        <w:t> </w:t>
      </w:r>
      <w:r w:rsidRPr="00D232B5">
        <w:rPr>
          <w:rFonts w:ascii="Times New Roman" w:hAnsi="Times New Roman" w:cs="Times New Roman"/>
          <w:color w:val="000000"/>
          <w:sz w:val="28"/>
          <w:szCs w:val="28"/>
        </w:rPr>
        <w:t>обеспечение наиболее полной и эффективной реализации прав и интересов школьников, а также их</w:t>
      </w:r>
      <w:r w:rsidRPr="00D232B5">
        <w:rPr>
          <w:rStyle w:val="apple-converted-space"/>
          <w:rFonts w:ascii="Times New Roman" w:hAnsi="Times New Roman" w:cs="Times New Roman"/>
          <w:color w:val="000000"/>
          <w:sz w:val="28"/>
          <w:szCs w:val="28"/>
        </w:rPr>
        <w:t> </w:t>
      </w:r>
      <w:r w:rsidRPr="00D232B5">
        <w:rPr>
          <w:rFonts w:ascii="Times New Roman" w:hAnsi="Times New Roman" w:cs="Times New Roman"/>
          <w:color w:val="000000"/>
          <w:sz w:val="28"/>
          <w:szCs w:val="28"/>
        </w:rPr>
        <w:t>самостоятельности, инициативы и творчества в решении вопросов школьной</w:t>
      </w:r>
      <w:r w:rsidRPr="00D232B5">
        <w:rPr>
          <w:rStyle w:val="apple-converted-space"/>
          <w:rFonts w:ascii="Times New Roman" w:hAnsi="Times New Roman" w:cs="Times New Roman"/>
          <w:color w:val="000000"/>
          <w:sz w:val="28"/>
          <w:szCs w:val="28"/>
        </w:rPr>
        <w:t> </w:t>
      </w:r>
      <w:r w:rsidRPr="00D232B5">
        <w:rPr>
          <w:rFonts w:ascii="Times New Roman" w:hAnsi="Times New Roman" w:cs="Times New Roman"/>
          <w:color w:val="000000"/>
          <w:sz w:val="28"/>
          <w:szCs w:val="28"/>
        </w:rPr>
        <w:t xml:space="preserve">жизни. </w:t>
      </w:r>
      <w:r w:rsidRPr="00D232B5">
        <w:rPr>
          <w:rFonts w:ascii="Times New Roman" w:hAnsi="Times New Roman" w:cs="Times New Roman"/>
          <w:sz w:val="28"/>
          <w:szCs w:val="28"/>
        </w:rPr>
        <w:t xml:space="preserve">Совет старшеклассников состоит из представителей учащихся 9 – 11 классов и является органом самоуправления в школе, основанным на согласии и сотрудничестве. Совет старшеклассников действует на основе Закона «Об образовании», Конвенции о правах ребёнка, Устава школы, принципов выборности, обновляемости и преемственности. Совет старшеклассников участвует в планировании и организации внеклассной и внешкольной работы учащихся. Выборы в Совет старшеклассников проводятся ежегодно в начале учебного года (сентябрь) на конференции учащихся 9 – 11 классов. План работы Совета старшеклассников составляется на весь учебный год, исходя из плана воспитательной работы школы.  </w:t>
      </w:r>
    </w:p>
    <w:p w14:paraId="76C882A0" w14:textId="77777777" w:rsidR="008728EE" w:rsidRPr="00D232B5" w:rsidRDefault="008728EE" w:rsidP="008728EE">
      <w:pPr>
        <w:spacing w:line="276" w:lineRule="auto"/>
        <w:rPr>
          <w:rFonts w:ascii="Times New Roman" w:eastAsia="Calibri" w:hAnsi="Times New Roman" w:cs="Times New Roman"/>
          <w:sz w:val="28"/>
          <w:szCs w:val="28"/>
          <w:lang w:val="ru-RU"/>
        </w:rPr>
      </w:pPr>
      <w:r w:rsidRPr="00D232B5">
        <w:rPr>
          <w:rStyle w:val="af8"/>
          <w:rFonts w:ascii="Times New Roman" w:eastAsia="Calibri" w:hAnsi="Times New Roman" w:cs="Times New Roman"/>
          <w:b w:val="0"/>
          <w:color w:val="000000"/>
          <w:sz w:val="28"/>
          <w:szCs w:val="28"/>
        </w:rPr>
        <w:t> </w:t>
      </w:r>
      <w:r w:rsidRPr="008728EE">
        <w:rPr>
          <w:rStyle w:val="af8"/>
          <w:rFonts w:ascii="Times New Roman" w:eastAsia="Calibri" w:hAnsi="Times New Roman" w:cs="Times New Roman"/>
          <w:b w:val="0"/>
          <w:color w:val="000000"/>
          <w:sz w:val="28"/>
          <w:szCs w:val="28"/>
          <w:u w:val="single"/>
          <w:lang w:val="ru-RU"/>
        </w:rPr>
        <w:t>Собрание трудового коллектива</w:t>
      </w:r>
      <w:r w:rsidRPr="00D232B5">
        <w:rPr>
          <w:rStyle w:val="af8"/>
          <w:rFonts w:ascii="Times New Roman" w:eastAsia="Calibri" w:hAnsi="Times New Roman" w:cs="Times New Roman"/>
          <w:b w:val="0"/>
          <w:color w:val="000000"/>
          <w:sz w:val="28"/>
          <w:szCs w:val="28"/>
          <w:lang w:val="ru-RU"/>
        </w:rPr>
        <w:t xml:space="preserve"> Учреждения. </w:t>
      </w:r>
      <w:r w:rsidRPr="00D232B5">
        <w:rPr>
          <w:rFonts w:ascii="Times New Roman" w:eastAsia="Calibri" w:hAnsi="Times New Roman" w:cs="Times New Roman"/>
          <w:sz w:val="28"/>
          <w:szCs w:val="28"/>
          <w:lang w:val="ru-RU"/>
        </w:rPr>
        <w:t>Собрание Трудового коллектива Учреждения собирается по мере надобности, но не реже 1 раза в год. Собрание трудового коллектива Учреждения вправе принимать решения, если в его работе участвуют более половины сотрудников, для которых Учреждение является основным местом работы. Решения Собрания трудового коллектива принимаются простым большинством голосов присутствовавших на собрании работников. Процедура голосования определяется Собранием трудового коллектива Учреждения. К исключительной компетенции Собрания трудового коллектива Учреждения относится:</w:t>
      </w:r>
    </w:p>
    <w:p w14:paraId="054836CE" w14:textId="77777777" w:rsidR="008728EE" w:rsidRPr="00D232B5" w:rsidRDefault="008728EE" w:rsidP="008728EE">
      <w:pPr>
        <w:spacing w:line="276" w:lineRule="auto"/>
        <w:rPr>
          <w:rFonts w:ascii="Times New Roman" w:eastAsia="Calibri" w:hAnsi="Times New Roman" w:cs="Times New Roman"/>
          <w:sz w:val="28"/>
          <w:szCs w:val="28"/>
          <w:lang w:val="ru-RU"/>
        </w:rPr>
      </w:pPr>
      <w:r w:rsidRPr="00D232B5">
        <w:rPr>
          <w:rFonts w:ascii="Times New Roman" w:eastAsia="Calibri" w:hAnsi="Times New Roman" w:cs="Times New Roman"/>
          <w:sz w:val="28"/>
          <w:szCs w:val="28"/>
          <w:lang w:val="ru-RU"/>
        </w:rPr>
        <w:t xml:space="preserve"> - утверждение правил внутреннего трудового распорядка Учреждения по представлению директора;</w:t>
      </w:r>
    </w:p>
    <w:p w14:paraId="3E6B27EC" w14:textId="77777777" w:rsidR="008728EE" w:rsidRPr="00D232B5" w:rsidRDefault="008728EE" w:rsidP="008728EE">
      <w:pPr>
        <w:spacing w:line="276" w:lineRule="auto"/>
        <w:rPr>
          <w:rFonts w:ascii="Times New Roman" w:eastAsia="Calibri" w:hAnsi="Times New Roman" w:cs="Times New Roman"/>
          <w:sz w:val="28"/>
          <w:szCs w:val="28"/>
          <w:lang w:val="ru-RU"/>
        </w:rPr>
      </w:pPr>
      <w:r w:rsidRPr="00D232B5">
        <w:rPr>
          <w:rFonts w:ascii="Times New Roman" w:eastAsia="Calibri" w:hAnsi="Times New Roman" w:cs="Times New Roman"/>
          <w:sz w:val="28"/>
          <w:szCs w:val="28"/>
          <w:lang w:val="ru-RU"/>
        </w:rPr>
        <w:t xml:space="preserve"> - принятие решения о заключении коллективного договора;</w:t>
      </w:r>
    </w:p>
    <w:p w14:paraId="2FE74D38" w14:textId="77777777" w:rsidR="008728EE" w:rsidRPr="00D232B5" w:rsidRDefault="008728EE" w:rsidP="008728EE">
      <w:pPr>
        <w:spacing w:line="276" w:lineRule="auto"/>
        <w:rPr>
          <w:rFonts w:ascii="Times New Roman" w:eastAsia="Calibri" w:hAnsi="Times New Roman" w:cs="Times New Roman"/>
          <w:sz w:val="28"/>
          <w:szCs w:val="28"/>
          <w:lang w:val="ru-RU"/>
        </w:rPr>
      </w:pPr>
      <w:r w:rsidRPr="00D232B5">
        <w:rPr>
          <w:rFonts w:ascii="Times New Roman" w:eastAsia="Calibri" w:hAnsi="Times New Roman" w:cs="Times New Roman"/>
          <w:sz w:val="28"/>
          <w:szCs w:val="28"/>
          <w:lang w:val="ru-RU"/>
        </w:rPr>
        <w:t xml:space="preserve"> - образование органа общественной самостоятельности – Совета трудового коллектива – для ведения коллективных переговоров с администрацией Учреждения по вопросам заключения, изменения, дополнения коллективного договора и контроля за его выполнением;</w:t>
      </w:r>
    </w:p>
    <w:p w14:paraId="578A37EE" w14:textId="77777777" w:rsidR="008728EE" w:rsidRPr="00D232B5" w:rsidRDefault="008728EE" w:rsidP="008728EE">
      <w:pPr>
        <w:spacing w:line="276" w:lineRule="auto"/>
        <w:rPr>
          <w:rFonts w:ascii="Times New Roman" w:eastAsia="Calibri" w:hAnsi="Times New Roman" w:cs="Times New Roman"/>
          <w:sz w:val="28"/>
          <w:szCs w:val="28"/>
          <w:lang w:val="ru-RU"/>
        </w:rPr>
      </w:pPr>
      <w:r w:rsidRPr="00D232B5">
        <w:rPr>
          <w:rFonts w:ascii="Times New Roman" w:eastAsia="Calibri" w:hAnsi="Times New Roman" w:cs="Times New Roman"/>
          <w:sz w:val="28"/>
          <w:szCs w:val="28"/>
          <w:lang w:val="ru-RU"/>
        </w:rPr>
        <w:t>- утверждение коллективного договора;</w:t>
      </w:r>
    </w:p>
    <w:p w14:paraId="6C909673" w14:textId="77777777" w:rsidR="008728EE" w:rsidRPr="00D232B5" w:rsidRDefault="008728EE" w:rsidP="008728EE">
      <w:pPr>
        <w:spacing w:line="276" w:lineRule="auto"/>
        <w:rPr>
          <w:rFonts w:ascii="Times New Roman" w:eastAsia="Calibri" w:hAnsi="Times New Roman" w:cs="Times New Roman"/>
          <w:sz w:val="28"/>
          <w:szCs w:val="28"/>
          <w:lang w:val="ru-RU"/>
        </w:rPr>
      </w:pPr>
      <w:r w:rsidRPr="00D232B5">
        <w:rPr>
          <w:rFonts w:ascii="Times New Roman" w:eastAsia="Calibri" w:hAnsi="Times New Roman" w:cs="Times New Roman"/>
          <w:sz w:val="28"/>
          <w:szCs w:val="28"/>
          <w:lang w:val="ru-RU"/>
        </w:rPr>
        <w:lastRenderedPageBreak/>
        <w:t xml:space="preserve">- заслушивание ежегодного отчета Совета трудового коллектива и администрации Учреждения о выполнении коллективного трудового договора; </w:t>
      </w:r>
    </w:p>
    <w:p w14:paraId="01E8B6B0" w14:textId="77777777" w:rsidR="008728EE" w:rsidRPr="00D232B5" w:rsidRDefault="008728EE" w:rsidP="008728EE">
      <w:pPr>
        <w:spacing w:line="276" w:lineRule="auto"/>
        <w:rPr>
          <w:rFonts w:ascii="Times New Roman" w:eastAsia="Calibri" w:hAnsi="Times New Roman" w:cs="Times New Roman"/>
          <w:sz w:val="28"/>
          <w:szCs w:val="28"/>
          <w:lang w:val="ru-RU"/>
        </w:rPr>
      </w:pPr>
      <w:r w:rsidRPr="00D232B5">
        <w:rPr>
          <w:rFonts w:ascii="Times New Roman" w:eastAsia="Calibri" w:hAnsi="Times New Roman" w:cs="Times New Roman"/>
          <w:sz w:val="28"/>
          <w:szCs w:val="28"/>
          <w:lang w:val="ru-RU"/>
        </w:rPr>
        <w:t>- определение численности и срока полномочий комиссии по трудовым спорам Учреждения, избрание её полномочных представителей в разрешении коллективного трудового спора;</w:t>
      </w:r>
    </w:p>
    <w:p w14:paraId="57B5299F" w14:textId="77777777" w:rsidR="008728EE" w:rsidRPr="00D232B5" w:rsidRDefault="008728EE" w:rsidP="008728EE">
      <w:pPr>
        <w:spacing w:line="276" w:lineRule="auto"/>
        <w:rPr>
          <w:rFonts w:ascii="Times New Roman" w:eastAsia="Calibri" w:hAnsi="Times New Roman" w:cs="Times New Roman"/>
          <w:sz w:val="28"/>
          <w:szCs w:val="28"/>
          <w:lang w:val="ru-RU"/>
        </w:rPr>
      </w:pPr>
      <w:r w:rsidRPr="00D232B5">
        <w:rPr>
          <w:rFonts w:ascii="Times New Roman" w:eastAsia="Calibri" w:hAnsi="Times New Roman" w:cs="Times New Roman"/>
          <w:sz w:val="28"/>
          <w:szCs w:val="28"/>
          <w:lang w:val="ru-RU"/>
        </w:rPr>
        <w:t xml:space="preserve">- принятия решения об объявлении забастовки. Выборы органа, возглавляющего забастовку; </w:t>
      </w:r>
    </w:p>
    <w:p w14:paraId="5C0A8EA1" w14:textId="77777777" w:rsidR="008728EE" w:rsidRPr="00D232B5" w:rsidRDefault="008728EE" w:rsidP="008728EE">
      <w:pPr>
        <w:spacing w:line="276" w:lineRule="auto"/>
        <w:rPr>
          <w:rFonts w:ascii="Times New Roman" w:eastAsia="Calibri" w:hAnsi="Times New Roman" w:cs="Times New Roman"/>
          <w:sz w:val="28"/>
          <w:szCs w:val="28"/>
          <w:lang w:val="ru-RU"/>
        </w:rPr>
      </w:pPr>
      <w:r w:rsidRPr="00D232B5">
        <w:rPr>
          <w:rFonts w:ascii="Times New Roman" w:eastAsia="Calibri" w:hAnsi="Times New Roman" w:cs="Times New Roman"/>
          <w:sz w:val="28"/>
          <w:szCs w:val="28"/>
          <w:lang w:val="ru-RU"/>
        </w:rPr>
        <w:t xml:space="preserve">- </w:t>
      </w:r>
      <w:r w:rsidRPr="00D232B5">
        <w:rPr>
          <w:rFonts w:ascii="Times New Roman" w:eastAsia="Calibri" w:hAnsi="Times New Roman" w:cs="Times New Roman"/>
          <w:color w:val="000000"/>
          <w:sz w:val="28"/>
          <w:szCs w:val="28"/>
          <w:lang w:val="ru-RU"/>
        </w:rPr>
        <w:t>обсуждает вопросы состояния трудовой</w:t>
      </w:r>
      <w:r w:rsidRPr="00D232B5">
        <w:rPr>
          <w:rFonts w:ascii="Times New Roman" w:eastAsia="Calibri" w:hAnsi="Times New Roman" w:cs="Times New Roman"/>
          <w:color w:val="000000"/>
          <w:sz w:val="28"/>
          <w:szCs w:val="28"/>
        </w:rPr>
        <w:t> </w:t>
      </w:r>
      <w:r w:rsidRPr="00D232B5">
        <w:rPr>
          <w:rFonts w:ascii="Times New Roman" w:eastAsia="Calibri" w:hAnsi="Times New Roman" w:cs="Times New Roman"/>
          <w:color w:val="000000"/>
          <w:sz w:val="28"/>
          <w:szCs w:val="28"/>
          <w:lang w:val="ru-RU"/>
        </w:rPr>
        <w:t>дисциплины в Учреждении и мероприятия по ее укреплению, рассматривает факты нарушения трудовой дисциплины работниками Учреждения;</w:t>
      </w:r>
    </w:p>
    <w:p w14:paraId="1C0EAD7A" w14:textId="77777777" w:rsidR="008728EE" w:rsidRPr="00D232B5" w:rsidRDefault="008728EE" w:rsidP="008728EE">
      <w:pPr>
        <w:spacing w:line="276" w:lineRule="auto"/>
        <w:rPr>
          <w:rFonts w:ascii="Times New Roman" w:eastAsia="Calibri" w:hAnsi="Times New Roman" w:cs="Times New Roman"/>
          <w:sz w:val="28"/>
          <w:szCs w:val="28"/>
          <w:lang w:val="ru-RU"/>
        </w:rPr>
      </w:pPr>
      <w:r w:rsidRPr="00D232B5">
        <w:rPr>
          <w:rFonts w:ascii="Times New Roman" w:eastAsia="Calibri" w:hAnsi="Times New Roman" w:cs="Times New Roman"/>
          <w:sz w:val="28"/>
          <w:szCs w:val="28"/>
          <w:lang w:val="ru-RU"/>
        </w:rPr>
        <w:t xml:space="preserve">- </w:t>
      </w:r>
      <w:r w:rsidRPr="00D232B5">
        <w:rPr>
          <w:rFonts w:ascii="Times New Roman" w:eastAsia="Calibri" w:hAnsi="Times New Roman" w:cs="Times New Roman"/>
          <w:color w:val="000000"/>
          <w:sz w:val="28"/>
          <w:szCs w:val="28"/>
          <w:lang w:val="ru-RU"/>
        </w:rPr>
        <w:t>рассматривает вопросы охраны и безопасности условия труда работников, жизни и здоровья, учащихся Учреждения;</w:t>
      </w:r>
    </w:p>
    <w:p w14:paraId="7A21E5E0" w14:textId="77777777" w:rsidR="008728EE" w:rsidRPr="00D232B5" w:rsidRDefault="008728EE" w:rsidP="008728EE">
      <w:pPr>
        <w:spacing w:line="276" w:lineRule="auto"/>
        <w:rPr>
          <w:rFonts w:ascii="Times New Roman" w:eastAsia="Calibri" w:hAnsi="Times New Roman" w:cs="Times New Roman"/>
          <w:sz w:val="28"/>
          <w:szCs w:val="28"/>
          <w:lang w:val="ru-RU"/>
        </w:rPr>
      </w:pPr>
      <w:r w:rsidRPr="00D232B5">
        <w:rPr>
          <w:rFonts w:ascii="Times New Roman" w:eastAsia="Calibri" w:hAnsi="Times New Roman" w:cs="Times New Roman"/>
          <w:sz w:val="28"/>
          <w:szCs w:val="28"/>
          <w:lang w:val="ru-RU"/>
        </w:rPr>
        <w:t xml:space="preserve">- </w:t>
      </w:r>
      <w:r w:rsidRPr="00D232B5">
        <w:rPr>
          <w:rFonts w:ascii="Times New Roman" w:eastAsia="Calibri" w:hAnsi="Times New Roman" w:cs="Times New Roman"/>
          <w:color w:val="000000"/>
          <w:sz w:val="28"/>
          <w:szCs w:val="28"/>
          <w:lang w:val="ru-RU"/>
        </w:rPr>
        <w:t>выносит предложения Учредителю по улучшению финансово – хозяйственной деятельности Учреждения;</w:t>
      </w:r>
    </w:p>
    <w:p w14:paraId="017CCA4D" w14:textId="77777777" w:rsidR="008728EE" w:rsidRPr="00D232B5" w:rsidRDefault="008728EE" w:rsidP="008728EE">
      <w:pPr>
        <w:spacing w:line="276" w:lineRule="auto"/>
        <w:rPr>
          <w:rFonts w:ascii="Times New Roman" w:eastAsia="Calibri" w:hAnsi="Times New Roman" w:cs="Times New Roman"/>
          <w:bCs/>
          <w:sz w:val="28"/>
          <w:szCs w:val="28"/>
          <w:lang w:val="ru-RU"/>
        </w:rPr>
      </w:pPr>
      <w:r w:rsidRPr="00D232B5">
        <w:rPr>
          <w:rFonts w:ascii="Times New Roman" w:eastAsia="Calibri" w:hAnsi="Times New Roman" w:cs="Times New Roman"/>
          <w:sz w:val="28"/>
          <w:szCs w:val="28"/>
          <w:lang w:val="ru-RU"/>
        </w:rPr>
        <w:t>-</w:t>
      </w:r>
      <w:r w:rsidRPr="00D232B5">
        <w:rPr>
          <w:rFonts w:ascii="Times New Roman" w:eastAsia="Calibri" w:hAnsi="Times New Roman" w:cs="Times New Roman"/>
          <w:color w:val="000000"/>
          <w:sz w:val="28"/>
          <w:szCs w:val="28"/>
          <w:lang w:val="ru-RU"/>
        </w:rPr>
        <w:t>определяет порядок и условия представления социальных гарантий и льгот в пределах</w:t>
      </w:r>
      <w:r w:rsidRPr="00D232B5">
        <w:rPr>
          <w:rFonts w:ascii="Times New Roman" w:eastAsia="Calibri" w:hAnsi="Times New Roman" w:cs="Times New Roman"/>
          <w:color w:val="000000"/>
          <w:sz w:val="28"/>
          <w:szCs w:val="28"/>
        </w:rPr>
        <w:t> </w:t>
      </w:r>
      <w:r w:rsidRPr="00D232B5">
        <w:rPr>
          <w:rFonts w:ascii="Times New Roman" w:eastAsia="Calibri" w:hAnsi="Times New Roman" w:cs="Times New Roman"/>
          <w:color w:val="000000"/>
          <w:sz w:val="28"/>
          <w:szCs w:val="28"/>
          <w:lang w:val="ru-RU"/>
        </w:rPr>
        <w:t>компетенций Учреждения;</w:t>
      </w:r>
    </w:p>
    <w:p w14:paraId="2B698C45" w14:textId="77777777" w:rsidR="008728EE" w:rsidRPr="00D232B5" w:rsidRDefault="008728EE" w:rsidP="008728EE">
      <w:pPr>
        <w:shd w:val="clear" w:color="auto" w:fill="FFFFFF"/>
        <w:spacing w:line="276" w:lineRule="auto"/>
        <w:rPr>
          <w:rFonts w:ascii="Times New Roman" w:eastAsia="Calibri" w:hAnsi="Times New Roman" w:cs="Times New Roman"/>
          <w:sz w:val="28"/>
          <w:szCs w:val="28"/>
          <w:lang w:val="ru-RU"/>
        </w:rPr>
      </w:pPr>
      <w:r w:rsidRPr="008728EE">
        <w:rPr>
          <w:rFonts w:ascii="Times New Roman" w:eastAsia="Calibri" w:hAnsi="Times New Roman" w:cs="Times New Roman"/>
          <w:bCs/>
          <w:sz w:val="28"/>
          <w:szCs w:val="28"/>
          <w:u w:val="single"/>
          <w:lang w:val="ru-RU"/>
        </w:rPr>
        <w:t>Педагогический совет</w:t>
      </w:r>
      <w:r w:rsidRPr="00D232B5">
        <w:rPr>
          <w:rFonts w:ascii="Times New Roman" w:eastAsia="Calibri" w:hAnsi="Times New Roman" w:cs="Times New Roman"/>
          <w:bCs/>
          <w:sz w:val="28"/>
          <w:szCs w:val="28"/>
          <w:lang w:val="ru-RU"/>
        </w:rPr>
        <w:t xml:space="preserve"> Учреждения</w:t>
      </w:r>
      <w:r w:rsidRPr="00D232B5">
        <w:rPr>
          <w:rFonts w:ascii="Times New Roman" w:eastAsia="Calibri" w:hAnsi="Times New Roman" w:cs="Times New Roman"/>
          <w:sz w:val="28"/>
          <w:szCs w:val="28"/>
          <w:lang w:val="ru-RU"/>
        </w:rPr>
        <w:t xml:space="preserve"> – коллегиальный орган управления педагогической деятельностью Учреждения, организованный в целях реализация государственной политики в области образования, внедрение в практику работы Учреждения достижений передовой науки, передового педагогического опыта, развития и совершенствования воспитательно -образовательного процесса, повышения профессионального мастерства, развитие творческой активности педагогических работников.</w:t>
      </w:r>
      <w:r w:rsidRPr="00D232B5">
        <w:rPr>
          <w:rFonts w:ascii="Times New Roman" w:eastAsia="Calibri" w:hAnsi="Times New Roman" w:cs="Times New Roman"/>
          <w:sz w:val="28"/>
          <w:szCs w:val="28"/>
        </w:rPr>
        <w:t> </w:t>
      </w:r>
      <w:r w:rsidRPr="00D232B5">
        <w:rPr>
          <w:rFonts w:ascii="Times New Roman" w:eastAsia="Calibri" w:hAnsi="Times New Roman" w:cs="Times New Roman"/>
          <w:sz w:val="28"/>
          <w:szCs w:val="28"/>
          <w:lang w:val="ru-RU"/>
        </w:rPr>
        <w:t xml:space="preserve">В состав педагогического совета входят: директор Учреждения, его заместители и все педагогические работники Учреждения. Педагогический совет Учреждения созывается директором по мере необходимости, но не реже 4-х раз в год. Внеочередные заседания Педагогического совета проводятся по требованию не менее 1/3 педагогических работников Учреждения. Решение Педагогического совета является правомочным, если за него проголосовали более половины присутствующих педагогов. Процедура голосования определяется Педагогическим советом Учреждения. Решения Педагогического совета реализуются приказами директора Учреждения. Педагогический совет имеет право: </w:t>
      </w:r>
    </w:p>
    <w:p w14:paraId="0B36F190" w14:textId="77777777" w:rsidR="008728EE" w:rsidRPr="00D232B5" w:rsidRDefault="008728EE" w:rsidP="008728EE">
      <w:pPr>
        <w:shd w:val="clear" w:color="auto" w:fill="FFFFFF"/>
        <w:spacing w:line="276" w:lineRule="auto"/>
        <w:rPr>
          <w:rFonts w:ascii="Times New Roman" w:eastAsia="Calibri" w:hAnsi="Times New Roman" w:cs="Times New Roman"/>
          <w:sz w:val="28"/>
          <w:szCs w:val="28"/>
          <w:lang w:val="ru-RU"/>
        </w:rPr>
      </w:pPr>
      <w:r w:rsidRPr="00D232B5">
        <w:rPr>
          <w:rFonts w:ascii="Times New Roman" w:eastAsia="Calibri" w:hAnsi="Times New Roman" w:cs="Times New Roman"/>
          <w:sz w:val="28"/>
          <w:szCs w:val="28"/>
          <w:lang w:val="ru-RU"/>
        </w:rPr>
        <w:t xml:space="preserve">-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на Педагогическом совете; </w:t>
      </w:r>
    </w:p>
    <w:p w14:paraId="55DDCCA8" w14:textId="77777777" w:rsidR="008728EE" w:rsidRPr="00D232B5" w:rsidRDefault="008728EE" w:rsidP="008728EE">
      <w:pPr>
        <w:shd w:val="clear" w:color="auto" w:fill="FFFFFF"/>
        <w:spacing w:line="276" w:lineRule="auto"/>
        <w:rPr>
          <w:rFonts w:ascii="Times New Roman" w:eastAsia="Calibri" w:hAnsi="Times New Roman" w:cs="Times New Roman"/>
          <w:sz w:val="28"/>
          <w:szCs w:val="28"/>
          <w:lang w:val="ru-RU"/>
        </w:rPr>
      </w:pPr>
      <w:r w:rsidRPr="00D232B5">
        <w:rPr>
          <w:rFonts w:ascii="Times New Roman" w:eastAsia="Calibri" w:hAnsi="Times New Roman" w:cs="Times New Roman"/>
          <w:sz w:val="28"/>
          <w:szCs w:val="28"/>
          <w:lang w:val="ru-RU"/>
        </w:rPr>
        <w:t xml:space="preserve">- принимать окончательное решение по спорным вопросам, входящим в его компетенцию; </w:t>
      </w:r>
    </w:p>
    <w:p w14:paraId="39013916" w14:textId="77777777" w:rsidR="008728EE" w:rsidRPr="00D232B5" w:rsidRDefault="008728EE" w:rsidP="008728EE">
      <w:pPr>
        <w:shd w:val="clear" w:color="auto" w:fill="FFFFFF"/>
        <w:spacing w:line="276" w:lineRule="auto"/>
        <w:rPr>
          <w:rFonts w:ascii="Times New Roman" w:eastAsia="Calibri" w:hAnsi="Times New Roman" w:cs="Times New Roman"/>
          <w:sz w:val="28"/>
          <w:szCs w:val="28"/>
          <w:lang w:val="ru-RU"/>
        </w:rPr>
      </w:pPr>
      <w:r w:rsidRPr="00D232B5">
        <w:rPr>
          <w:rFonts w:ascii="Times New Roman" w:eastAsia="Calibri" w:hAnsi="Times New Roman" w:cs="Times New Roman"/>
          <w:sz w:val="28"/>
          <w:szCs w:val="28"/>
        </w:rPr>
        <w:t></w:t>
      </w:r>
      <w:r w:rsidRPr="00D232B5">
        <w:rPr>
          <w:rFonts w:ascii="Times New Roman" w:eastAsia="Calibri" w:hAnsi="Times New Roman" w:cs="Times New Roman"/>
          <w:sz w:val="28"/>
          <w:szCs w:val="28"/>
          <w:lang w:val="ru-RU"/>
        </w:rPr>
        <w:t xml:space="preserve"> принимать положения (локальные акты), обеспечивающие учебно- воспитательный процесс; </w:t>
      </w:r>
    </w:p>
    <w:p w14:paraId="7EF7E04C" w14:textId="77777777" w:rsidR="008728EE" w:rsidRPr="00D232B5" w:rsidRDefault="008728EE" w:rsidP="008728EE">
      <w:pPr>
        <w:shd w:val="clear" w:color="auto" w:fill="FFFFFF"/>
        <w:spacing w:line="276" w:lineRule="auto"/>
        <w:rPr>
          <w:rFonts w:ascii="Times New Roman" w:eastAsia="Calibri" w:hAnsi="Times New Roman" w:cs="Times New Roman"/>
          <w:sz w:val="28"/>
          <w:szCs w:val="28"/>
          <w:lang w:val="ru-RU"/>
        </w:rPr>
      </w:pPr>
      <w:r w:rsidRPr="00D232B5">
        <w:rPr>
          <w:rFonts w:ascii="Times New Roman" w:eastAsia="Calibri" w:hAnsi="Times New Roman" w:cs="Times New Roman"/>
          <w:sz w:val="28"/>
          <w:szCs w:val="28"/>
        </w:rPr>
        <w:lastRenderedPageBreak/>
        <w:t></w:t>
      </w:r>
      <w:r w:rsidRPr="00D232B5">
        <w:rPr>
          <w:rFonts w:ascii="Times New Roman" w:eastAsia="Calibri" w:hAnsi="Times New Roman" w:cs="Times New Roman"/>
          <w:sz w:val="28"/>
          <w:szCs w:val="28"/>
          <w:lang w:val="ru-RU"/>
        </w:rPr>
        <w:t xml:space="preserve"> выбирать различные варианты содержания образования, формы, методы учебно-воспитательного процесса и способы их реализации;</w:t>
      </w:r>
    </w:p>
    <w:p w14:paraId="0664C59D" w14:textId="77777777" w:rsidR="008728EE" w:rsidRPr="00D232B5" w:rsidRDefault="008728EE" w:rsidP="008728EE">
      <w:pPr>
        <w:shd w:val="clear" w:color="auto" w:fill="FFFFFF"/>
        <w:spacing w:line="276" w:lineRule="auto"/>
        <w:rPr>
          <w:rFonts w:ascii="Times New Roman" w:eastAsia="Calibri" w:hAnsi="Times New Roman" w:cs="Times New Roman"/>
          <w:sz w:val="28"/>
          <w:szCs w:val="28"/>
          <w:lang w:val="ru-RU"/>
        </w:rPr>
      </w:pPr>
      <w:r w:rsidRPr="00D232B5">
        <w:rPr>
          <w:rFonts w:ascii="Times New Roman" w:eastAsia="Calibri" w:hAnsi="Times New Roman" w:cs="Times New Roman"/>
          <w:sz w:val="28"/>
          <w:szCs w:val="28"/>
          <w:lang w:val="ru-RU"/>
        </w:rPr>
        <w:t xml:space="preserve"> </w:t>
      </w:r>
      <w:r w:rsidRPr="00D232B5">
        <w:rPr>
          <w:rFonts w:ascii="Times New Roman" w:eastAsia="Calibri" w:hAnsi="Times New Roman" w:cs="Times New Roman"/>
          <w:sz w:val="28"/>
          <w:szCs w:val="28"/>
        </w:rPr>
        <w:t></w:t>
      </w:r>
      <w:r w:rsidRPr="00D232B5">
        <w:rPr>
          <w:rFonts w:ascii="Times New Roman" w:eastAsia="Calibri" w:hAnsi="Times New Roman" w:cs="Times New Roman"/>
          <w:sz w:val="28"/>
          <w:szCs w:val="28"/>
          <w:lang w:val="ru-RU"/>
        </w:rPr>
        <w:t xml:space="preserve"> определять список учебников в соответствии с утверждённым федеральным перечнем учебников, рекомендованных или допущенных к использованию в образовательном процессе, а также учебных пособий; </w:t>
      </w:r>
    </w:p>
    <w:p w14:paraId="62FDD134" w14:textId="77777777" w:rsidR="008728EE" w:rsidRPr="00D232B5" w:rsidRDefault="008728EE" w:rsidP="008728EE">
      <w:pPr>
        <w:shd w:val="clear" w:color="auto" w:fill="FFFFFF"/>
        <w:spacing w:line="276" w:lineRule="auto"/>
        <w:rPr>
          <w:rFonts w:ascii="Times New Roman" w:eastAsia="Calibri" w:hAnsi="Times New Roman" w:cs="Times New Roman"/>
          <w:sz w:val="28"/>
          <w:szCs w:val="28"/>
          <w:lang w:val="ru-RU"/>
        </w:rPr>
      </w:pPr>
      <w:r w:rsidRPr="00D232B5">
        <w:rPr>
          <w:rFonts w:ascii="Times New Roman" w:eastAsia="Calibri" w:hAnsi="Times New Roman" w:cs="Times New Roman"/>
          <w:sz w:val="28"/>
          <w:szCs w:val="28"/>
        </w:rPr>
        <w:t></w:t>
      </w:r>
      <w:r w:rsidRPr="00D232B5">
        <w:rPr>
          <w:rFonts w:ascii="Times New Roman" w:eastAsia="Calibri" w:hAnsi="Times New Roman" w:cs="Times New Roman"/>
          <w:sz w:val="28"/>
          <w:szCs w:val="28"/>
          <w:lang w:val="ru-RU"/>
        </w:rPr>
        <w:t xml:space="preserve"> принимать решение о формах проведения промежуточной аттестации в учебном году; </w:t>
      </w:r>
    </w:p>
    <w:p w14:paraId="3E4FA86F" w14:textId="77777777" w:rsidR="008728EE" w:rsidRPr="00D232B5" w:rsidRDefault="008728EE" w:rsidP="008728EE">
      <w:pPr>
        <w:shd w:val="clear" w:color="auto" w:fill="FFFFFF"/>
        <w:spacing w:line="276" w:lineRule="auto"/>
        <w:rPr>
          <w:rFonts w:ascii="Times New Roman" w:eastAsia="Calibri" w:hAnsi="Times New Roman" w:cs="Times New Roman"/>
          <w:sz w:val="28"/>
          <w:szCs w:val="28"/>
          <w:lang w:val="ru-RU"/>
        </w:rPr>
      </w:pPr>
      <w:r w:rsidRPr="00D232B5">
        <w:rPr>
          <w:rFonts w:ascii="Times New Roman" w:eastAsia="Calibri" w:hAnsi="Times New Roman" w:cs="Times New Roman"/>
          <w:sz w:val="28"/>
          <w:szCs w:val="28"/>
        </w:rPr>
        <w:t></w:t>
      </w:r>
      <w:r w:rsidRPr="00D232B5">
        <w:rPr>
          <w:rFonts w:ascii="Times New Roman" w:eastAsia="Calibri" w:hAnsi="Times New Roman" w:cs="Times New Roman"/>
          <w:sz w:val="28"/>
          <w:szCs w:val="28"/>
          <w:lang w:val="ru-RU"/>
        </w:rPr>
        <w:t xml:space="preserve"> принимать решение о переводе обучающихся; </w:t>
      </w:r>
    </w:p>
    <w:p w14:paraId="10FD7D6C" w14:textId="77777777" w:rsidR="008728EE" w:rsidRPr="00D232B5" w:rsidRDefault="008728EE" w:rsidP="008728EE">
      <w:pPr>
        <w:shd w:val="clear" w:color="auto" w:fill="FFFFFF"/>
        <w:spacing w:line="276" w:lineRule="auto"/>
        <w:rPr>
          <w:rFonts w:ascii="Times New Roman" w:eastAsia="Calibri" w:hAnsi="Times New Roman" w:cs="Times New Roman"/>
          <w:sz w:val="28"/>
          <w:szCs w:val="28"/>
          <w:lang w:val="ru-RU"/>
        </w:rPr>
      </w:pPr>
      <w:r w:rsidRPr="00D232B5">
        <w:rPr>
          <w:rFonts w:ascii="Times New Roman" w:eastAsia="Calibri" w:hAnsi="Times New Roman" w:cs="Times New Roman"/>
          <w:sz w:val="28"/>
          <w:szCs w:val="28"/>
        </w:rPr>
        <w:t></w:t>
      </w:r>
      <w:r w:rsidRPr="00D232B5">
        <w:rPr>
          <w:rFonts w:ascii="Times New Roman" w:eastAsia="Calibri" w:hAnsi="Times New Roman" w:cs="Times New Roman"/>
          <w:sz w:val="28"/>
          <w:szCs w:val="28"/>
          <w:lang w:val="ru-RU"/>
        </w:rPr>
        <w:t xml:space="preserve"> обсуждать и принимать годовой календарный учебный график;</w:t>
      </w:r>
    </w:p>
    <w:p w14:paraId="67C15C91" w14:textId="77777777" w:rsidR="008728EE" w:rsidRPr="00D232B5" w:rsidRDefault="008728EE" w:rsidP="008728EE">
      <w:pPr>
        <w:shd w:val="clear" w:color="auto" w:fill="FFFFFF"/>
        <w:spacing w:line="276" w:lineRule="auto"/>
        <w:rPr>
          <w:rFonts w:ascii="Times New Roman" w:eastAsia="Calibri" w:hAnsi="Times New Roman" w:cs="Times New Roman"/>
          <w:sz w:val="28"/>
          <w:szCs w:val="28"/>
          <w:lang w:val="ru-RU"/>
        </w:rPr>
      </w:pPr>
      <w:r w:rsidRPr="00D232B5">
        <w:rPr>
          <w:rFonts w:ascii="Times New Roman" w:eastAsia="Calibri" w:hAnsi="Times New Roman" w:cs="Times New Roman"/>
          <w:sz w:val="28"/>
          <w:szCs w:val="28"/>
        </w:rPr>
        <w:t></w:t>
      </w:r>
      <w:r w:rsidRPr="00D232B5">
        <w:rPr>
          <w:rFonts w:ascii="Times New Roman" w:eastAsia="Calibri" w:hAnsi="Times New Roman" w:cs="Times New Roman"/>
          <w:sz w:val="28"/>
          <w:szCs w:val="28"/>
          <w:lang w:val="ru-RU"/>
        </w:rPr>
        <w:t xml:space="preserve"> делегировать представителей от педагогов в Управляющий совет Учреждения. В необходимых случаях на заседания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обучающихся, представители учреждений, участвующих в финансировании данного учреждения. Лица, приглашенные на заседание Педагогического совета, пользуются правом совещательного голоса. Педагогический совет ответственен за: </w:t>
      </w:r>
    </w:p>
    <w:p w14:paraId="000919B2" w14:textId="77777777" w:rsidR="008728EE" w:rsidRPr="00D232B5" w:rsidRDefault="008728EE" w:rsidP="008728EE">
      <w:pPr>
        <w:shd w:val="clear" w:color="auto" w:fill="FFFFFF"/>
        <w:spacing w:line="276" w:lineRule="auto"/>
        <w:rPr>
          <w:rFonts w:ascii="Times New Roman" w:eastAsia="Calibri" w:hAnsi="Times New Roman" w:cs="Times New Roman"/>
          <w:sz w:val="28"/>
          <w:szCs w:val="28"/>
          <w:lang w:val="ru-RU"/>
        </w:rPr>
      </w:pPr>
      <w:r w:rsidRPr="00D232B5">
        <w:rPr>
          <w:rFonts w:ascii="Times New Roman" w:eastAsia="Calibri" w:hAnsi="Times New Roman" w:cs="Times New Roman"/>
          <w:sz w:val="28"/>
          <w:szCs w:val="28"/>
        </w:rPr>
        <w:t></w:t>
      </w:r>
      <w:r w:rsidRPr="00D232B5">
        <w:rPr>
          <w:rFonts w:ascii="Times New Roman" w:eastAsia="Calibri" w:hAnsi="Times New Roman" w:cs="Times New Roman"/>
          <w:sz w:val="28"/>
          <w:szCs w:val="28"/>
          <w:lang w:val="ru-RU"/>
        </w:rPr>
        <w:t xml:space="preserve"> выполнение плана работы Учреждения, защите прав детства; </w:t>
      </w:r>
    </w:p>
    <w:p w14:paraId="782B6E2B" w14:textId="77777777" w:rsidR="008728EE" w:rsidRPr="00D232B5" w:rsidRDefault="008728EE" w:rsidP="008728EE">
      <w:pPr>
        <w:shd w:val="clear" w:color="auto" w:fill="FFFFFF"/>
        <w:spacing w:line="276" w:lineRule="auto"/>
        <w:rPr>
          <w:rFonts w:ascii="Calibri" w:eastAsia="Calibri" w:hAnsi="Calibri" w:cs="Times New Roman"/>
          <w:sz w:val="28"/>
          <w:szCs w:val="28"/>
          <w:lang w:val="ru-RU"/>
        </w:rPr>
      </w:pPr>
      <w:r w:rsidRPr="00D232B5">
        <w:rPr>
          <w:rFonts w:ascii="Times New Roman" w:eastAsia="Calibri" w:hAnsi="Times New Roman" w:cs="Times New Roman"/>
          <w:sz w:val="28"/>
          <w:szCs w:val="28"/>
          <w:lang w:val="ru-RU"/>
        </w:rPr>
        <w:t>- утверждение образовательных программ, не имеющих экспертного заключения; -принятие конкретных решений по каждому рассматриваемому вопросу с указанием ответственных лиц и сроков исполнения</w:t>
      </w:r>
      <w:r w:rsidRPr="00D232B5">
        <w:rPr>
          <w:rStyle w:val="af8"/>
          <w:rFonts w:ascii="Calibri" w:eastAsia="Calibri" w:hAnsi="Calibri" w:cs="Times New Roman"/>
          <w:color w:val="000000"/>
          <w:sz w:val="28"/>
          <w:szCs w:val="28"/>
          <w:lang w:val="ru-RU"/>
        </w:rPr>
        <w:t>.</w:t>
      </w:r>
    </w:p>
    <w:p w14:paraId="352E63C8" w14:textId="77777777" w:rsidR="00D232B5" w:rsidRPr="00D232B5" w:rsidRDefault="00D232B5" w:rsidP="00D232B5">
      <w:pPr>
        <w:jc w:val="both"/>
        <w:rPr>
          <w:rFonts w:ascii="Times New Roman" w:hAnsi="Times New Roman"/>
          <w:b/>
          <w:sz w:val="28"/>
          <w:szCs w:val="28"/>
          <w:lang w:val="ru-RU"/>
        </w:rPr>
      </w:pPr>
    </w:p>
    <w:p w14:paraId="4FB6B005" w14:textId="77777777" w:rsidR="00844E4B" w:rsidRPr="00844E4B" w:rsidRDefault="00844E4B" w:rsidP="00844E4B">
      <w:pPr>
        <w:autoSpaceDE w:val="0"/>
        <w:autoSpaceDN w:val="0"/>
        <w:adjustRightInd w:val="0"/>
        <w:jc w:val="both"/>
        <w:rPr>
          <w:rFonts w:ascii="Times New Roman" w:hAnsi="Times New Roman" w:cs="Times New Roman"/>
          <w:b/>
          <w:sz w:val="28"/>
          <w:szCs w:val="28"/>
          <w:lang w:val="ru-RU"/>
        </w:rPr>
      </w:pPr>
      <w:r w:rsidRPr="00844E4B">
        <w:rPr>
          <w:rFonts w:ascii="Times New Roman" w:hAnsi="Times New Roman" w:cs="Times New Roman"/>
          <w:b/>
          <w:sz w:val="28"/>
          <w:szCs w:val="28"/>
          <w:lang w:val="ru-RU"/>
        </w:rPr>
        <w:t>2.3. Оценка результативности и эффективности системы управления.</w:t>
      </w:r>
    </w:p>
    <w:p w14:paraId="2E8B8AC8" w14:textId="643D3D6C" w:rsidR="00844E4B" w:rsidRPr="00844E4B" w:rsidRDefault="00844E4B" w:rsidP="00844E4B">
      <w:pPr>
        <w:pStyle w:val="p57"/>
        <w:shd w:val="clear" w:color="auto" w:fill="FFFFFF"/>
        <w:jc w:val="both"/>
        <w:rPr>
          <w:color w:val="000000"/>
          <w:sz w:val="28"/>
          <w:szCs w:val="28"/>
        </w:rPr>
      </w:pPr>
      <w:r w:rsidRPr="00844E4B">
        <w:rPr>
          <w:rStyle w:val="s4"/>
          <w:color w:val="000000"/>
          <w:sz w:val="28"/>
          <w:szCs w:val="28"/>
        </w:rPr>
        <w:t xml:space="preserve">   </w:t>
      </w:r>
      <w:r>
        <w:rPr>
          <w:rStyle w:val="s4"/>
          <w:color w:val="000000"/>
          <w:sz w:val="28"/>
          <w:szCs w:val="28"/>
        </w:rPr>
        <w:t xml:space="preserve">В </w:t>
      </w:r>
      <w:r w:rsidR="00D974C8">
        <w:rPr>
          <w:rStyle w:val="s4"/>
          <w:color w:val="000000"/>
          <w:sz w:val="28"/>
          <w:szCs w:val="28"/>
        </w:rPr>
        <w:t>20</w:t>
      </w:r>
      <w:r w:rsidR="006D3FF8">
        <w:rPr>
          <w:rStyle w:val="s4"/>
          <w:color w:val="000000"/>
          <w:sz w:val="28"/>
          <w:szCs w:val="28"/>
        </w:rPr>
        <w:t>22</w:t>
      </w:r>
      <w:r>
        <w:rPr>
          <w:rStyle w:val="s4"/>
          <w:color w:val="000000"/>
          <w:sz w:val="28"/>
          <w:szCs w:val="28"/>
        </w:rPr>
        <w:t xml:space="preserve"> </w:t>
      </w:r>
      <w:r w:rsidRPr="00844E4B">
        <w:rPr>
          <w:rStyle w:val="s4"/>
          <w:color w:val="000000"/>
          <w:sz w:val="28"/>
          <w:szCs w:val="28"/>
        </w:rPr>
        <w:t>году внутришкольный контроль осуществлялся согласно разработанного плана, который был полностью реализован. В наличии имеются не</w:t>
      </w:r>
      <w:r>
        <w:rPr>
          <w:rStyle w:val="s4"/>
          <w:color w:val="000000"/>
          <w:sz w:val="28"/>
          <w:szCs w:val="28"/>
        </w:rPr>
        <w:t xml:space="preserve">обходимые приказы, </w:t>
      </w:r>
      <w:r w:rsidRPr="00844E4B">
        <w:rPr>
          <w:rStyle w:val="s4"/>
          <w:color w:val="000000"/>
          <w:sz w:val="28"/>
          <w:szCs w:val="28"/>
        </w:rPr>
        <w:t xml:space="preserve"> справки по результатам контроля, протоколы заседаний совета школы, педагогического,  ро</w:t>
      </w:r>
      <w:r>
        <w:rPr>
          <w:rStyle w:val="s4"/>
          <w:color w:val="000000"/>
          <w:sz w:val="28"/>
          <w:szCs w:val="28"/>
        </w:rPr>
        <w:t>дительских собраний, управляющего</w:t>
      </w:r>
      <w:r w:rsidRPr="00844E4B">
        <w:rPr>
          <w:rStyle w:val="s4"/>
          <w:color w:val="000000"/>
          <w:sz w:val="28"/>
          <w:szCs w:val="28"/>
        </w:rPr>
        <w:t xml:space="preserve"> совета, аттестационной комиссии, совета пр</w:t>
      </w:r>
      <w:r>
        <w:rPr>
          <w:rStyle w:val="s4"/>
          <w:color w:val="000000"/>
          <w:sz w:val="28"/>
          <w:szCs w:val="28"/>
        </w:rPr>
        <w:t>офилактики, отчеты по выполнени</w:t>
      </w:r>
      <w:r w:rsidR="008D5324">
        <w:rPr>
          <w:rStyle w:val="s4"/>
          <w:color w:val="000000"/>
          <w:sz w:val="28"/>
          <w:szCs w:val="28"/>
        </w:rPr>
        <w:t>ю</w:t>
      </w:r>
      <w:r w:rsidRPr="00844E4B">
        <w:rPr>
          <w:rStyle w:val="s4"/>
          <w:color w:val="000000"/>
          <w:sz w:val="28"/>
          <w:szCs w:val="28"/>
        </w:rPr>
        <w:t xml:space="preserve"> планов воспитательной, профилактической, методической работы.</w:t>
      </w:r>
    </w:p>
    <w:p w14:paraId="3A57E1C4" w14:textId="77777777" w:rsidR="00844E4B" w:rsidRPr="00844E4B" w:rsidRDefault="00844E4B" w:rsidP="00844E4B">
      <w:pPr>
        <w:pStyle w:val="p57"/>
        <w:shd w:val="clear" w:color="auto" w:fill="FFFFFF"/>
        <w:jc w:val="both"/>
        <w:rPr>
          <w:color w:val="000000"/>
          <w:sz w:val="28"/>
          <w:szCs w:val="28"/>
        </w:rPr>
      </w:pPr>
      <w:r w:rsidRPr="00844E4B">
        <w:rPr>
          <w:rStyle w:val="s4"/>
          <w:color w:val="000000"/>
          <w:sz w:val="28"/>
          <w:szCs w:val="28"/>
        </w:rPr>
        <w:t xml:space="preserve">Успешным являлось </w:t>
      </w:r>
      <w:r>
        <w:rPr>
          <w:rStyle w:val="s4"/>
          <w:color w:val="000000"/>
          <w:sz w:val="28"/>
          <w:szCs w:val="28"/>
        </w:rPr>
        <w:t>управление школой во в</w:t>
      </w:r>
      <w:r w:rsidR="008D5324">
        <w:rPr>
          <w:rStyle w:val="s4"/>
          <w:color w:val="000000"/>
          <w:sz w:val="28"/>
          <w:szCs w:val="28"/>
        </w:rPr>
        <w:t>заимо</w:t>
      </w:r>
      <w:r w:rsidRPr="00844E4B">
        <w:rPr>
          <w:rStyle w:val="s4"/>
          <w:color w:val="000000"/>
          <w:sz w:val="28"/>
          <w:szCs w:val="28"/>
        </w:rPr>
        <w:t xml:space="preserve">действии всех участников образовательного процесса: родителей, педагогов, учащихся, представителей общественности. На протяжении прошедшего учебного года на заседаниях  совета </w:t>
      </w:r>
      <w:r w:rsidRPr="00844E4B">
        <w:rPr>
          <w:rStyle w:val="s4"/>
          <w:color w:val="000000"/>
          <w:sz w:val="28"/>
          <w:szCs w:val="28"/>
        </w:rPr>
        <w:lastRenderedPageBreak/>
        <w:t xml:space="preserve">школы обсуждались и решались важные вопросы для дальнейшего развития школы ( организация питания и отдыха учащихся, ремонт школы и другие вопросы). </w:t>
      </w:r>
    </w:p>
    <w:p w14:paraId="587CDE24" w14:textId="77777777" w:rsidR="00844E4B" w:rsidRPr="00844E4B" w:rsidRDefault="00844E4B" w:rsidP="00844E4B">
      <w:pPr>
        <w:autoSpaceDE w:val="0"/>
        <w:autoSpaceDN w:val="0"/>
        <w:adjustRightInd w:val="0"/>
        <w:jc w:val="both"/>
        <w:rPr>
          <w:rFonts w:ascii="Times New Roman" w:hAnsi="Times New Roman" w:cs="Times New Roman"/>
          <w:sz w:val="28"/>
          <w:szCs w:val="28"/>
          <w:lang w:val="ru-RU" w:eastAsia="ru-RU"/>
        </w:rPr>
      </w:pPr>
      <w:r w:rsidRPr="00844E4B">
        <w:rPr>
          <w:rFonts w:ascii="Times New Roman" w:hAnsi="Times New Roman" w:cs="Times New Roman"/>
          <w:b/>
          <w:bCs/>
          <w:sz w:val="28"/>
          <w:szCs w:val="28"/>
          <w:lang w:val="ru-RU" w:eastAsia="ru-RU"/>
        </w:rPr>
        <w:t xml:space="preserve">Учебно-воспитательная работа </w:t>
      </w:r>
      <w:r w:rsidRPr="00844E4B">
        <w:rPr>
          <w:rFonts w:ascii="Times New Roman" w:hAnsi="Times New Roman" w:cs="Times New Roman"/>
          <w:sz w:val="28"/>
          <w:szCs w:val="28"/>
          <w:lang w:val="ru-RU" w:eastAsia="ru-RU"/>
        </w:rPr>
        <w:t>включает организацию и проведение всех видов учебных занятий, оценку уровня теоретической и практической подготовки учащихся при текущем и итоговом контроле, соблюдение учителями требований нормативных актов при работе с учащимися и со школьной документацией.</w:t>
      </w:r>
    </w:p>
    <w:p w14:paraId="4962DEEC" w14:textId="77777777" w:rsidR="00844E4B" w:rsidRPr="00844E4B" w:rsidRDefault="00844E4B" w:rsidP="00844E4B">
      <w:pPr>
        <w:autoSpaceDE w:val="0"/>
        <w:autoSpaceDN w:val="0"/>
        <w:adjustRightInd w:val="0"/>
        <w:jc w:val="both"/>
        <w:rPr>
          <w:rFonts w:ascii="Times New Roman" w:hAnsi="Times New Roman" w:cs="Times New Roman"/>
          <w:sz w:val="28"/>
          <w:szCs w:val="28"/>
          <w:lang w:val="ru-RU" w:eastAsia="ru-RU"/>
        </w:rPr>
      </w:pPr>
      <w:r w:rsidRPr="00844E4B">
        <w:rPr>
          <w:rFonts w:ascii="Times New Roman" w:hAnsi="Times New Roman" w:cs="Times New Roman"/>
          <w:sz w:val="28"/>
          <w:szCs w:val="28"/>
          <w:lang w:val="ru-RU" w:eastAsia="ru-RU"/>
        </w:rPr>
        <w:t>Основными документами, непосредственно регламентирующими учебно-воспитательную работу в школе, являются учебные планы и рабочие программы, разрабатываемые на основе государственных образовательных стандартов и квалификационных требований к выпускникам.</w:t>
      </w:r>
    </w:p>
    <w:p w14:paraId="710EE763" w14:textId="77777777" w:rsidR="00844E4B" w:rsidRPr="00844E4B" w:rsidRDefault="00844E4B" w:rsidP="00844E4B">
      <w:pPr>
        <w:autoSpaceDE w:val="0"/>
        <w:autoSpaceDN w:val="0"/>
        <w:adjustRightInd w:val="0"/>
        <w:rPr>
          <w:rFonts w:ascii="Times New Roman" w:hAnsi="Times New Roman" w:cs="Times New Roman"/>
          <w:sz w:val="28"/>
          <w:szCs w:val="28"/>
          <w:lang w:val="ru-RU" w:eastAsia="ru-RU"/>
        </w:rPr>
      </w:pPr>
    </w:p>
    <w:p w14:paraId="63CFB121" w14:textId="77777777" w:rsidR="00844E4B" w:rsidRPr="00844E4B" w:rsidRDefault="00844E4B" w:rsidP="00844E4B">
      <w:pPr>
        <w:autoSpaceDE w:val="0"/>
        <w:autoSpaceDN w:val="0"/>
        <w:adjustRightInd w:val="0"/>
        <w:rPr>
          <w:rFonts w:ascii="Times New Roman" w:hAnsi="Times New Roman" w:cs="Times New Roman"/>
          <w:sz w:val="28"/>
          <w:szCs w:val="28"/>
          <w:lang w:val="ru-RU" w:eastAsia="ru-RU"/>
        </w:rPr>
      </w:pPr>
      <w:r w:rsidRPr="00844E4B">
        <w:rPr>
          <w:rFonts w:ascii="Times New Roman" w:hAnsi="Times New Roman" w:cs="Times New Roman"/>
          <w:sz w:val="28"/>
          <w:szCs w:val="28"/>
          <w:lang w:val="ru-RU" w:eastAsia="ru-RU"/>
        </w:rPr>
        <w:t>Основными элементами контроля учебно-воспитательной работы являются:</w:t>
      </w:r>
    </w:p>
    <w:p w14:paraId="31CB3C0B" w14:textId="77777777" w:rsidR="00844E4B" w:rsidRPr="00844E4B" w:rsidRDefault="00844E4B" w:rsidP="005E053C">
      <w:pPr>
        <w:pStyle w:val="a5"/>
        <w:numPr>
          <w:ilvl w:val="0"/>
          <w:numId w:val="27"/>
        </w:numPr>
        <w:autoSpaceDE w:val="0"/>
        <w:autoSpaceDN w:val="0"/>
        <w:adjustRightInd w:val="0"/>
        <w:spacing w:line="240" w:lineRule="auto"/>
        <w:rPr>
          <w:rFonts w:ascii="Times New Roman" w:hAnsi="Times New Roman"/>
          <w:sz w:val="28"/>
          <w:szCs w:val="28"/>
          <w:lang w:eastAsia="ru-RU"/>
        </w:rPr>
      </w:pPr>
      <w:r w:rsidRPr="00844E4B">
        <w:rPr>
          <w:rFonts w:ascii="Times New Roman" w:hAnsi="Times New Roman"/>
          <w:sz w:val="28"/>
          <w:szCs w:val="28"/>
          <w:lang w:eastAsia="ru-RU"/>
        </w:rPr>
        <w:t>выполнение всеобуча;</w:t>
      </w:r>
    </w:p>
    <w:p w14:paraId="5CCB51E7" w14:textId="77777777" w:rsidR="00844E4B" w:rsidRPr="00844E4B" w:rsidRDefault="00844E4B" w:rsidP="005E053C">
      <w:pPr>
        <w:pStyle w:val="a5"/>
        <w:numPr>
          <w:ilvl w:val="0"/>
          <w:numId w:val="27"/>
        </w:numPr>
        <w:autoSpaceDE w:val="0"/>
        <w:autoSpaceDN w:val="0"/>
        <w:adjustRightInd w:val="0"/>
        <w:spacing w:line="240" w:lineRule="auto"/>
        <w:rPr>
          <w:rFonts w:ascii="Times New Roman" w:hAnsi="Times New Roman"/>
          <w:sz w:val="28"/>
          <w:szCs w:val="28"/>
          <w:lang w:eastAsia="ru-RU"/>
        </w:rPr>
      </w:pPr>
      <w:r w:rsidRPr="00844E4B">
        <w:rPr>
          <w:rFonts w:ascii="Times New Roman" w:hAnsi="Times New Roman"/>
          <w:sz w:val="28"/>
          <w:szCs w:val="28"/>
          <w:lang w:eastAsia="ru-RU"/>
        </w:rPr>
        <w:t>состояние преподавания учебных предметов;</w:t>
      </w:r>
    </w:p>
    <w:p w14:paraId="7F11F7EF" w14:textId="77777777" w:rsidR="00844E4B" w:rsidRPr="00844E4B" w:rsidRDefault="00844E4B" w:rsidP="005E053C">
      <w:pPr>
        <w:pStyle w:val="a5"/>
        <w:numPr>
          <w:ilvl w:val="0"/>
          <w:numId w:val="27"/>
        </w:numPr>
        <w:autoSpaceDE w:val="0"/>
        <w:autoSpaceDN w:val="0"/>
        <w:adjustRightInd w:val="0"/>
        <w:spacing w:line="240" w:lineRule="auto"/>
        <w:rPr>
          <w:rFonts w:ascii="Times New Roman" w:hAnsi="Times New Roman"/>
          <w:sz w:val="28"/>
          <w:szCs w:val="28"/>
          <w:lang w:eastAsia="ru-RU"/>
        </w:rPr>
      </w:pPr>
      <w:r w:rsidRPr="00844E4B">
        <w:rPr>
          <w:rFonts w:ascii="Times New Roman" w:hAnsi="Times New Roman"/>
          <w:sz w:val="28"/>
          <w:szCs w:val="28"/>
          <w:lang w:eastAsia="ru-RU"/>
        </w:rPr>
        <w:t>качество подготовки  учащихся;</w:t>
      </w:r>
    </w:p>
    <w:p w14:paraId="6F61970A" w14:textId="77777777" w:rsidR="00844E4B" w:rsidRPr="00844E4B" w:rsidRDefault="00844E4B" w:rsidP="005E053C">
      <w:pPr>
        <w:pStyle w:val="a5"/>
        <w:numPr>
          <w:ilvl w:val="0"/>
          <w:numId w:val="27"/>
        </w:numPr>
        <w:autoSpaceDE w:val="0"/>
        <w:autoSpaceDN w:val="0"/>
        <w:adjustRightInd w:val="0"/>
        <w:spacing w:line="240" w:lineRule="auto"/>
        <w:rPr>
          <w:rFonts w:ascii="Times New Roman" w:hAnsi="Times New Roman"/>
          <w:sz w:val="28"/>
          <w:szCs w:val="28"/>
          <w:lang w:eastAsia="ru-RU"/>
        </w:rPr>
      </w:pPr>
      <w:r w:rsidRPr="00844E4B">
        <w:rPr>
          <w:rFonts w:ascii="Times New Roman" w:hAnsi="Times New Roman"/>
          <w:sz w:val="28"/>
          <w:szCs w:val="28"/>
          <w:lang w:eastAsia="ru-RU"/>
        </w:rPr>
        <w:t>исполнение решений педсоветов, совещаний и т.д.;</w:t>
      </w:r>
    </w:p>
    <w:p w14:paraId="0DEC475B" w14:textId="77777777" w:rsidR="00844E4B" w:rsidRPr="00844E4B" w:rsidRDefault="00844E4B" w:rsidP="005E053C">
      <w:pPr>
        <w:pStyle w:val="a5"/>
        <w:numPr>
          <w:ilvl w:val="0"/>
          <w:numId w:val="27"/>
        </w:numPr>
        <w:autoSpaceDE w:val="0"/>
        <w:autoSpaceDN w:val="0"/>
        <w:adjustRightInd w:val="0"/>
        <w:spacing w:line="240" w:lineRule="auto"/>
        <w:rPr>
          <w:rFonts w:ascii="Times New Roman" w:hAnsi="Times New Roman"/>
          <w:sz w:val="28"/>
          <w:szCs w:val="28"/>
          <w:lang w:eastAsia="ru-RU"/>
        </w:rPr>
      </w:pPr>
      <w:r w:rsidRPr="00844E4B">
        <w:rPr>
          <w:rFonts w:ascii="Times New Roman" w:hAnsi="Times New Roman"/>
          <w:sz w:val="28"/>
          <w:szCs w:val="28"/>
          <w:lang w:eastAsia="ru-RU"/>
        </w:rPr>
        <w:t>качество ведения школьной документации;</w:t>
      </w:r>
    </w:p>
    <w:p w14:paraId="3C7A371D" w14:textId="77777777" w:rsidR="00844E4B" w:rsidRPr="00844E4B" w:rsidRDefault="00844E4B" w:rsidP="005E053C">
      <w:pPr>
        <w:pStyle w:val="a5"/>
        <w:numPr>
          <w:ilvl w:val="0"/>
          <w:numId w:val="27"/>
        </w:numPr>
        <w:autoSpaceDE w:val="0"/>
        <w:autoSpaceDN w:val="0"/>
        <w:adjustRightInd w:val="0"/>
        <w:spacing w:line="240" w:lineRule="auto"/>
        <w:rPr>
          <w:rFonts w:ascii="Times New Roman" w:hAnsi="Times New Roman"/>
          <w:sz w:val="28"/>
          <w:szCs w:val="28"/>
          <w:lang w:eastAsia="ru-RU"/>
        </w:rPr>
      </w:pPr>
      <w:r w:rsidRPr="00844E4B">
        <w:rPr>
          <w:rFonts w:ascii="Times New Roman" w:hAnsi="Times New Roman"/>
          <w:sz w:val="28"/>
          <w:szCs w:val="28"/>
          <w:lang w:eastAsia="ru-RU"/>
        </w:rPr>
        <w:t>выполнение программ и предусмотренного минимума;</w:t>
      </w:r>
    </w:p>
    <w:p w14:paraId="37A13132" w14:textId="77777777" w:rsidR="00844E4B" w:rsidRPr="00844E4B" w:rsidRDefault="00844E4B" w:rsidP="005E053C">
      <w:pPr>
        <w:pStyle w:val="a5"/>
        <w:numPr>
          <w:ilvl w:val="0"/>
          <w:numId w:val="27"/>
        </w:numPr>
        <w:autoSpaceDE w:val="0"/>
        <w:autoSpaceDN w:val="0"/>
        <w:adjustRightInd w:val="0"/>
        <w:spacing w:line="240" w:lineRule="auto"/>
        <w:rPr>
          <w:rFonts w:ascii="Times New Roman" w:hAnsi="Times New Roman"/>
          <w:bCs/>
          <w:i/>
          <w:iCs/>
          <w:sz w:val="28"/>
          <w:szCs w:val="28"/>
          <w:u w:val="single"/>
        </w:rPr>
      </w:pPr>
      <w:r w:rsidRPr="00844E4B">
        <w:rPr>
          <w:rFonts w:ascii="Times New Roman" w:hAnsi="Times New Roman"/>
          <w:sz w:val="28"/>
          <w:szCs w:val="28"/>
          <w:lang w:eastAsia="ru-RU"/>
        </w:rPr>
        <w:t>подготовка и проведение экзаменов.</w:t>
      </w:r>
    </w:p>
    <w:p w14:paraId="3DE926F4" w14:textId="77777777" w:rsidR="00844E4B" w:rsidRPr="00844E4B" w:rsidRDefault="00844E4B" w:rsidP="00844E4B">
      <w:pPr>
        <w:autoSpaceDE w:val="0"/>
        <w:autoSpaceDN w:val="0"/>
        <w:adjustRightInd w:val="0"/>
        <w:jc w:val="both"/>
        <w:rPr>
          <w:rFonts w:ascii="Times New Roman" w:hAnsi="Times New Roman" w:cs="Times New Roman"/>
          <w:sz w:val="28"/>
          <w:szCs w:val="28"/>
          <w:lang w:eastAsia="ru-RU"/>
        </w:rPr>
      </w:pPr>
    </w:p>
    <w:p w14:paraId="348825AC" w14:textId="77777777" w:rsidR="00844E4B" w:rsidRPr="00844E4B" w:rsidRDefault="00844E4B" w:rsidP="00844E4B">
      <w:pPr>
        <w:autoSpaceDE w:val="0"/>
        <w:autoSpaceDN w:val="0"/>
        <w:adjustRightInd w:val="0"/>
        <w:jc w:val="both"/>
        <w:rPr>
          <w:rFonts w:ascii="Times New Roman" w:hAnsi="Times New Roman" w:cs="Times New Roman"/>
          <w:bCs/>
          <w:i/>
          <w:iCs/>
          <w:sz w:val="28"/>
          <w:szCs w:val="28"/>
          <w:u w:val="single"/>
          <w:lang w:val="ru-RU"/>
        </w:rPr>
      </w:pPr>
      <w:r w:rsidRPr="00844E4B">
        <w:rPr>
          <w:rFonts w:ascii="Times New Roman" w:hAnsi="Times New Roman" w:cs="Times New Roman"/>
          <w:sz w:val="28"/>
          <w:szCs w:val="28"/>
          <w:lang w:val="ru-RU" w:eastAsia="ru-RU"/>
        </w:rPr>
        <w:t>При контроле за выполнением всеобуча проверяются следующие показатели:</w:t>
      </w:r>
    </w:p>
    <w:p w14:paraId="661A18D0" w14:textId="77777777" w:rsidR="00844E4B" w:rsidRPr="00844E4B" w:rsidRDefault="00844E4B" w:rsidP="005E053C">
      <w:pPr>
        <w:pStyle w:val="a5"/>
        <w:numPr>
          <w:ilvl w:val="0"/>
          <w:numId w:val="26"/>
        </w:numPr>
        <w:autoSpaceDE w:val="0"/>
        <w:autoSpaceDN w:val="0"/>
        <w:adjustRightInd w:val="0"/>
        <w:spacing w:line="240" w:lineRule="auto"/>
        <w:jc w:val="both"/>
        <w:rPr>
          <w:rFonts w:ascii="Times New Roman" w:hAnsi="Times New Roman"/>
          <w:sz w:val="28"/>
          <w:szCs w:val="28"/>
          <w:lang w:eastAsia="ru-RU"/>
        </w:rPr>
      </w:pPr>
      <w:r w:rsidRPr="00844E4B">
        <w:rPr>
          <w:rFonts w:ascii="Times New Roman" w:hAnsi="Times New Roman"/>
          <w:sz w:val="28"/>
          <w:szCs w:val="28"/>
          <w:lang w:eastAsia="ru-RU"/>
        </w:rPr>
        <w:t>Посещаемость занятий учащимися;</w:t>
      </w:r>
    </w:p>
    <w:p w14:paraId="1236E1E5" w14:textId="77777777" w:rsidR="00844E4B" w:rsidRPr="00844E4B" w:rsidRDefault="00844E4B" w:rsidP="005E053C">
      <w:pPr>
        <w:pStyle w:val="a5"/>
        <w:numPr>
          <w:ilvl w:val="0"/>
          <w:numId w:val="26"/>
        </w:numPr>
        <w:autoSpaceDE w:val="0"/>
        <w:autoSpaceDN w:val="0"/>
        <w:adjustRightInd w:val="0"/>
        <w:spacing w:line="240" w:lineRule="auto"/>
        <w:jc w:val="both"/>
        <w:rPr>
          <w:rFonts w:ascii="Times New Roman" w:hAnsi="Times New Roman"/>
          <w:sz w:val="28"/>
          <w:szCs w:val="28"/>
          <w:lang w:eastAsia="ru-RU"/>
        </w:rPr>
      </w:pPr>
      <w:r w:rsidRPr="00844E4B">
        <w:rPr>
          <w:rFonts w:ascii="Times New Roman" w:hAnsi="Times New Roman"/>
          <w:sz w:val="28"/>
          <w:szCs w:val="28"/>
          <w:lang w:eastAsia="ru-RU"/>
        </w:rPr>
        <w:t>Работа со слабоуспевающими учащимися;</w:t>
      </w:r>
    </w:p>
    <w:p w14:paraId="5E84CB1B" w14:textId="77777777" w:rsidR="00844E4B" w:rsidRPr="00844E4B" w:rsidRDefault="00844E4B" w:rsidP="005E053C">
      <w:pPr>
        <w:pStyle w:val="a5"/>
        <w:numPr>
          <w:ilvl w:val="0"/>
          <w:numId w:val="26"/>
        </w:numPr>
        <w:autoSpaceDE w:val="0"/>
        <w:autoSpaceDN w:val="0"/>
        <w:adjustRightInd w:val="0"/>
        <w:spacing w:line="240" w:lineRule="auto"/>
        <w:jc w:val="both"/>
        <w:rPr>
          <w:rFonts w:ascii="Times New Roman" w:hAnsi="Times New Roman"/>
          <w:sz w:val="28"/>
          <w:szCs w:val="28"/>
          <w:lang w:eastAsia="ru-RU"/>
        </w:rPr>
      </w:pPr>
      <w:r w:rsidRPr="00844E4B">
        <w:rPr>
          <w:rFonts w:ascii="Times New Roman" w:hAnsi="Times New Roman"/>
          <w:sz w:val="28"/>
          <w:szCs w:val="28"/>
          <w:lang w:eastAsia="ru-RU"/>
        </w:rPr>
        <w:t>Работа с детьми с ограниченными возможностями здоровья;</w:t>
      </w:r>
    </w:p>
    <w:p w14:paraId="2770BE80" w14:textId="77777777" w:rsidR="00844E4B" w:rsidRPr="00844E4B" w:rsidRDefault="00844E4B" w:rsidP="005E053C">
      <w:pPr>
        <w:pStyle w:val="a5"/>
        <w:numPr>
          <w:ilvl w:val="0"/>
          <w:numId w:val="26"/>
        </w:numPr>
        <w:autoSpaceDE w:val="0"/>
        <w:autoSpaceDN w:val="0"/>
        <w:adjustRightInd w:val="0"/>
        <w:spacing w:line="240" w:lineRule="auto"/>
        <w:jc w:val="both"/>
        <w:rPr>
          <w:rFonts w:ascii="Times New Roman" w:hAnsi="Times New Roman"/>
          <w:sz w:val="28"/>
          <w:szCs w:val="28"/>
          <w:lang w:eastAsia="ru-RU"/>
        </w:rPr>
      </w:pPr>
      <w:r w:rsidRPr="00844E4B">
        <w:rPr>
          <w:rFonts w:ascii="Times New Roman" w:hAnsi="Times New Roman"/>
          <w:sz w:val="28"/>
          <w:szCs w:val="28"/>
          <w:lang w:eastAsia="ru-RU"/>
        </w:rPr>
        <w:t>Работа с учащимися, оставленными на повторный год обучения или условно переведёнными;</w:t>
      </w:r>
    </w:p>
    <w:p w14:paraId="2B48F95C" w14:textId="77777777" w:rsidR="00844E4B" w:rsidRPr="00844E4B" w:rsidRDefault="00844E4B" w:rsidP="005E053C">
      <w:pPr>
        <w:pStyle w:val="a5"/>
        <w:numPr>
          <w:ilvl w:val="0"/>
          <w:numId w:val="26"/>
        </w:numPr>
        <w:autoSpaceDE w:val="0"/>
        <w:autoSpaceDN w:val="0"/>
        <w:adjustRightInd w:val="0"/>
        <w:spacing w:line="240" w:lineRule="auto"/>
        <w:jc w:val="both"/>
        <w:rPr>
          <w:rFonts w:ascii="Times New Roman" w:hAnsi="Times New Roman"/>
          <w:sz w:val="28"/>
          <w:szCs w:val="28"/>
          <w:lang w:eastAsia="ru-RU"/>
        </w:rPr>
      </w:pPr>
      <w:r w:rsidRPr="00844E4B">
        <w:rPr>
          <w:rFonts w:ascii="Times New Roman" w:hAnsi="Times New Roman"/>
          <w:sz w:val="28"/>
          <w:szCs w:val="28"/>
          <w:lang w:eastAsia="ru-RU"/>
        </w:rPr>
        <w:t>Работа с детьми и семьями, оказавшимися в сложной жизненной ситуации;</w:t>
      </w:r>
    </w:p>
    <w:p w14:paraId="2993157E" w14:textId="77777777" w:rsidR="00844E4B" w:rsidRPr="00844E4B" w:rsidRDefault="00844E4B" w:rsidP="005E053C">
      <w:pPr>
        <w:pStyle w:val="a5"/>
        <w:numPr>
          <w:ilvl w:val="0"/>
          <w:numId w:val="26"/>
        </w:numPr>
        <w:autoSpaceDE w:val="0"/>
        <w:autoSpaceDN w:val="0"/>
        <w:adjustRightInd w:val="0"/>
        <w:spacing w:line="240" w:lineRule="auto"/>
        <w:jc w:val="both"/>
        <w:rPr>
          <w:rFonts w:ascii="Times New Roman" w:hAnsi="Times New Roman"/>
          <w:sz w:val="28"/>
          <w:szCs w:val="28"/>
          <w:lang w:eastAsia="ru-RU"/>
        </w:rPr>
      </w:pPr>
      <w:r w:rsidRPr="00844E4B">
        <w:rPr>
          <w:rFonts w:ascii="Times New Roman" w:hAnsi="Times New Roman"/>
          <w:sz w:val="28"/>
          <w:szCs w:val="28"/>
          <w:lang w:eastAsia="ru-RU"/>
        </w:rPr>
        <w:t>Работа с учащимся, имеющими высокую мотивацию к учебно-познавательной деятельности (отличники, медалисты);</w:t>
      </w:r>
    </w:p>
    <w:p w14:paraId="0AAC38CD" w14:textId="77777777" w:rsidR="00844E4B" w:rsidRPr="00844E4B" w:rsidRDefault="00844E4B" w:rsidP="005E053C">
      <w:pPr>
        <w:pStyle w:val="a5"/>
        <w:numPr>
          <w:ilvl w:val="0"/>
          <w:numId w:val="26"/>
        </w:numPr>
        <w:autoSpaceDE w:val="0"/>
        <w:autoSpaceDN w:val="0"/>
        <w:adjustRightInd w:val="0"/>
        <w:spacing w:line="240" w:lineRule="auto"/>
        <w:jc w:val="both"/>
        <w:rPr>
          <w:rFonts w:ascii="Times New Roman" w:hAnsi="Times New Roman"/>
          <w:sz w:val="28"/>
          <w:szCs w:val="28"/>
          <w:lang w:eastAsia="ru-RU"/>
        </w:rPr>
      </w:pPr>
      <w:r w:rsidRPr="00844E4B">
        <w:rPr>
          <w:rFonts w:ascii="Times New Roman" w:hAnsi="Times New Roman"/>
          <w:sz w:val="28"/>
          <w:szCs w:val="28"/>
          <w:lang w:eastAsia="ru-RU"/>
        </w:rPr>
        <w:t>Работа с одарёнными детьми;</w:t>
      </w:r>
    </w:p>
    <w:p w14:paraId="0C0BC287" w14:textId="77777777" w:rsidR="00844E4B" w:rsidRPr="00844E4B" w:rsidRDefault="00844E4B" w:rsidP="005E053C">
      <w:pPr>
        <w:pStyle w:val="a5"/>
        <w:numPr>
          <w:ilvl w:val="0"/>
          <w:numId w:val="26"/>
        </w:numPr>
        <w:autoSpaceDE w:val="0"/>
        <w:autoSpaceDN w:val="0"/>
        <w:adjustRightInd w:val="0"/>
        <w:spacing w:line="240" w:lineRule="auto"/>
        <w:jc w:val="both"/>
        <w:rPr>
          <w:rFonts w:ascii="Times New Roman" w:hAnsi="Times New Roman"/>
          <w:sz w:val="28"/>
          <w:szCs w:val="28"/>
          <w:lang w:eastAsia="ru-RU"/>
        </w:rPr>
      </w:pPr>
      <w:r w:rsidRPr="00844E4B">
        <w:rPr>
          <w:rFonts w:ascii="Times New Roman" w:hAnsi="Times New Roman"/>
          <w:sz w:val="28"/>
          <w:szCs w:val="28"/>
          <w:lang w:eastAsia="ru-RU"/>
        </w:rPr>
        <w:t>Контроль за подготовкой и проведением промежуточной аттестации учащихся;</w:t>
      </w:r>
    </w:p>
    <w:p w14:paraId="3A327568" w14:textId="77777777" w:rsidR="00844E4B" w:rsidRPr="00844E4B" w:rsidRDefault="00844E4B" w:rsidP="005E053C">
      <w:pPr>
        <w:pStyle w:val="a5"/>
        <w:numPr>
          <w:ilvl w:val="0"/>
          <w:numId w:val="26"/>
        </w:numPr>
        <w:autoSpaceDE w:val="0"/>
        <w:autoSpaceDN w:val="0"/>
        <w:adjustRightInd w:val="0"/>
        <w:spacing w:line="240" w:lineRule="auto"/>
        <w:jc w:val="both"/>
        <w:rPr>
          <w:rFonts w:ascii="Times New Roman" w:hAnsi="Times New Roman"/>
          <w:bCs/>
          <w:i/>
          <w:iCs/>
          <w:sz w:val="28"/>
          <w:szCs w:val="28"/>
          <w:u w:val="single"/>
        </w:rPr>
      </w:pPr>
      <w:r w:rsidRPr="00844E4B">
        <w:rPr>
          <w:rFonts w:ascii="Times New Roman" w:hAnsi="Times New Roman"/>
          <w:sz w:val="28"/>
          <w:szCs w:val="28"/>
          <w:lang w:eastAsia="ru-RU"/>
        </w:rPr>
        <w:lastRenderedPageBreak/>
        <w:t>Контроль за подготовкой и проведением итоговой аттестации учащихся.</w:t>
      </w:r>
    </w:p>
    <w:p w14:paraId="3CCEF1BF" w14:textId="77777777" w:rsidR="00844E4B" w:rsidRPr="00844E4B" w:rsidRDefault="00844E4B" w:rsidP="00844E4B">
      <w:pPr>
        <w:autoSpaceDE w:val="0"/>
        <w:autoSpaceDN w:val="0"/>
        <w:adjustRightInd w:val="0"/>
        <w:rPr>
          <w:rFonts w:ascii="Times New Roman" w:hAnsi="Times New Roman" w:cs="Times New Roman"/>
          <w:b/>
          <w:bCs/>
          <w:sz w:val="28"/>
          <w:szCs w:val="28"/>
          <w:lang w:val="ru-RU" w:eastAsia="ru-RU"/>
        </w:rPr>
      </w:pPr>
    </w:p>
    <w:p w14:paraId="6A1CF37E" w14:textId="77777777" w:rsidR="00097B18" w:rsidRPr="00097B18" w:rsidRDefault="00097B18" w:rsidP="00097B18">
      <w:pPr>
        <w:autoSpaceDE w:val="0"/>
        <w:autoSpaceDN w:val="0"/>
        <w:adjustRightInd w:val="0"/>
        <w:jc w:val="both"/>
        <w:rPr>
          <w:rFonts w:ascii="Times New Roman" w:eastAsia="Calibri" w:hAnsi="Times New Roman" w:cs="Times New Roman"/>
          <w:sz w:val="28"/>
          <w:szCs w:val="28"/>
          <w:lang w:val="ru-RU" w:eastAsia="ru-RU"/>
        </w:rPr>
      </w:pPr>
      <w:r w:rsidRPr="00097B18">
        <w:rPr>
          <w:rFonts w:ascii="Times New Roman" w:eastAsia="Calibri" w:hAnsi="Times New Roman" w:cs="Times New Roman"/>
          <w:b/>
          <w:bCs/>
          <w:sz w:val="28"/>
          <w:szCs w:val="28"/>
          <w:lang w:val="ru-RU" w:eastAsia="ru-RU"/>
        </w:rPr>
        <w:t xml:space="preserve">Воспитательная работа </w:t>
      </w:r>
      <w:r w:rsidRPr="00097B18">
        <w:rPr>
          <w:rFonts w:ascii="Times New Roman" w:eastAsia="Calibri" w:hAnsi="Times New Roman" w:cs="Times New Roman"/>
          <w:sz w:val="28"/>
          <w:szCs w:val="28"/>
          <w:lang w:val="ru-RU" w:eastAsia="ru-RU"/>
        </w:rPr>
        <w:t>с учащимися школы является составной частью образовательного процесса и проверяется по следующим направлениям:</w:t>
      </w:r>
    </w:p>
    <w:p w14:paraId="73B61112" w14:textId="77777777" w:rsidR="00097B18" w:rsidRPr="00097B18" w:rsidRDefault="00097B18" w:rsidP="005E053C">
      <w:pPr>
        <w:widowControl/>
        <w:numPr>
          <w:ilvl w:val="0"/>
          <w:numId w:val="26"/>
        </w:numPr>
        <w:autoSpaceDE w:val="0"/>
        <w:autoSpaceDN w:val="0"/>
        <w:adjustRightInd w:val="0"/>
        <w:contextualSpacing/>
        <w:jc w:val="both"/>
        <w:rPr>
          <w:rFonts w:ascii="Times New Roman" w:eastAsia="Calibri" w:hAnsi="Times New Roman" w:cs="Times New Roman"/>
          <w:sz w:val="28"/>
          <w:szCs w:val="28"/>
          <w:lang w:eastAsia="ru-RU"/>
        </w:rPr>
      </w:pPr>
      <w:r w:rsidRPr="00097B18">
        <w:rPr>
          <w:rFonts w:ascii="Times New Roman" w:eastAsia="Calibri" w:hAnsi="Times New Roman" w:cs="Times New Roman"/>
          <w:sz w:val="28"/>
          <w:szCs w:val="28"/>
          <w:lang w:eastAsia="ru-RU"/>
        </w:rPr>
        <w:t>Уровень воспитанности учащихся</w:t>
      </w:r>
    </w:p>
    <w:p w14:paraId="2AB9D9C0" w14:textId="77777777" w:rsidR="00097B18" w:rsidRPr="00097B18" w:rsidRDefault="00097B18" w:rsidP="005E053C">
      <w:pPr>
        <w:widowControl/>
        <w:numPr>
          <w:ilvl w:val="0"/>
          <w:numId w:val="26"/>
        </w:numPr>
        <w:autoSpaceDE w:val="0"/>
        <w:autoSpaceDN w:val="0"/>
        <w:adjustRightInd w:val="0"/>
        <w:contextualSpacing/>
        <w:jc w:val="both"/>
        <w:rPr>
          <w:rFonts w:ascii="Times New Roman" w:eastAsia="Calibri" w:hAnsi="Times New Roman" w:cs="Times New Roman"/>
          <w:sz w:val="28"/>
          <w:szCs w:val="28"/>
          <w:lang w:eastAsia="ru-RU"/>
        </w:rPr>
      </w:pPr>
      <w:r w:rsidRPr="00097B18">
        <w:rPr>
          <w:rFonts w:ascii="Times New Roman" w:eastAsia="Calibri" w:hAnsi="Times New Roman" w:cs="Times New Roman"/>
          <w:sz w:val="28"/>
          <w:szCs w:val="28"/>
          <w:lang w:eastAsia="ru-RU"/>
        </w:rPr>
        <w:t>Качество работы классных руководителей</w:t>
      </w:r>
    </w:p>
    <w:p w14:paraId="36E3581E" w14:textId="77777777" w:rsidR="00097B18" w:rsidRPr="00097B18" w:rsidRDefault="00097B18" w:rsidP="005E053C">
      <w:pPr>
        <w:widowControl/>
        <w:numPr>
          <w:ilvl w:val="0"/>
          <w:numId w:val="26"/>
        </w:numPr>
        <w:autoSpaceDE w:val="0"/>
        <w:autoSpaceDN w:val="0"/>
        <w:adjustRightInd w:val="0"/>
        <w:contextualSpacing/>
        <w:jc w:val="both"/>
        <w:rPr>
          <w:rFonts w:ascii="Times New Roman" w:eastAsia="Calibri" w:hAnsi="Times New Roman" w:cs="Times New Roman"/>
          <w:sz w:val="28"/>
          <w:szCs w:val="28"/>
          <w:lang w:eastAsia="ru-RU"/>
        </w:rPr>
      </w:pPr>
      <w:r w:rsidRPr="00097B18">
        <w:rPr>
          <w:rFonts w:ascii="Times New Roman" w:eastAsia="Calibri" w:hAnsi="Times New Roman" w:cs="Times New Roman"/>
          <w:sz w:val="28"/>
          <w:szCs w:val="28"/>
          <w:lang w:eastAsia="ru-RU"/>
        </w:rPr>
        <w:t>Участие родителей в воспитательном процессе</w:t>
      </w:r>
    </w:p>
    <w:p w14:paraId="4AB847AC" w14:textId="77777777" w:rsidR="00097B18" w:rsidRPr="00097B18" w:rsidRDefault="00097B18" w:rsidP="005E053C">
      <w:pPr>
        <w:widowControl/>
        <w:numPr>
          <w:ilvl w:val="0"/>
          <w:numId w:val="26"/>
        </w:numPr>
        <w:autoSpaceDE w:val="0"/>
        <w:autoSpaceDN w:val="0"/>
        <w:adjustRightInd w:val="0"/>
        <w:contextualSpacing/>
        <w:jc w:val="both"/>
        <w:rPr>
          <w:rFonts w:ascii="Times New Roman" w:eastAsia="Calibri" w:hAnsi="Times New Roman" w:cs="Times New Roman"/>
          <w:sz w:val="28"/>
          <w:szCs w:val="28"/>
          <w:lang w:eastAsia="ru-RU"/>
        </w:rPr>
      </w:pPr>
      <w:r w:rsidRPr="00097B18">
        <w:rPr>
          <w:rFonts w:ascii="Times New Roman" w:eastAsia="Calibri" w:hAnsi="Times New Roman" w:cs="Times New Roman"/>
          <w:sz w:val="28"/>
          <w:szCs w:val="28"/>
          <w:lang w:eastAsia="ru-RU"/>
        </w:rPr>
        <w:t>Качество проведения общешкольных мероприятий</w:t>
      </w:r>
    </w:p>
    <w:p w14:paraId="1AA263FC" w14:textId="77777777" w:rsidR="00097B18" w:rsidRPr="00097B18" w:rsidRDefault="00097B18" w:rsidP="005E053C">
      <w:pPr>
        <w:widowControl/>
        <w:numPr>
          <w:ilvl w:val="0"/>
          <w:numId w:val="26"/>
        </w:numPr>
        <w:autoSpaceDE w:val="0"/>
        <w:autoSpaceDN w:val="0"/>
        <w:adjustRightInd w:val="0"/>
        <w:contextualSpacing/>
        <w:jc w:val="both"/>
        <w:rPr>
          <w:rFonts w:ascii="Times New Roman" w:eastAsia="Calibri" w:hAnsi="Times New Roman" w:cs="Times New Roman"/>
          <w:sz w:val="28"/>
          <w:szCs w:val="28"/>
          <w:lang w:eastAsia="ru-RU"/>
        </w:rPr>
      </w:pPr>
      <w:r w:rsidRPr="00097B18">
        <w:rPr>
          <w:rFonts w:ascii="Times New Roman" w:eastAsia="Calibri" w:hAnsi="Times New Roman" w:cs="Times New Roman"/>
          <w:sz w:val="28"/>
          <w:szCs w:val="28"/>
          <w:lang w:eastAsia="ru-RU"/>
        </w:rPr>
        <w:t>Спортивно-массовая работа</w:t>
      </w:r>
    </w:p>
    <w:p w14:paraId="62E26D7F" w14:textId="77777777" w:rsidR="00097B18" w:rsidRPr="00097B18" w:rsidRDefault="00097B18" w:rsidP="005E053C">
      <w:pPr>
        <w:widowControl/>
        <w:numPr>
          <w:ilvl w:val="0"/>
          <w:numId w:val="26"/>
        </w:numPr>
        <w:autoSpaceDE w:val="0"/>
        <w:autoSpaceDN w:val="0"/>
        <w:adjustRightInd w:val="0"/>
        <w:contextualSpacing/>
        <w:jc w:val="both"/>
        <w:rPr>
          <w:rFonts w:ascii="Times New Roman" w:eastAsia="Calibri" w:hAnsi="Times New Roman" w:cs="Times New Roman"/>
          <w:sz w:val="28"/>
          <w:szCs w:val="28"/>
          <w:lang w:val="ru-RU" w:eastAsia="ru-RU"/>
        </w:rPr>
      </w:pPr>
      <w:r w:rsidRPr="00097B18">
        <w:rPr>
          <w:rFonts w:ascii="Times New Roman" w:eastAsia="Calibri" w:hAnsi="Times New Roman" w:cs="Times New Roman"/>
          <w:sz w:val="28"/>
          <w:szCs w:val="28"/>
          <w:lang w:val="ru-RU" w:eastAsia="ru-RU"/>
        </w:rPr>
        <w:t>Качество проведения занятий по внеурочной деятельности</w:t>
      </w:r>
    </w:p>
    <w:p w14:paraId="238F8EC2" w14:textId="77777777" w:rsidR="00097B18" w:rsidRPr="00097B18" w:rsidRDefault="00097B18" w:rsidP="005E053C">
      <w:pPr>
        <w:widowControl/>
        <w:numPr>
          <w:ilvl w:val="0"/>
          <w:numId w:val="26"/>
        </w:numPr>
        <w:autoSpaceDE w:val="0"/>
        <w:autoSpaceDN w:val="0"/>
        <w:adjustRightInd w:val="0"/>
        <w:contextualSpacing/>
        <w:jc w:val="both"/>
        <w:rPr>
          <w:rFonts w:ascii="Times New Roman" w:eastAsia="Calibri" w:hAnsi="Times New Roman" w:cs="Times New Roman"/>
          <w:sz w:val="28"/>
          <w:szCs w:val="28"/>
          <w:lang w:val="ru-RU" w:eastAsia="ru-RU"/>
        </w:rPr>
      </w:pPr>
      <w:r w:rsidRPr="00097B18">
        <w:rPr>
          <w:rFonts w:ascii="Times New Roman" w:eastAsia="Calibri" w:hAnsi="Times New Roman" w:cs="Times New Roman"/>
          <w:sz w:val="28"/>
          <w:szCs w:val="28"/>
          <w:lang w:val="ru-RU" w:eastAsia="ru-RU"/>
        </w:rPr>
        <w:t>Организация патриотического, нравственного и эстетического воспитания</w:t>
      </w:r>
    </w:p>
    <w:p w14:paraId="55647859" w14:textId="77777777" w:rsidR="00097B18" w:rsidRPr="00097B18" w:rsidRDefault="00097B18" w:rsidP="005E053C">
      <w:pPr>
        <w:widowControl/>
        <w:numPr>
          <w:ilvl w:val="0"/>
          <w:numId w:val="26"/>
        </w:numPr>
        <w:autoSpaceDE w:val="0"/>
        <w:autoSpaceDN w:val="0"/>
        <w:adjustRightInd w:val="0"/>
        <w:contextualSpacing/>
        <w:jc w:val="both"/>
        <w:rPr>
          <w:rFonts w:ascii="Times New Roman" w:eastAsia="Calibri" w:hAnsi="Times New Roman" w:cs="Times New Roman"/>
          <w:b/>
          <w:bCs/>
          <w:sz w:val="28"/>
          <w:szCs w:val="28"/>
          <w:lang w:val="ru-RU" w:eastAsia="ru-RU"/>
        </w:rPr>
      </w:pPr>
      <w:r w:rsidRPr="00097B18">
        <w:rPr>
          <w:rFonts w:ascii="Times New Roman" w:eastAsia="Calibri" w:hAnsi="Times New Roman" w:cs="Times New Roman"/>
          <w:sz w:val="28"/>
          <w:szCs w:val="28"/>
          <w:lang w:val="ru-RU" w:eastAsia="ru-RU"/>
        </w:rPr>
        <w:t>Профилактическая работа с   детьми и семьями, оказавшимися в сложной/ опасной  жизненной ситуации.</w:t>
      </w:r>
    </w:p>
    <w:p w14:paraId="0A69E04D" w14:textId="77777777" w:rsidR="00844E4B" w:rsidRPr="00844E4B" w:rsidRDefault="00844E4B" w:rsidP="00844E4B">
      <w:pPr>
        <w:autoSpaceDE w:val="0"/>
        <w:autoSpaceDN w:val="0"/>
        <w:adjustRightInd w:val="0"/>
        <w:jc w:val="both"/>
        <w:rPr>
          <w:rFonts w:ascii="Times New Roman" w:hAnsi="Times New Roman" w:cs="Times New Roman"/>
          <w:b/>
          <w:bCs/>
          <w:sz w:val="28"/>
          <w:szCs w:val="28"/>
          <w:lang w:val="ru-RU" w:eastAsia="ru-RU"/>
        </w:rPr>
      </w:pPr>
    </w:p>
    <w:p w14:paraId="1ACEA804" w14:textId="77777777" w:rsidR="00844E4B" w:rsidRPr="00844E4B" w:rsidRDefault="00844E4B" w:rsidP="00844E4B">
      <w:pPr>
        <w:autoSpaceDE w:val="0"/>
        <w:autoSpaceDN w:val="0"/>
        <w:adjustRightInd w:val="0"/>
        <w:jc w:val="both"/>
        <w:rPr>
          <w:rFonts w:ascii="Times New Roman" w:hAnsi="Times New Roman" w:cs="Times New Roman"/>
          <w:sz w:val="28"/>
          <w:szCs w:val="28"/>
          <w:lang w:val="ru-RU" w:eastAsia="ru-RU"/>
        </w:rPr>
      </w:pPr>
      <w:r w:rsidRPr="00844E4B">
        <w:rPr>
          <w:rFonts w:ascii="Times New Roman" w:hAnsi="Times New Roman" w:cs="Times New Roman"/>
          <w:b/>
          <w:bCs/>
          <w:sz w:val="28"/>
          <w:szCs w:val="28"/>
          <w:lang w:val="ru-RU" w:eastAsia="ru-RU"/>
        </w:rPr>
        <w:t xml:space="preserve">Методическая работа </w:t>
      </w:r>
      <w:r w:rsidRPr="00844E4B">
        <w:rPr>
          <w:rFonts w:ascii="Times New Roman" w:hAnsi="Times New Roman" w:cs="Times New Roman"/>
          <w:sz w:val="28"/>
          <w:szCs w:val="28"/>
          <w:lang w:val="ru-RU" w:eastAsia="ru-RU"/>
        </w:rPr>
        <w:t xml:space="preserve">одним из основных видов деятельности руководства школы и педагогического коллектива. </w:t>
      </w:r>
    </w:p>
    <w:p w14:paraId="05106438" w14:textId="77777777" w:rsidR="00844E4B" w:rsidRPr="00844E4B" w:rsidRDefault="00844E4B" w:rsidP="00844E4B">
      <w:pPr>
        <w:autoSpaceDE w:val="0"/>
        <w:autoSpaceDN w:val="0"/>
        <w:adjustRightInd w:val="0"/>
        <w:jc w:val="both"/>
        <w:rPr>
          <w:rFonts w:ascii="Times New Roman" w:hAnsi="Times New Roman" w:cs="Times New Roman"/>
          <w:sz w:val="28"/>
          <w:szCs w:val="28"/>
          <w:lang w:val="ru-RU" w:eastAsia="ru-RU"/>
        </w:rPr>
      </w:pPr>
      <w:r w:rsidRPr="00844E4B">
        <w:rPr>
          <w:rFonts w:ascii="Times New Roman" w:hAnsi="Times New Roman" w:cs="Times New Roman"/>
          <w:sz w:val="28"/>
          <w:szCs w:val="28"/>
          <w:lang w:val="ru-RU" w:eastAsia="ru-RU"/>
        </w:rPr>
        <w:t>При составлении плана ВШК учитываются следующие элементы методической работы:</w:t>
      </w:r>
    </w:p>
    <w:p w14:paraId="60E165C0" w14:textId="77777777" w:rsidR="00844E4B" w:rsidRPr="00844E4B" w:rsidRDefault="00844E4B" w:rsidP="005E053C">
      <w:pPr>
        <w:pStyle w:val="a5"/>
        <w:numPr>
          <w:ilvl w:val="0"/>
          <w:numId w:val="26"/>
        </w:numPr>
        <w:autoSpaceDE w:val="0"/>
        <w:autoSpaceDN w:val="0"/>
        <w:adjustRightInd w:val="0"/>
        <w:spacing w:line="240" w:lineRule="auto"/>
        <w:jc w:val="both"/>
        <w:rPr>
          <w:rFonts w:ascii="Times New Roman" w:hAnsi="Times New Roman"/>
          <w:sz w:val="28"/>
          <w:szCs w:val="28"/>
          <w:lang w:eastAsia="ru-RU"/>
        </w:rPr>
      </w:pPr>
      <w:r w:rsidRPr="00844E4B">
        <w:rPr>
          <w:rFonts w:ascii="Times New Roman" w:hAnsi="Times New Roman"/>
          <w:sz w:val="28"/>
          <w:szCs w:val="28"/>
          <w:lang w:eastAsia="ru-RU"/>
        </w:rPr>
        <w:t>Повышение квалификации администрации и учителей;</w:t>
      </w:r>
    </w:p>
    <w:p w14:paraId="42095370" w14:textId="77777777" w:rsidR="00844E4B" w:rsidRPr="00844E4B" w:rsidRDefault="00844E4B" w:rsidP="005E053C">
      <w:pPr>
        <w:pStyle w:val="a5"/>
        <w:numPr>
          <w:ilvl w:val="0"/>
          <w:numId w:val="26"/>
        </w:numPr>
        <w:autoSpaceDE w:val="0"/>
        <w:autoSpaceDN w:val="0"/>
        <w:adjustRightInd w:val="0"/>
        <w:spacing w:line="240" w:lineRule="auto"/>
        <w:jc w:val="both"/>
        <w:rPr>
          <w:rFonts w:ascii="Times New Roman" w:hAnsi="Times New Roman"/>
          <w:sz w:val="28"/>
          <w:szCs w:val="28"/>
          <w:lang w:eastAsia="ru-RU"/>
        </w:rPr>
      </w:pPr>
      <w:r w:rsidRPr="00844E4B">
        <w:rPr>
          <w:rFonts w:ascii="Times New Roman" w:hAnsi="Times New Roman"/>
          <w:sz w:val="28"/>
          <w:szCs w:val="28"/>
          <w:lang w:eastAsia="ru-RU"/>
        </w:rPr>
        <w:t>Работа методического совета школы;</w:t>
      </w:r>
    </w:p>
    <w:p w14:paraId="7AD2BD9C" w14:textId="77777777" w:rsidR="00844E4B" w:rsidRPr="0052300A" w:rsidRDefault="00844E4B" w:rsidP="005E053C">
      <w:pPr>
        <w:pStyle w:val="a5"/>
        <w:numPr>
          <w:ilvl w:val="0"/>
          <w:numId w:val="26"/>
        </w:numPr>
        <w:autoSpaceDE w:val="0"/>
        <w:autoSpaceDN w:val="0"/>
        <w:adjustRightInd w:val="0"/>
        <w:spacing w:line="240" w:lineRule="auto"/>
        <w:jc w:val="both"/>
        <w:rPr>
          <w:rFonts w:ascii="Times New Roman" w:hAnsi="Times New Roman"/>
          <w:sz w:val="28"/>
          <w:szCs w:val="28"/>
          <w:lang w:eastAsia="ru-RU"/>
        </w:rPr>
      </w:pPr>
      <w:r w:rsidRPr="00844E4B">
        <w:rPr>
          <w:rFonts w:ascii="Times New Roman" w:hAnsi="Times New Roman"/>
          <w:sz w:val="28"/>
          <w:szCs w:val="28"/>
          <w:lang w:eastAsia="ru-RU"/>
        </w:rPr>
        <w:t>Работа методических объединений;</w:t>
      </w:r>
    </w:p>
    <w:p w14:paraId="01C10648" w14:textId="77777777" w:rsidR="00844E4B" w:rsidRPr="00844E4B" w:rsidRDefault="00844E4B" w:rsidP="005E053C">
      <w:pPr>
        <w:pStyle w:val="a5"/>
        <w:numPr>
          <w:ilvl w:val="0"/>
          <w:numId w:val="26"/>
        </w:numPr>
        <w:autoSpaceDE w:val="0"/>
        <w:autoSpaceDN w:val="0"/>
        <w:adjustRightInd w:val="0"/>
        <w:spacing w:line="240" w:lineRule="auto"/>
        <w:jc w:val="both"/>
        <w:rPr>
          <w:rFonts w:ascii="Times New Roman" w:hAnsi="Times New Roman"/>
          <w:sz w:val="28"/>
          <w:szCs w:val="28"/>
          <w:lang w:eastAsia="ru-RU"/>
        </w:rPr>
      </w:pPr>
      <w:r w:rsidRPr="00844E4B">
        <w:rPr>
          <w:rFonts w:ascii="Times New Roman" w:hAnsi="Times New Roman"/>
          <w:sz w:val="28"/>
          <w:szCs w:val="28"/>
          <w:lang w:eastAsia="ru-RU"/>
        </w:rPr>
        <w:t>Научно исследовательская работа педагогов и учащихся;</w:t>
      </w:r>
    </w:p>
    <w:p w14:paraId="651AAE54" w14:textId="77777777" w:rsidR="00844E4B" w:rsidRPr="00844E4B" w:rsidRDefault="00844E4B" w:rsidP="00844E4B">
      <w:pPr>
        <w:autoSpaceDE w:val="0"/>
        <w:autoSpaceDN w:val="0"/>
        <w:adjustRightInd w:val="0"/>
        <w:ind w:left="360"/>
        <w:jc w:val="both"/>
        <w:rPr>
          <w:rFonts w:ascii="Times New Roman" w:hAnsi="Times New Roman" w:cs="Times New Roman"/>
          <w:sz w:val="28"/>
          <w:szCs w:val="28"/>
          <w:lang w:val="ru-RU" w:eastAsia="ru-RU"/>
        </w:rPr>
      </w:pPr>
      <w:r w:rsidRPr="00844E4B">
        <w:rPr>
          <w:rFonts w:ascii="Times New Roman" w:hAnsi="Times New Roman" w:cs="Times New Roman"/>
          <w:sz w:val="28"/>
          <w:szCs w:val="28"/>
          <w:lang w:val="ru-RU" w:eastAsia="ru-RU"/>
        </w:rPr>
        <w:t>Методическая работа контролируется по следующим направлениям:</w:t>
      </w:r>
    </w:p>
    <w:p w14:paraId="4B9EB2DF" w14:textId="77777777" w:rsidR="00844E4B" w:rsidRPr="00844E4B" w:rsidRDefault="00844E4B" w:rsidP="005E053C">
      <w:pPr>
        <w:pStyle w:val="a5"/>
        <w:numPr>
          <w:ilvl w:val="0"/>
          <w:numId w:val="28"/>
        </w:numPr>
        <w:autoSpaceDE w:val="0"/>
        <w:autoSpaceDN w:val="0"/>
        <w:adjustRightInd w:val="0"/>
        <w:spacing w:line="240" w:lineRule="auto"/>
        <w:jc w:val="both"/>
        <w:rPr>
          <w:rFonts w:ascii="Times New Roman" w:hAnsi="Times New Roman"/>
          <w:sz w:val="28"/>
          <w:szCs w:val="28"/>
          <w:lang w:eastAsia="ru-RU"/>
        </w:rPr>
      </w:pPr>
      <w:r w:rsidRPr="00844E4B">
        <w:rPr>
          <w:rFonts w:ascii="Times New Roman" w:hAnsi="Times New Roman"/>
          <w:sz w:val="28"/>
          <w:szCs w:val="28"/>
          <w:lang w:eastAsia="ru-RU"/>
        </w:rPr>
        <w:t>Вопросы работы школьного Методического совета;</w:t>
      </w:r>
    </w:p>
    <w:p w14:paraId="2240E423" w14:textId="77777777" w:rsidR="00844E4B" w:rsidRPr="00844E4B" w:rsidRDefault="00844E4B" w:rsidP="005E053C">
      <w:pPr>
        <w:pStyle w:val="a5"/>
        <w:numPr>
          <w:ilvl w:val="0"/>
          <w:numId w:val="28"/>
        </w:numPr>
        <w:autoSpaceDE w:val="0"/>
        <w:autoSpaceDN w:val="0"/>
        <w:adjustRightInd w:val="0"/>
        <w:spacing w:line="240" w:lineRule="auto"/>
        <w:jc w:val="both"/>
        <w:rPr>
          <w:rFonts w:ascii="Times New Roman" w:hAnsi="Times New Roman"/>
          <w:sz w:val="28"/>
          <w:szCs w:val="28"/>
          <w:lang w:eastAsia="ru-RU"/>
        </w:rPr>
      </w:pPr>
      <w:r w:rsidRPr="00844E4B">
        <w:rPr>
          <w:rFonts w:ascii="Times New Roman" w:hAnsi="Times New Roman"/>
          <w:sz w:val="28"/>
          <w:szCs w:val="28"/>
          <w:lang w:eastAsia="ru-RU"/>
        </w:rPr>
        <w:t>Вопросы работы школьных предметных МО;</w:t>
      </w:r>
    </w:p>
    <w:p w14:paraId="2E7CE55D" w14:textId="77777777" w:rsidR="00844E4B" w:rsidRPr="00844E4B" w:rsidRDefault="00844E4B" w:rsidP="005E053C">
      <w:pPr>
        <w:pStyle w:val="a5"/>
        <w:numPr>
          <w:ilvl w:val="0"/>
          <w:numId w:val="28"/>
        </w:numPr>
        <w:autoSpaceDE w:val="0"/>
        <w:autoSpaceDN w:val="0"/>
        <w:adjustRightInd w:val="0"/>
        <w:spacing w:line="240" w:lineRule="auto"/>
        <w:jc w:val="both"/>
        <w:rPr>
          <w:rFonts w:ascii="Times New Roman" w:hAnsi="Times New Roman"/>
          <w:sz w:val="28"/>
          <w:szCs w:val="28"/>
          <w:lang w:eastAsia="ru-RU"/>
        </w:rPr>
      </w:pPr>
      <w:r w:rsidRPr="00844E4B">
        <w:rPr>
          <w:rFonts w:ascii="Times New Roman" w:hAnsi="Times New Roman"/>
          <w:sz w:val="28"/>
          <w:szCs w:val="28"/>
          <w:lang w:eastAsia="ru-RU"/>
        </w:rPr>
        <w:t>Вопросы, связанные с повышением квалификации администрации и педагогических работников;</w:t>
      </w:r>
    </w:p>
    <w:p w14:paraId="0877E1AD" w14:textId="77777777" w:rsidR="00844E4B" w:rsidRPr="00844E4B" w:rsidRDefault="00844E4B" w:rsidP="005E053C">
      <w:pPr>
        <w:pStyle w:val="a5"/>
        <w:numPr>
          <w:ilvl w:val="0"/>
          <w:numId w:val="28"/>
        </w:numPr>
        <w:autoSpaceDE w:val="0"/>
        <w:autoSpaceDN w:val="0"/>
        <w:adjustRightInd w:val="0"/>
        <w:spacing w:line="240" w:lineRule="auto"/>
        <w:jc w:val="both"/>
        <w:rPr>
          <w:rFonts w:ascii="Times New Roman" w:hAnsi="Times New Roman"/>
          <w:sz w:val="28"/>
          <w:szCs w:val="28"/>
          <w:lang w:eastAsia="ru-RU"/>
        </w:rPr>
      </w:pPr>
      <w:r w:rsidRPr="00844E4B">
        <w:rPr>
          <w:rFonts w:ascii="Times New Roman" w:hAnsi="Times New Roman"/>
          <w:sz w:val="28"/>
          <w:szCs w:val="28"/>
          <w:lang w:eastAsia="ru-RU"/>
        </w:rPr>
        <w:t>Результативность научно-исследовательской работы педагогов и учащихся.</w:t>
      </w:r>
    </w:p>
    <w:p w14:paraId="7A1968DC" w14:textId="77777777" w:rsidR="00844E4B" w:rsidRPr="00844E4B" w:rsidRDefault="00844E4B" w:rsidP="00844E4B">
      <w:pPr>
        <w:autoSpaceDE w:val="0"/>
        <w:autoSpaceDN w:val="0"/>
        <w:adjustRightInd w:val="0"/>
        <w:rPr>
          <w:rFonts w:ascii="Times New Roman" w:hAnsi="Times New Roman" w:cs="Times New Roman"/>
          <w:sz w:val="28"/>
          <w:szCs w:val="28"/>
          <w:lang w:val="ru-RU"/>
        </w:rPr>
      </w:pPr>
      <w:r w:rsidRPr="00844E4B">
        <w:rPr>
          <w:rFonts w:ascii="Times New Roman" w:hAnsi="Times New Roman" w:cs="Times New Roman"/>
          <w:sz w:val="28"/>
          <w:szCs w:val="28"/>
          <w:lang w:val="ru-RU"/>
        </w:rPr>
        <w:br/>
      </w:r>
      <w:r w:rsidRPr="00844E4B">
        <w:rPr>
          <w:rFonts w:ascii="Times New Roman" w:hAnsi="Times New Roman" w:cs="Times New Roman"/>
          <w:b/>
          <w:bCs/>
          <w:iCs/>
          <w:sz w:val="28"/>
          <w:szCs w:val="28"/>
          <w:lang w:val="ru-RU"/>
        </w:rPr>
        <w:t>По способу организации контроля по проверяемым объектам:</w:t>
      </w:r>
      <w:r w:rsidRPr="00844E4B">
        <w:rPr>
          <w:rFonts w:ascii="Times New Roman" w:hAnsi="Times New Roman" w:cs="Times New Roman"/>
          <w:b/>
          <w:bCs/>
          <w:iCs/>
          <w:sz w:val="28"/>
          <w:szCs w:val="28"/>
          <w:lang w:val="ru-RU"/>
        </w:rPr>
        <w:br/>
      </w:r>
      <w:r w:rsidRPr="00844E4B">
        <w:rPr>
          <w:rFonts w:ascii="Times New Roman" w:hAnsi="Times New Roman" w:cs="Times New Roman"/>
          <w:iCs/>
          <w:sz w:val="28"/>
          <w:szCs w:val="28"/>
          <w:lang w:val="ru-RU"/>
        </w:rPr>
        <w:t>Персональный;</w:t>
      </w:r>
      <w:r w:rsidRPr="00844E4B">
        <w:rPr>
          <w:rFonts w:ascii="Times New Roman" w:hAnsi="Times New Roman" w:cs="Times New Roman"/>
          <w:iCs/>
          <w:sz w:val="28"/>
          <w:szCs w:val="28"/>
          <w:lang w:val="ru-RU"/>
        </w:rPr>
        <w:br/>
        <w:t>Классно - обобщающий;</w:t>
      </w:r>
      <w:r w:rsidRPr="00844E4B">
        <w:rPr>
          <w:rFonts w:ascii="Times New Roman" w:hAnsi="Times New Roman" w:cs="Times New Roman"/>
          <w:iCs/>
          <w:sz w:val="28"/>
          <w:szCs w:val="28"/>
          <w:lang w:val="ru-RU"/>
        </w:rPr>
        <w:br/>
        <w:t>Предметно – обобщающий;</w:t>
      </w:r>
      <w:r w:rsidRPr="00844E4B">
        <w:rPr>
          <w:rFonts w:ascii="Times New Roman" w:hAnsi="Times New Roman" w:cs="Times New Roman"/>
          <w:iCs/>
          <w:sz w:val="28"/>
          <w:szCs w:val="28"/>
          <w:lang w:val="ru-RU"/>
        </w:rPr>
        <w:br/>
      </w:r>
      <w:r w:rsidRPr="00844E4B">
        <w:rPr>
          <w:rFonts w:ascii="Times New Roman" w:hAnsi="Times New Roman" w:cs="Times New Roman"/>
          <w:iCs/>
          <w:sz w:val="28"/>
          <w:szCs w:val="28"/>
          <w:lang w:val="ru-RU"/>
        </w:rPr>
        <w:lastRenderedPageBreak/>
        <w:t>Тематически – обобщающий;</w:t>
      </w:r>
      <w:r w:rsidRPr="00844E4B">
        <w:rPr>
          <w:rFonts w:ascii="Times New Roman" w:hAnsi="Times New Roman" w:cs="Times New Roman"/>
          <w:iCs/>
          <w:sz w:val="28"/>
          <w:szCs w:val="28"/>
          <w:lang w:val="ru-RU"/>
        </w:rPr>
        <w:br/>
        <w:t>Обзорный;</w:t>
      </w:r>
      <w:r w:rsidRPr="00844E4B">
        <w:rPr>
          <w:rFonts w:ascii="Times New Roman" w:hAnsi="Times New Roman" w:cs="Times New Roman"/>
          <w:iCs/>
          <w:sz w:val="28"/>
          <w:szCs w:val="28"/>
          <w:lang w:val="ru-RU"/>
        </w:rPr>
        <w:br/>
        <w:t>Комплексно – обобщающий.</w:t>
      </w:r>
    </w:p>
    <w:p w14:paraId="3BD8B6E9" w14:textId="77777777" w:rsidR="00844E4B" w:rsidRPr="00844E4B" w:rsidRDefault="00844E4B" w:rsidP="00844E4B">
      <w:pPr>
        <w:autoSpaceDE w:val="0"/>
        <w:autoSpaceDN w:val="0"/>
        <w:adjustRightInd w:val="0"/>
        <w:rPr>
          <w:rFonts w:ascii="Times New Roman" w:hAnsi="Times New Roman" w:cs="Times New Roman"/>
          <w:b/>
          <w:i/>
          <w:sz w:val="28"/>
          <w:szCs w:val="28"/>
        </w:rPr>
      </w:pPr>
      <w:r w:rsidRPr="00844E4B">
        <w:rPr>
          <w:rFonts w:ascii="Times New Roman" w:hAnsi="Times New Roman" w:cs="Times New Roman"/>
          <w:b/>
          <w:i/>
          <w:sz w:val="28"/>
          <w:szCs w:val="28"/>
        </w:rPr>
        <w:t>Методы ВШК:</w:t>
      </w:r>
    </w:p>
    <w:p w14:paraId="03EDCD35" w14:textId="77777777" w:rsidR="00844E4B" w:rsidRPr="00844E4B" w:rsidRDefault="00844E4B" w:rsidP="005E053C">
      <w:pPr>
        <w:pStyle w:val="a5"/>
        <w:numPr>
          <w:ilvl w:val="0"/>
          <w:numId w:val="29"/>
        </w:numPr>
        <w:autoSpaceDE w:val="0"/>
        <w:autoSpaceDN w:val="0"/>
        <w:adjustRightInd w:val="0"/>
        <w:spacing w:line="240" w:lineRule="auto"/>
        <w:jc w:val="both"/>
        <w:rPr>
          <w:rFonts w:ascii="Times New Roman" w:hAnsi="Times New Roman"/>
          <w:sz w:val="28"/>
          <w:szCs w:val="28"/>
          <w:lang w:eastAsia="ru-RU"/>
        </w:rPr>
      </w:pPr>
      <w:r w:rsidRPr="00844E4B">
        <w:rPr>
          <w:rFonts w:ascii="Times New Roman" w:hAnsi="Times New Roman"/>
          <w:bCs/>
          <w:iCs/>
          <w:sz w:val="28"/>
          <w:szCs w:val="28"/>
          <w:lang w:eastAsia="ru-RU"/>
        </w:rPr>
        <w:t>наблюдение</w:t>
      </w:r>
      <w:r w:rsidRPr="00844E4B">
        <w:rPr>
          <w:rFonts w:ascii="Times New Roman" w:hAnsi="Times New Roman"/>
          <w:sz w:val="28"/>
          <w:szCs w:val="28"/>
          <w:lang w:eastAsia="ru-RU"/>
        </w:rPr>
        <w:t>;</w:t>
      </w:r>
    </w:p>
    <w:p w14:paraId="54E62572" w14:textId="77777777" w:rsidR="00844E4B" w:rsidRPr="00844E4B" w:rsidRDefault="00844E4B" w:rsidP="005E053C">
      <w:pPr>
        <w:pStyle w:val="a5"/>
        <w:numPr>
          <w:ilvl w:val="0"/>
          <w:numId w:val="29"/>
        </w:numPr>
        <w:autoSpaceDE w:val="0"/>
        <w:autoSpaceDN w:val="0"/>
        <w:adjustRightInd w:val="0"/>
        <w:spacing w:line="240" w:lineRule="auto"/>
        <w:jc w:val="both"/>
        <w:rPr>
          <w:rFonts w:ascii="Times New Roman" w:hAnsi="Times New Roman"/>
          <w:sz w:val="28"/>
          <w:szCs w:val="28"/>
          <w:lang w:eastAsia="ru-RU"/>
        </w:rPr>
      </w:pPr>
      <w:r w:rsidRPr="00844E4B">
        <w:rPr>
          <w:rFonts w:ascii="Times New Roman" w:hAnsi="Times New Roman"/>
          <w:bCs/>
          <w:iCs/>
          <w:sz w:val="28"/>
          <w:szCs w:val="28"/>
          <w:lang w:eastAsia="ru-RU"/>
        </w:rPr>
        <w:t>анализ</w:t>
      </w:r>
      <w:r w:rsidRPr="00844E4B">
        <w:rPr>
          <w:rFonts w:ascii="Times New Roman" w:hAnsi="Times New Roman"/>
          <w:sz w:val="28"/>
          <w:szCs w:val="28"/>
          <w:lang w:eastAsia="ru-RU"/>
        </w:rPr>
        <w:t>;</w:t>
      </w:r>
    </w:p>
    <w:p w14:paraId="1C37734A" w14:textId="77777777" w:rsidR="00844E4B" w:rsidRPr="00844E4B" w:rsidRDefault="00844E4B" w:rsidP="005E053C">
      <w:pPr>
        <w:pStyle w:val="a5"/>
        <w:numPr>
          <w:ilvl w:val="0"/>
          <w:numId w:val="29"/>
        </w:numPr>
        <w:autoSpaceDE w:val="0"/>
        <w:autoSpaceDN w:val="0"/>
        <w:adjustRightInd w:val="0"/>
        <w:spacing w:line="240" w:lineRule="auto"/>
        <w:jc w:val="both"/>
        <w:rPr>
          <w:rFonts w:ascii="Times New Roman" w:hAnsi="Times New Roman"/>
          <w:sz w:val="28"/>
          <w:szCs w:val="28"/>
          <w:lang w:eastAsia="ru-RU"/>
        </w:rPr>
      </w:pPr>
      <w:r w:rsidRPr="00844E4B">
        <w:rPr>
          <w:rFonts w:ascii="Times New Roman" w:hAnsi="Times New Roman"/>
          <w:bCs/>
          <w:iCs/>
          <w:sz w:val="28"/>
          <w:szCs w:val="28"/>
          <w:lang w:eastAsia="ru-RU"/>
        </w:rPr>
        <w:t>индивидуальные беседы</w:t>
      </w:r>
      <w:r w:rsidRPr="00844E4B">
        <w:rPr>
          <w:rFonts w:ascii="Times New Roman" w:hAnsi="Times New Roman"/>
          <w:sz w:val="28"/>
          <w:szCs w:val="28"/>
          <w:lang w:eastAsia="ru-RU"/>
        </w:rPr>
        <w:t>;</w:t>
      </w:r>
    </w:p>
    <w:p w14:paraId="164E8E70" w14:textId="77777777" w:rsidR="00844E4B" w:rsidRPr="00844E4B" w:rsidRDefault="00844E4B" w:rsidP="005E053C">
      <w:pPr>
        <w:pStyle w:val="a5"/>
        <w:numPr>
          <w:ilvl w:val="0"/>
          <w:numId w:val="29"/>
        </w:numPr>
        <w:autoSpaceDE w:val="0"/>
        <w:autoSpaceDN w:val="0"/>
        <w:adjustRightInd w:val="0"/>
        <w:spacing w:line="240" w:lineRule="auto"/>
        <w:jc w:val="both"/>
        <w:rPr>
          <w:rFonts w:ascii="Times New Roman" w:hAnsi="Times New Roman"/>
          <w:sz w:val="28"/>
          <w:szCs w:val="28"/>
          <w:lang w:eastAsia="ru-RU"/>
        </w:rPr>
      </w:pPr>
      <w:r w:rsidRPr="00844E4B">
        <w:rPr>
          <w:rFonts w:ascii="Times New Roman" w:hAnsi="Times New Roman"/>
          <w:sz w:val="28"/>
          <w:szCs w:val="28"/>
          <w:lang w:eastAsia="ru-RU"/>
        </w:rPr>
        <w:t>посещение уроков;</w:t>
      </w:r>
    </w:p>
    <w:p w14:paraId="5EBB2D23" w14:textId="77777777" w:rsidR="00844E4B" w:rsidRPr="00844E4B" w:rsidRDefault="00844E4B" w:rsidP="005E053C">
      <w:pPr>
        <w:pStyle w:val="a5"/>
        <w:numPr>
          <w:ilvl w:val="0"/>
          <w:numId w:val="29"/>
        </w:numPr>
        <w:autoSpaceDE w:val="0"/>
        <w:autoSpaceDN w:val="0"/>
        <w:adjustRightInd w:val="0"/>
        <w:spacing w:line="240" w:lineRule="auto"/>
        <w:jc w:val="both"/>
        <w:rPr>
          <w:rFonts w:ascii="Times New Roman" w:hAnsi="Times New Roman"/>
          <w:sz w:val="28"/>
          <w:szCs w:val="28"/>
          <w:lang w:eastAsia="ru-RU"/>
        </w:rPr>
      </w:pPr>
      <w:r w:rsidRPr="00844E4B">
        <w:rPr>
          <w:rFonts w:ascii="Times New Roman" w:hAnsi="Times New Roman"/>
          <w:bCs/>
          <w:iCs/>
          <w:sz w:val="28"/>
          <w:szCs w:val="28"/>
          <w:lang w:eastAsia="ru-RU"/>
        </w:rPr>
        <w:t>анкетирование</w:t>
      </w:r>
      <w:r w:rsidRPr="00844E4B">
        <w:rPr>
          <w:rFonts w:ascii="Times New Roman" w:hAnsi="Times New Roman"/>
          <w:sz w:val="28"/>
          <w:szCs w:val="28"/>
          <w:lang w:eastAsia="ru-RU"/>
        </w:rPr>
        <w:t>;</w:t>
      </w:r>
    </w:p>
    <w:p w14:paraId="4DBF785F" w14:textId="77777777" w:rsidR="00844E4B" w:rsidRPr="00844E4B" w:rsidRDefault="00844E4B" w:rsidP="005E053C">
      <w:pPr>
        <w:pStyle w:val="a5"/>
        <w:numPr>
          <w:ilvl w:val="0"/>
          <w:numId w:val="29"/>
        </w:numPr>
        <w:autoSpaceDE w:val="0"/>
        <w:autoSpaceDN w:val="0"/>
        <w:adjustRightInd w:val="0"/>
        <w:spacing w:line="240" w:lineRule="auto"/>
        <w:jc w:val="both"/>
        <w:rPr>
          <w:rFonts w:ascii="Times New Roman" w:hAnsi="Times New Roman"/>
          <w:sz w:val="28"/>
          <w:szCs w:val="28"/>
        </w:rPr>
      </w:pPr>
      <w:r w:rsidRPr="00844E4B">
        <w:rPr>
          <w:rFonts w:ascii="Times New Roman" w:hAnsi="Times New Roman"/>
          <w:bCs/>
          <w:iCs/>
          <w:sz w:val="28"/>
          <w:szCs w:val="28"/>
          <w:lang w:eastAsia="ru-RU"/>
        </w:rPr>
        <w:t>устная или письменная проверка знаний.</w:t>
      </w:r>
    </w:p>
    <w:p w14:paraId="4579BA7D" w14:textId="77777777" w:rsidR="00844E4B" w:rsidRPr="00844E4B" w:rsidRDefault="00844E4B" w:rsidP="00844E4B">
      <w:pPr>
        <w:autoSpaceDE w:val="0"/>
        <w:autoSpaceDN w:val="0"/>
        <w:adjustRightInd w:val="0"/>
        <w:jc w:val="both"/>
        <w:rPr>
          <w:rFonts w:ascii="Times New Roman" w:hAnsi="Times New Roman" w:cs="Times New Roman"/>
          <w:sz w:val="28"/>
          <w:szCs w:val="28"/>
          <w:lang w:val="ru-RU"/>
        </w:rPr>
      </w:pPr>
    </w:p>
    <w:p w14:paraId="69F42F6A" w14:textId="77777777" w:rsidR="00844E4B" w:rsidRPr="00844E4B" w:rsidRDefault="00844E4B" w:rsidP="00844E4B">
      <w:pPr>
        <w:autoSpaceDE w:val="0"/>
        <w:autoSpaceDN w:val="0"/>
        <w:adjustRightInd w:val="0"/>
        <w:jc w:val="both"/>
        <w:rPr>
          <w:rFonts w:ascii="Times New Roman" w:hAnsi="Times New Roman" w:cs="Times New Roman"/>
          <w:sz w:val="28"/>
          <w:szCs w:val="28"/>
          <w:lang w:val="ru-RU"/>
        </w:rPr>
      </w:pPr>
      <w:r w:rsidRPr="00844E4B">
        <w:rPr>
          <w:rFonts w:ascii="Times New Roman" w:hAnsi="Times New Roman" w:cs="Times New Roman"/>
          <w:sz w:val="28"/>
          <w:szCs w:val="28"/>
          <w:lang w:val="ru-RU"/>
        </w:rPr>
        <w:t xml:space="preserve">Сформирована  система  информационно-аналитической  деятельности администрации школы, которая является основным элементом системы ВШК. </w:t>
      </w:r>
    </w:p>
    <w:p w14:paraId="57CBE5D3" w14:textId="77777777" w:rsidR="00844E4B" w:rsidRPr="00844E4B" w:rsidRDefault="00844E4B" w:rsidP="00844E4B">
      <w:pPr>
        <w:autoSpaceDE w:val="0"/>
        <w:autoSpaceDN w:val="0"/>
        <w:adjustRightInd w:val="0"/>
        <w:rPr>
          <w:rFonts w:ascii="Times New Roman" w:hAnsi="Times New Roman" w:cs="Times New Roman"/>
          <w:b/>
          <w:i/>
          <w:sz w:val="28"/>
          <w:szCs w:val="28"/>
          <w:lang w:val="ru-RU"/>
        </w:rPr>
      </w:pPr>
      <w:r w:rsidRPr="00844E4B">
        <w:rPr>
          <w:rFonts w:ascii="Times New Roman" w:hAnsi="Times New Roman" w:cs="Times New Roman"/>
          <w:b/>
          <w:i/>
          <w:sz w:val="28"/>
          <w:szCs w:val="28"/>
          <w:lang w:val="ru-RU"/>
        </w:rPr>
        <w:t>Информационно-аналитическая деятельность ведется через:</w:t>
      </w:r>
    </w:p>
    <w:p w14:paraId="443CB435" w14:textId="77777777" w:rsidR="00844E4B" w:rsidRPr="00844E4B" w:rsidRDefault="00844E4B" w:rsidP="00844E4B">
      <w:pPr>
        <w:autoSpaceDE w:val="0"/>
        <w:autoSpaceDN w:val="0"/>
        <w:adjustRightInd w:val="0"/>
        <w:jc w:val="both"/>
        <w:rPr>
          <w:rFonts w:ascii="Times New Roman" w:hAnsi="Times New Roman" w:cs="Times New Roman"/>
          <w:sz w:val="28"/>
          <w:szCs w:val="28"/>
          <w:lang w:val="ru-RU"/>
        </w:rPr>
      </w:pPr>
      <w:r w:rsidRPr="00844E4B">
        <w:rPr>
          <w:rFonts w:ascii="Times New Roman" w:hAnsi="Times New Roman" w:cs="Times New Roman"/>
          <w:sz w:val="28"/>
          <w:szCs w:val="28"/>
          <w:lang w:val="ru-RU"/>
        </w:rPr>
        <w:t>- систему периодической отчетности;</w:t>
      </w:r>
    </w:p>
    <w:p w14:paraId="67DA25F3" w14:textId="77777777" w:rsidR="00844E4B" w:rsidRPr="00844E4B" w:rsidRDefault="00844E4B" w:rsidP="00844E4B">
      <w:pPr>
        <w:autoSpaceDE w:val="0"/>
        <w:autoSpaceDN w:val="0"/>
        <w:adjustRightInd w:val="0"/>
        <w:jc w:val="both"/>
        <w:rPr>
          <w:rFonts w:ascii="Times New Roman" w:hAnsi="Times New Roman" w:cs="Times New Roman"/>
          <w:sz w:val="28"/>
          <w:szCs w:val="28"/>
          <w:lang w:val="ru-RU"/>
        </w:rPr>
      </w:pPr>
      <w:r w:rsidRPr="00844E4B">
        <w:rPr>
          <w:rFonts w:ascii="Times New Roman" w:hAnsi="Times New Roman" w:cs="Times New Roman"/>
          <w:sz w:val="28"/>
          <w:szCs w:val="28"/>
          <w:lang w:val="ru-RU"/>
        </w:rPr>
        <w:t>- аналитические справки;</w:t>
      </w:r>
    </w:p>
    <w:p w14:paraId="36EECD2B" w14:textId="77777777" w:rsidR="00844E4B" w:rsidRPr="00844E4B" w:rsidRDefault="00844E4B" w:rsidP="00844E4B">
      <w:pPr>
        <w:autoSpaceDE w:val="0"/>
        <w:autoSpaceDN w:val="0"/>
        <w:adjustRightInd w:val="0"/>
        <w:jc w:val="both"/>
        <w:rPr>
          <w:rFonts w:ascii="Times New Roman" w:hAnsi="Times New Roman" w:cs="Times New Roman"/>
          <w:sz w:val="28"/>
          <w:szCs w:val="28"/>
          <w:lang w:val="ru-RU"/>
        </w:rPr>
      </w:pPr>
      <w:r w:rsidRPr="00844E4B">
        <w:rPr>
          <w:rFonts w:ascii="Times New Roman" w:hAnsi="Times New Roman" w:cs="Times New Roman"/>
          <w:sz w:val="28"/>
          <w:szCs w:val="28"/>
          <w:lang w:val="ru-RU"/>
        </w:rPr>
        <w:t>- справки о результатах контроля;</w:t>
      </w:r>
    </w:p>
    <w:p w14:paraId="30A4AE55" w14:textId="32118D79" w:rsidR="00844E4B" w:rsidRPr="00844E4B" w:rsidRDefault="00844E4B" w:rsidP="00844E4B">
      <w:pPr>
        <w:autoSpaceDE w:val="0"/>
        <w:autoSpaceDN w:val="0"/>
        <w:adjustRightInd w:val="0"/>
        <w:jc w:val="both"/>
        <w:rPr>
          <w:rFonts w:ascii="Times New Roman" w:hAnsi="Times New Roman" w:cs="Times New Roman"/>
          <w:sz w:val="28"/>
          <w:szCs w:val="28"/>
          <w:lang w:val="ru-RU"/>
        </w:rPr>
      </w:pPr>
      <w:r w:rsidRPr="00844E4B">
        <w:rPr>
          <w:rFonts w:ascii="Times New Roman" w:hAnsi="Times New Roman" w:cs="Times New Roman"/>
          <w:sz w:val="28"/>
          <w:szCs w:val="28"/>
          <w:lang w:val="ru-RU"/>
        </w:rPr>
        <w:t>- информацию о состоянии дел по проверяемому вопросу;</w:t>
      </w:r>
    </w:p>
    <w:p w14:paraId="38C0C647" w14:textId="77777777" w:rsidR="00844E4B" w:rsidRPr="00844E4B" w:rsidRDefault="00844E4B" w:rsidP="00844E4B">
      <w:pPr>
        <w:autoSpaceDE w:val="0"/>
        <w:autoSpaceDN w:val="0"/>
        <w:adjustRightInd w:val="0"/>
        <w:jc w:val="both"/>
        <w:rPr>
          <w:rFonts w:ascii="Times New Roman" w:hAnsi="Times New Roman" w:cs="Times New Roman"/>
          <w:sz w:val="28"/>
          <w:szCs w:val="28"/>
          <w:lang w:val="ru-RU"/>
        </w:rPr>
      </w:pPr>
      <w:r w:rsidRPr="00844E4B">
        <w:rPr>
          <w:rFonts w:ascii="Times New Roman" w:hAnsi="Times New Roman" w:cs="Times New Roman"/>
          <w:sz w:val="28"/>
          <w:szCs w:val="28"/>
          <w:lang w:val="ru-RU"/>
        </w:rPr>
        <w:t>- анкетирование;</w:t>
      </w:r>
    </w:p>
    <w:p w14:paraId="568362A4" w14:textId="77777777" w:rsidR="00844E4B" w:rsidRPr="00844E4B" w:rsidRDefault="00844E4B" w:rsidP="00844E4B">
      <w:pPr>
        <w:autoSpaceDE w:val="0"/>
        <w:autoSpaceDN w:val="0"/>
        <w:adjustRightInd w:val="0"/>
        <w:jc w:val="both"/>
        <w:rPr>
          <w:rFonts w:ascii="Times New Roman" w:hAnsi="Times New Roman" w:cs="Times New Roman"/>
          <w:sz w:val="28"/>
          <w:szCs w:val="28"/>
          <w:lang w:val="ru-RU"/>
        </w:rPr>
      </w:pPr>
      <w:r w:rsidRPr="00844E4B">
        <w:rPr>
          <w:rFonts w:ascii="Times New Roman" w:hAnsi="Times New Roman" w:cs="Times New Roman"/>
          <w:sz w:val="28"/>
          <w:szCs w:val="28"/>
          <w:lang w:val="ru-RU"/>
        </w:rPr>
        <w:t xml:space="preserve">Вся собранная  по направлениям информация  была систематизирована и проанализирована. Итоги успеваемости за четверти, полугодия, окончание учебного </w:t>
      </w:r>
      <w:r w:rsidR="0052300A">
        <w:rPr>
          <w:rFonts w:ascii="Times New Roman" w:hAnsi="Times New Roman" w:cs="Times New Roman"/>
          <w:sz w:val="28"/>
          <w:szCs w:val="28"/>
          <w:lang w:val="ru-RU"/>
        </w:rPr>
        <w:t xml:space="preserve">года </w:t>
      </w:r>
      <w:r w:rsidRPr="00844E4B">
        <w:rPr>
          <w:rFonts w:ascii="Times New Roman" w:hAnsi="Times New Roman" w:cs="Times New Roman"/>
          <w:sz w:val="28"/>
          <w:szCs w:val="28"/>
          <w:lang w:val="ru-RU"/>
        </w:rPr>
        <w:t xml:space="preserve">, материалы по аттестации учителей, справки по итогам проверки дневников, тетрадей, журналов, по проверке  документации  методических  объединений,  анкетирование,  посещение  уроков  и  другие  материалы  хранятся  в методическом кабинете.  </w:t>
      </w:r>
    </w:p>
    <w:p w14:paraId="096C070C" w14:textId="77777777" w:rsidR="00844E4B" w:rsidRPr="00844E4B" w:rsidRDefault="00844E4B" w:rsidP="00844E4B">
      <w:pPr>
        <w:autoSpaceDE w:val="0"/>
        <w:autoSpaceDN w:val="0"/>
        <w:adjustRightInd w:val="0"/>
        <w:jc w:val="both"/>
        <w:rPr>
          <w:rFonts w:ascii="Times New Roman" w:hAnsi="Times New Roman" w:cs="Times New Roman"/>
          <w:sz w:val="28"/>
          <w:szCs w:val="28"/>
          <w:lang w:val="ru-RU"/>
        </w:rPr>
      </w:pPr>
      <w:r w:rsidRPr="00844E4B">
        <w:rPr>
          <w:rFonts w:ascii="Times New Roman" w:hAnsi="Times New Roman" w:cs="Times New Roman"/>
          <w:sz w:val="28"/>
          <w:szCs w:val="28"/>
          <w:lang w:val="ru-RU"/>
        </w:rPr>
        <w:t xml:space="preserve">Выводы, рекомендации по  устранению  и  коррекции  недостатков  были </w:t>
      </w:r>
      <w:r w:rsidR="0052300A">
        <w:rPr>
          <w:rFonts w:ascii="Times New Roman" w:hAnsi="Times New Roman" w:cs="Times New Roman"/>
          <w:sz w:val="28"/>
          <w:szCs w:val="28"/>
          <w:lang w:val="ru-RU"/>
        </w:rPr>
        <w:t xml:space="preserve">представлены </w:t>
      </w:r>
      <w:r w:rsidRPr="00844E4B">
        <w:rPr>
          <w:rFonts w:ascii="Times New Roman" w:hAnsi="Times New Roman" w:cs="Times New Roman"/>
          <w:sz w:val="28"/>
          <w:szCs w:val="28"/>
          <w:lang w:val="ru-RU"/>
        </w:rPr>
        <w:t xml:space="preserve">  на  оперативных  совещаниях, методическом  совете  или  методических  объединениях,  совещаниях   при директоре.  Наличие  обратной  связи позволило  оперативно  исправлять  выявленные  недостатки,  что  значительно  повысило результативность  работы  школы. </w:t>
      </w:r>
    </w:p>
    <w:p w14:paraId="10570631" w14:textId="77777777" w:rsidR="00844E4B" w:rsidRPr="00844E4B" w:rsidRDefault="00844E4B" w:rsidP="00844E4B">
      <w:pPr>
        <w:autoSpaceDE w:val="0"/>
        <w:autoSpaceDN w:val="0"/>
        <w:adjustRightInd w:val="0"/>
        <w:jc w:val="both"/>
        <w:rPr>
          <w:rFonts w:ascii="Times New Roman" w:hAnsi="Times New Roman" w:cs="Times New Roman"/>
          <w:sz w:val="28"/>
          <w:szCs w:val="28"/>
          <w:lang w:val="ru-RU"/>
        </w:rPr>
      </w:pPr>
      <w:r w:rsidRPr="00844E4B">
        <w:rPr>
          <w:rFonts w:ascii="Times New Roman" w:hAnsi="Times New Roman" w:cs="Times New Roman"/>
          <w:sz w:val="28"/>
          <w:szCs w:val="28"/>
          <w:lang w:val="ru-RU"/>
        </w:rPr>
        <w:t xml:space="preserve">Информационно-аналитические  материалы  на  уровне администрации  представлены    самообследованием, протоколами заседаний совета Учреждения, протоколами Педагогического и Методического советов, годовым отчётом, </w:t>
      </w:r>
      <w:r w:rsidRPr="00844E4B">
        <w:rPr>
          <w:rFonts w:ascii="Times New Roman" w:hAnsi="Times New Roman" w:cs="Times New Roman"/>
          <w:sz w:val="28"/>
          <w:szCs w:val="28"/>
          <w:lang w:val="ru-RU"/>
        </w:rPr>
        <w:lastRenderedPageBreak/>
        <w:t xml:space="preserve">протоколами общешкольных и классных родительских собраний, протоколами  совещаний трудового коллектива, книгами приказов.  </w:t>
      </w:r>
    </w:p>
    <w:p w14:paraId="75954D6E" w14:textId="77777777" w:rsidR="00844E4B" w:rsidRPr="00844E4B" w:rsidRDefault="00844E4B" w:rsidP="00844E4B">
      <w:pPr>
        <w:autoSpaceDE w:val="0"/>
        <w:autoSpaceDN w:val="0"/>
        <w:adjustRightInd w:val="0"/>
        <w:jc w:val="both"/>
        <w:rPr>
          <w:rFonts w:ascii="Times New Roman" w:hAnsi="Times New Roman" w:cs="Times New Roman"/>
          <w:sz w:val="28"/>
          <w:szCs w:val="28"/>
          <w:lang w:val="ru-RU"/>
        </w:rPr>
      </w:pPr>
      <w:r w:rsidRPr="00844E4B">
        <w:rPr>
          <w:rFonts w:ascii="Times New Roman" w:hAnsi="Times New Roman" w:cs="Times New Roman"/>
          <w:sz w:val="28"/>
          <w:szCs w:val="28"/>
          <w:lang w:val="ru-RU"/>
        </w:rPr>
        <w:t xml:space="preserve">Анализ  представленных  за  прошедший  период  материалов  позволяет  сделать объективные выводы о функционировании школы. </w:t>
      </w:r>
    </w:p>
    <w:p w14:paraId="59DED131" w14:textId="77777777" w:rsidR="00B53318" w:rsidRPr="00685C81" w:rsidRDefault="00B53318" w:rsidP="00B53318">
      <w:pPr>
        <w:autoSpaceDE w:val="0"/>
        <w:autoSpaceDN w:val="0"/>
        <w:adjustRightInd w:val="0"/>
        <w:jc w:val="both"/>
        <w:rPr>
          <w:rFonts w:ascii="Times New Roman" w:hAnsi="Times New Roman" w:cs="Times New Roman"/>
          <w:sz w:val="28"/>
          <w:szCs w:val="28"/>
          <w:lang w:val="ru-RU"/>
        </w:rPr>
      </w:pPr>
      <w:r w:rsidRPr="00685C81">
        <w:rPr>
          <w:rFonts w:ascii="Times New Roman" w:hAnsi="Times New Roman"/>
          <w:b/>
          <w:sz w:val="28"/>
          <w:szCs w:val="28"/>
          <w:lang w:val="ru-RU"/>
        </w:rPr>
        <w:t>2.4. Организация взаимодействия семьи и школы</w:t>
      </w:r>
    </w:p>
    <w:p w14:paraId="540C3AD0" w14:textId="77777777" w:rsidR="00B53318" w:rsidRPr="00225EBB" w:rsidRDefault="00B53318" w:rsidP="00B53318">
      <w:pPr>
        <w:pStyle w:val="af"/>
        <w:spacing w:before="0" w:beforeAutospacing="0" w:after="0" w:afterAutospacing="0"/>
        <w:rPr>
          <w:rStyle w:val="af8"/>
          <w:sz w:val="28"/>
          <w:szCs w:val="28"/>
        </w:rPr>
      </w:pPr>
      <w:r w:rsidRPr="00225EBB">
        <w:rPr>
          <w:rStyle w:val="af8"/>
          <w:sz w:val="28"/>
          <w:szCs w:val="28"/>
        </w:rPr>
        <w:t>Работа с родителями.  Формы совместной деятельности родителей и педагогов, используемые на практике.</w:t>
      </w:r>
    </w:p>
    <w:p w14:paraId="74391A9F" w14:textId="77777777" w:rsidR="00B53318" w:rsidRPr="00225EBB" w:rsidRDefault="00B53318" w:rsidP="00B53318">
      <w:pPr>
        <w:rPr>
          <w:rFonts w:ascii="Open Sans" w:eastAsia="Times New Roman" w:hAnsi="Open Sans" w:cs="Open Sans"/>
          <w:sz w:val="28"/>
          <w:szCs w:val="28"/>
          <w:lang w:val="ru-RU" w:eastAsia="ru-RU"/>
        </w:rPr>
      </w:pPr>
      <w:r w:rsidRPr="00225EBB">
        <w:rPr>
          <w:rFonts w:ascii="Times New Roman" w:eastAsia="Times New Roman" w:hAnsi="Times New Roman" w:cs="Times New Roman"/>
          <w:sz w:val="28"/>
          <w:szCs w:val="28"/>
          <w:lang w:val="ru-RU" w:eastAsia="ru-RU"/>
        </w:rPr>
        <w:t xml:space="preserve">   Вопрос взаимодействия семьи и школы</w:t>
      </w:r>
      <w:r w:rsidRPr="00225EBB">
        <w:rPr>
          <w:rFonts w:ascii="Times New Roman" w:eastAsia="Times New Roman" w:hAnsi="Times New Roman" w:cs="Times New Roman"/>
          <w:sz w:val="28"/>
          <w:szCs w:val="28"/>
          <w:lang w:eastAsia="ru-RU"/>
        </w:rPr>
        <w:t> </w:t>
      </w:r>
      <w:r w:rsidRPr="00225EBB">
        <w:rPr>
          <w:rFonts w:ascii="Times New Roman" w:eastAsia="Times New Roman" w:hAnsi="Times New Roman" w:cs="Times New Roman"/>
          <w:sz w:val="28"/>
          <w:szCs w:val="28"/>
          <w:lang w:val="ru-RU" w:eastAsia="ru-RU"/>
        </w:rPr>
        <w:t xml:space="preserve"> весьма актуален, так как сегодня многие семьи беспокоит, </w:t>
      </w:r>
      <w:r w:rsidRPr="00225EBB">
        <w:rPr>
          <w:rFonts w:ascii="Times New Roman" w:eastAsia="Times New Roman" w:hAnsi="Times New Roman" w:cs="Times New Roman"/>
          <w:sz w:val="28"/>
          <w:szCs w:val="28"/>
          <w:lang w:eastAsia="ru-RU"/>
        </w:rPr>
        <w:t> </w:t>
      </w:r>
      <w:r w:rsidRPr="00225EBB">
        <w:rPr>
          <w:rFonts w:ascii="Times New Roman" w:eastAsia="Times New Roman" w:hAnsi="Times New Roman" w:cs="Times New Roman"/>
          <w:sz w:val="28"/>
          <w:szCs w:val="28"/>
          <w:lang w:val="ru-RU" w:eastAsia="ru-RU"/>
        </w:rPr>
        <w:t>прежде всего экономическое благополучие, родители большую часть дня проводят на работе, и дома предпочитают обсуждать денежные проблемы, все чаще уклоняясь от воспитания ребенка, перекладывая эту миссию на педагогов школы. Как сделать общение с родителями живым? Как привлечь родителей в школу? Как создать условия, чтобы им захотелось с нами сотрудничать? Как сделать так, чтобы на родительском собрании присутствовали почти все родители?</w:t>
      </w:r>
    </w:p>
    <w:p w14:paraId="4DBF3687" w14:textId="77777777" w:rsidR="00B53318" w:rsidRPr="00225EBB" w:rsidRDefault="00B53318" w:rsidP="00B53318">
      <w:pPr>
        <w:rPr>
          <w:rFonts w:ascii="Times New Roman" w:eastAsia="Times New Roman" w:hAnsi="Times New Roman" w:cs="Times New Roman"/>
          <w:sz w:val="28"/>
          <w:szCs w:val="28"/>
          <w:lang w:val="ru-RU" w:eastAsia="ru-RU"/>
        </w:rPr>
      </w:pPr>
      <w:r w:rsidRPr="00225EBB">
        <w:rPr>
          <w:rFonts w:ascii="Times New Roman" w:eastAsia="Times New Roman" w:hAnsi="Times New Roman" w:cs="Times New Roman"/>
          <w:sz w:val="28"/>
          <w:szCs w:val="28"/>
          <w:lang w:val="ru-RU" w:eastAsia="ru-RU"/>
        </w:rPr>
        <w:t xml:space="preserve">    Школа работает в рамках программы «Школа ответственного родительства», социального портрета школы </w:t>
      </w:r>
    </w:p>
    <w:p w14:paraId="3B9BC11E" w14:textId="78755102" w:rsidR="00B53318" w:rsidRPr="00225EBB" w:rsidRDefault="00B53318" w:rsidP="00B53318">
      <w:pPr>
        <w:rPr>
          <w:rFonts w:ascii="Times New Roman" w:hAnsi="Times New Roman" w:cs="Times New Roman"/>
          <w:bCs/>
          <w:iCs/>
          <w:sz w:val="28"/>
          <w:szCs w:val="28"/>
          <w:lang w:val="ru-RU"/>
        </w:rPr>
      </w:pPr>
      <w:r w:rsidRPr="00225EBB">
        <w:rPr>
          <w:rFonts w:ascii="Times New Roman" w:hAnsi="Times New Roman" w:cs="Times New Roman"/>
          <w:bCs/>
          <w:iCs/>
          <w:sz w:val="28"/>
          <w:szCs w:val="28"/>
          <w:lang w:val="ru-RU"/>
        </w:rPr>
        <w:t xml:space="preserve">Социальный портрет школы очень непростой, о чём показывают следующие цифры- из </w:t>
      </w:r>
      <w:r w:rsidR="00685C81">
        <w:rPr>
          <w:rFonts w:ascii="Times New Roman" w:hAnsi="Times New Roman" w:cs="Times New Roman"/>
          <w:bCs/>
          <w:iCs/>
          <w:sz w:val="28"/>
          <w:szCs w:val="28"/>
          <w:lang w:val="ru-RU"/>
        </w:rPr>
        <w:t>93</w:t>
      </w:r>
      <w:r w:rsidRPr="00225EBB">
        <w:rPr>
          <w:rFonts w:ascii="Times New Roman" w:hAnsi="Times New Roman" w:cs="Times New Roman"/>
          <w:bCs/>
          <w:iCs/>
          <w:sz w:val="28"/>
          <w:szCs w:val="28"/>
          <w:lang w:val="ru-RU"/>
        </w:rPr>
        <w:t xml:space="preserve">  учащихся: </w:t>
      </w:r>
    </w:p>
    <w:p w14:paraId="614C8133" w14:textId="1774AC66" w:rsidR="00B53318" w:rsidRPr="00225EBB" w:rsidRDefault="00685C81" w:rsidP="00B53318">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-Полных семей: 53</w:t>
      </w:r>
    </w:p>
    <w:p w14:paraId="4F05718B" w14:textId="048A3A55" w:rsidR="00B53318" w:rsidRPr="00225EBB" w:rsidRDefault="00685C81" w:rsidP="00B53318">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-Неполных семей: 8</w:t>
      </w:r>
    </w:p>
    <w:p w14:paraId="1EE1D08B" w14:textId="61D48FB6" w:rsidR="00B53318" w:rsidRPr="00225EBB" w:rsidRDefault="00685C81" w:rsidP="00B53318">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-Всего семей: 61</w:t>
      </w:r>
      <w:r w:rsidR="00B53318" w:rsidRPr="00225EBB">
        <w:rPr>
          <w:rFonts w:ascii="Times New Roman" w:eastAsia="Calibri" w:hAnsi="Times New Roman" w:cs="Times New Roman"/>
          <w:sz w:val="28"/>
          <w:szCs w:val="28"/>
          <w:lang w:val="ru-RU"/>
        </w:rPr>
        <w:t>,</w:t>
      </w:r>
    </w:p>
    <w:p w14:paraId="580A1F50" w14:textId="085D237E" w:rsidR="00B53318" w:rsidRPr="00225EBB" w:rsidRDefault="00B53318" w:rsidP="00B53318">
      <w:pPr>
        <w:rPr>
          <w:rFonts w:ascii="Times New Roman" w:eastAsia="Calibri" w:hAnsi="Times New Roman" w:cs="Times New Roman"/>
          <w:sz w:val="28"/>
          <w:szCs w:val="28"/>
          <w:lang w:val="ru-RU"/>
        </w:rPr>
      </w:pPr>
      <w:r w:rsidRPr="00225EBB">
        <w:rPr>
          <w:rFonts w:ascii="Times New Roman" w:eastAsia="Calibri" w:hAnsi="Times New Roman" w:cs="Times New Roman"/>
          <w:sz w:val="28"/>
          <w:szCs w:val="28"/>
          <w:lang w:val="ru-RU"/>
        </w:rPr>
        <w:t xml:space="preserve">- Многодетных- </w:t>
      </w:r>
      <w:r w:rsidR="001D5E34" w:rsidRPr="00225EBB">
        <w:rPr>
          <w:rFonts w:ascii="Times New Roman" w:eastAsia="Calibri" w:hAnsi="Times New Roman" w:cs="Times New Roman"/>
          <w:sz w:val="28"/>
          <w:szCs w:val="28"/>
          <w:lang w:val="ru-RU"/>
        </w:rPr>
        <w:t>18 семей, в них 3</w:t>
      </w:r>
      <w:r w:rsidR="00685C81">
        <w:rPr>
          <w:rFonts w:ascii="Times New Roman" w:eastAsia="Calibri" w:hAnsi="Times New Roman" w:cs="Times New Roman"/>
          <w:sz w:val="28"/>
          <w:szCs w:val="28"/>
          <w:lang w:val="ru-RU"/>
        </w:rPr>
        <w:t>9</w:t>
      </w:r>
      <w:r w:rsidRPr="00225EBB">
        <w:rPr>
          <w:rFonts w:ascii="Times New Roman" w:eastAsia="Calibri" w:hAnsi="Times New Roman" w:cs="Times New Roman"/>
          <w:sz w:val="28"/>
          <w:szCs w:val="28"/>
          <w:lang w:val="ru-RU"/>
        </w:rPr>
        <w:t xml:space="preserve"> детей</w:t>
      </w:r>
    </w:p>
    <w:p w14:paraId="17603075" w14:textId="77777777" w:rsidR="00B53318" w:rsidRPr="00225EBB" w:rsidRDefault="00B53318" w:rsidP="00B53318">
      <w:pPr>
        <w:rPr>
          <w:rFonts w:ascii="Times New Roman" w:eastAsia="Calibri" w:hAnsi="Times New Roman" w:cs="Times New Roman"/>
          <w:sz w:val="28"/>
          <w:szCs w:val="28"/>
          <w:lang w:val="ru-RU"/>
        </w:rPr>
      </w:pPr>
      <w:r w:rsidRPr="00225EBB">
        <w:rPr>
          <w:rFonts w:ascii="Times New Roman" w:eastAsia="Calibri" w:hAnsi="Times New Roman" w:cs="Times New Roman"/>
          <w:sz w:val="28"/>
          <w:szCs w:val="28"/>
          <w:lang w:val="ru-RU"/>
        </w:rPr>
        <w:t>- Нет матери</w:t>
      </w:r>
      <w:r w:rsidRPr="00225EBB">
        <w:rPr>
          <w:rFonts w:ascii="Times New Roman" w:eastAsia="Calibri" w:hAnsi="Times New Roman" w:cs="Times New Roman"/>
          <w:i/>
          <w:sz w:val="28"/>
          <w:szCs w:val="28"/>
          <w:lang w:val="ru-RU"/>
        </w:rPr>
        <w:t>-</w:t>
      </w:r>
      <w:r w:rsidRPr="00225EBB">
        <w:rPr>
          <w:rFonts w:ascii="Times New Roman" w:eastAsia="Calibri" w:hAnsi="Times New Roman" w:cs="Times New Roman"/>
          <w:sz w:val="28"/>
          <w:szCs w:val="28"/>
          <w:lang w:val="ru-RU"/>
        </w:rPr>
        <w:t xml:space="preserve"> нет таких  учащихся;</w:t>
      </w:r>
    </w:p>
    <w:p w14:paraId="602FBDA9" w14:textId="153DB517" w:rsidR="00B53318" w:rsidRPr="00225EBB" w:rsidRDefault="00B53318" w:rsidP="00B53318">
      <w:pPr>
        <w:rPr>
          <w:rFonts w:ascii="Times New Roman" w:eastAsia="Calibri" w:hAnsi="Times New Roman" w:cs="Times New Roman"/>
          <w:sz w:val="28"/>
          <w:szCs w:val="28"/>
          <w:lang w:val="ru-RU"/>
        </w:rPr>
      </w:pPr>
      <w:r w:rsidRPr="00225EBB">
        <w:rPr>
          <w:rFonts w:ascii="Times New Roman" w:eastAsia="Calibri" w:hAnsi="Times New Roman" w:cs="Times New Roman"/>
          <w:sz w:val="28"/>
          <w:szCs w:val="28"/>
          <w:lang w:val="ru-RU"/>
        </w:rPr>
        <w:t>- Воспитываются бабушками</w:t>
      </w:r>
      <w:r w:rsidR="001D5E34" w:rsidRPr="00225EBB">
        <w:rPr>
          <w:rFonts w:ascii="Times New Roman" w:eastAsia="Calibri" w:hAnsi="Times New Roman" w:cs="Times New Roman"/>
          <w:i/>
          <w:sz w:val="28"/>
          <w:szCs w:val="28"/>
          <w:lang w:val="ru-RU"/>
        </w:rPr>
        <w:t>-</w:t>
      </w:r>
      <w:r w:rsidR="00685C81">
        <w:rPr>
          <w:rFonts w:ascii="Times New Roman" w:eastAsia="Calibri" w:hAnsi="Times New Roman" w:cs="Times New Roman"/>
          <w:i/>
          <w:sz w:val="28"/>
          <w:szCs w:val="28"/>
          <w:lang w:val="ru-RU"/>
        </w:rPr>
        <w:t>2</w:t>
      </w:r>
    </w:p>
    <w:p w14:paraId="228BEF56" w14:textId="4A276272" w:rsidR="00B53318" w:rsidRPr="00225EBB" w:rsidRDefault="00B53318" w:rsidP="00B53318">
      <w:pPr>
        <w:rPr>
          <w:rFonts w:ascii="Times New Roman" w:eastAsia="Calibri" w:hAnsi="Times New Roman" w:cs="Times New Roman"/>
          <w:sz w:val="28"/>
          <w:szCs w:val="28"/>
          <w:lang w:val="ru-RU"/>
        </w:rPr>
      </w:pPr>
      <w:r w:rsidRPr="00225EBB">
        <w:rPr>
          <w:rFonts w:ascii="Times New Roman" w:eastAsia="Calibri" w:hAnsi="Times New Roman" w:cs="Times New Roman"/>
          <w:sz w:val="28"/>
          <w:szCs w:val="28"/>
          <w:lang w:val="ru-RU"/>
        </w:rPr>
        <w:t>- Без отца</w:t>
      </w:r>
      <w:r w:rsidRPr="00225EBB">
        <w:rPr>
          <w:rFonts w:ascii="Times New Roman" w:eastAsia="Calibri" w:hAnsi="Times New Roman" w:cs="Times New Roman"/>
          <w:i/>
          <w:sz w:val="28"/>
          <w:szCs w:val="28"/>
          <w:lang w:val="ru-RU"/>
        </w:rPr>
        <w:t>-</w:t>
      </w:r>
      <w:r w:rsidR="00225EBB" w:rsidRPr="00225EBB">
        <w:rPr>
          <w:rFonts w:ascii="Times New Roman" w:eastAsia="Calibri" w:hAnsi="Times New Roman" w:cs="Times New Roman"/>
          <w:sz w:val="28"/>
          <w:szCs w:val="28"/>
          <w:lang w:val="ru-RU"/>
        </w:rPr>
        <w:t xml:space="preserve"> </w:t>
      </w:r>
      <w:r w:rsidR="00685C81">
        <w:rPr>
          <w:rFonts w:ascii="Times New Roman" w:eastAsia="Calibri" w:hAnsi="Times New Roman" w:cs="Times New Roman"/>
          <w:sz w:val="28"/>
          <w:szCs w:val="28"/>
          <w:lang w:val="ru-RU"/>
        </w:rPr>
        <w:t>10</w:t>
      </w:r>
      <w:r w:rsidR="00225EBB" w:rsidRPr="00225EBB">
        <w:rPr>
          <w:rFonts w:ascii="Times New Roman" w:eastAsia="Calibri" w:hAnsi="Times New Roman" w:cs="Times New Roman"/>
          <w:sz w:val="28"/>
          <w:szCs w:val="28"/>
          <w:lang w:val="ru-RU"/>
        </w:rPr>
        <w:t xml:space="preserve">  ребёнок из </w:t>
      </w:r>
      <w:r w:rsidR="00685C81">
        <w:rPr>
          <w:rFonts w:ascii="Times New Roman" w:eastAsia="Calibri" w:hAnsi="Times New Roman" w:cs="Times New Roman"/>
          <w:sz w:val="28"/>
          <w:szCs w:val="28"/>
          <w:lang w:val="ru-RU"/>
        </w:rPr>
        <w:t>8</w:t>
      </w:r>
      <w:r w:rsidRPr="00225EBB">
        <w:rPr>
          <w:rFonts w:ascii="Times New Roman" w:eastAsia="Calibri" w:hAnsi="Times New Roman" w:cs="Times New Roman"/>
          <w:sz w:val="28"/>
          <w:szCs w:val="28"/>
          <w:lang w:val="ru-RU"/>
        </w:rPr>
        <w:t xml:space="preserve"> семей, </w:t>
      </w:r>
    </w:p>
    <w:p w14:paraId="6D698224" w14:textId="7CD20EE0" w:rsidR="00B53318" w:rsidRPr="00225EBB" w:rsidRDefault="00B53318" w:rsidP="00B53318">
      <w:pPr>
        <w:rPr>
          <w:rFonts w:ascii="Times New Roman" w:eastAsia="Calibri" w:hAnsi="Times New Roman" w:cs="Times New Roman"/>
          <w:sz w:val="28"/>
          <w:szCs w:val="28"/>
          <w:lang w:val="ru-RU"/>
        </w:rPr>
      </w:pPr>
      <w:r w:rsidRPr="00225EBB">
        <w:rPr>
          <w:rFonts w:ascii="Times New Roman" w:eastAsia="Calibri" w:hAnsi="Times New Roman" w:cs="Times New Roman"/>
          <w:sz w:val="28"/>
          <w:szCs w:val="28"/>
          <w:lang w:val="ru-RU"/>
        </w:rPr>
        <w:t>- Воспитываются  неродным отцом</w:t>
      </w:r>
      <w:r w:rsidRPr="00225EBB">
        <w:rPr>
          <w:rFonts w:ascii="Times New Roman" w:eastAsia="Calibri" w:hAnsi="Times New Roman" w:cs="Times New Roman"/>
          <w:i/>
          <w:sz w:val="28"/>
          <w:szCs w:val="28"/>
          <w:lang w:val="ru-RU"/>
        </w:rPr>
        <w:t>:</w:t>
      </w:r>
      <w:r w:rsidR="00225EBB" w:rsidRPr="00225EBB">
        <w:rPr>
          <w:rFonts w:ascii="Times New Roman" w:eastAsia="Calibri" w:hAnsi="Times New Roman" w:cs="Times New Roman"/>
          <w:sz w:val="28"/>
          <w:szCs w:val="28"/>
          <w:lang w:val="ru-RU"/>
        </w:rPr>
        <w:t>12 детей из 9</w:t>
      </w:r>
      <w:r w:rsidRPr="00225EBB">
        <w:rPr>
          <w:rFonts w:ascii="Times New Roman" w:eastAsia="Calibri" w:hAnsi="Times New Roman" w:cs="Times New Roman"/>
          <w:sz w:val="28"/>
          <w:szCs w:val="28"/>
          <w:lang w:val="ru-RU"/>
        </w:rPr>
        <w:t xml:space="preserve"> семей</w:t>
      </w:r>
    </w:p>
    <w:p w14:paraId="03B29F5C" w14:textId="0F85E406" w:rsidR="00B53318" w:rsidRPr="00225EBB" w:rsidRDefault="00B53318" w:rsidP="00B53318">
      <w:pPr>
        <w:rPr>
          <w:rFonts w:ascii="Times New Roman" w:eastAsia="Calibri" w:hAnsi="Times New Roman" w:cs="Times New Roman"/>
          <w:sz w:val="28"/>
          <w:szCs w:val="28"/>
          <w:lang w:val="ru-RU"/>
        </w:rPr>
      </w:pPr>
      <w:r w:rsidRPr="00225EBB">
        <w:rPr>
          <w:rFonts w:ascii="Times New Roman" w:eastAsia="Calibri" w:hAnsi="Times New Roman" w:cs="Times New Roman"/>
          <w:sz w:val="28"/>
          <w:szCs w:val="28"/>
          <w:lang w:val="ru-RU"/>
        </w:rPr>
        <w:t xml:space="preserve">- Дети, находящиеся под опёкой- </w:t>
      </w:r>
      <w:r w:rsidR="00685C81">
        <w:rPr>
          <w:rFonts w:ascii="Times New Roman" w:eastAsia="Calibri" w:hAnsi="Times New Roman" w:cs="Times New Roman"/>
          <w:sz w:val="28"/>
          <w:szCs w:val="28"/>
          <w:lang w:val="ru-RU"/>
        </w:rPr>
        <w:t>учащийся 2</w:t>
      </w:r>
      <w:r w:rsidR="00225EBB" w:rsidRPr="00225EBB">
        <w:rPr>
          <w:rFonts w:ascii="Times New Roman" w:eastAsia="Calibri" w:hAnsi="Times New Roman" w:cs="Times New Roman"/>
          <w:sz w:val="28"/>
          <w:szCs w:val="28"/>
          <w:lang w:val="ru-RU"/>
        </w:rPr>
        <w:t xml:space="preserve"> класса Власкин Андрей</w:t>
      </w:r>
    </w:p>
    <w:p w14:paraId="76983EB2" w14:textId="77777777" w:rsidR="00B53318" w:rsidRPr="00225EBB" w:rsidRDefault="00B53318" w:rsidP="00B53318">
      <w:pPr>
        <w:rPr>
          <w:rFonts w:ascii="Open Sans" w:eastAsia="Times New Roman" w:hAnsi="Open Sans" w:cs="Open Sans"/>
          <w:sz w:val="28"/>
          <w:szCs w:val="28"/>
          <w:lang w:val="ru-RU" w:eastAsia="ru-RU"/>
        </w:rPr>
      </w:pPr>
      <w:r w:rsidRPr="00225EBB">
        <w:rPr>
          <w:rFonts w:ascii="Times New Roman" w:eastAsia="Times New Roman" w:hAnsi="Times New Roman" w:cs="Times New Roman"/>
          <w:sz w:val="28"/>
          <w:szCs w:val="28"/>
          <w:lang w:val="ru-RU" w:eastAsia="ru-RU"/>
        </w:rPr>
        <w:t>В  своей работе мы используем следующие направления взаимодействия семьи и школы:</w:t>
      </w:r>
    </w:p>
    <w:p w14:paraId="49AA2E4C" w14:textId="77777777" w:rsidR="00B53318" w:rsidRPr="00225EBB" w:rsidRDefault="00B53318" w:rsidP="00B53318">
      <w:pPr>
        <w:rPr>
          <w:rFonts w:ascii="Open Sans" w:eastAsia="Times New Roman" w:hAnsi="Open Sans" w:cs="Open Sans"/>
          <w:sz w:val="28"/>
          <w:szCs w:val="28"/>
          <w:lang w:val="ru-RU" w:eastAsia="ru-RU"/>
        </w:rPr>
      </w:pPr>
      <w:r w:rsidRPr="00225EBB">
        <w:rPr>
          <w:rFonts w:ascii="Times New Roman" w:eastAsia="Times New Roman" w:hAnsi="Times New Roman" w:cs="Times New Roman"/>
          <w:i/>
          <w:iCs/>
          <w:sz w:val="28"/>
          <w:szCs w:val="28"/>
          <w:lang w:val="ru-RU" w:eastAsia="ru-RU"/>
        </w:rPr>
        <w:t>1. Изучение условий семейного воспитания. Составление характеристик семей обучающихся.</w:t>
      </w:r>
    </w:p>
    <w:p w14:paraId="20BEE85C" w14:textId="77777777" w:rsidR="00B53318" w:rsidRPr="00225EBB" w:rsidRDefault="00B53318" w:rsidP="00B53318">
      <w:pPr>
        <w:rPr>
          <w:rFonts w:ascii="Open Sans" w:eastAsia="Times New Roman" w:hAnsi="Open Sans" w:cs="Open Sans"/>
          <w:sz w:val="28"/>
          <w:szCs w:val="28"/>
          <w:lang w:val="ru-RU" w:eastAsia="ru-RU"/>
        </w:rPr>
      </w:pPr>
      <w:r w:rsidRPr="00225EBB">
        <w:rPr>
          <w:rFonts w:ascii="Times New Roman" w:eastAsia="Times New Roman" w:hAnsi="Times New Roman" w:cs="Times New Roman"/>
          <w:i/>
          <w:iCs/>
          <w:sz w:val="28"/>
          <w:szCs w:val="28"/>
          <w:lang w:val="ru-RU" w:eastAsia="ru-RU"/>
        </w:rPr>
        <w:t>2. Информирование родителей о содержании учебно-воспитательного процесса.</w:t>
      </w:r>
    </w:p>
    <w:p w14:paraId="56E4E797" w14:textId="77777777" w:rsidR="00B53318" w:rsidRPr="00225EBB" w:rsidRDefault="00B53318" w:rsidP="00B53318">
      <w:pPr>
        <w:rPr>
          <w:rFonts w:ascii="Open Sans" w:eastAsia="Times New Roman" w:hAnsi="Open Sans" w:cs="Open Sans"/>
          <w:sz w:val="28"/>
          <w:szCs w:val="28"/>
          <w:lang w:val="ru-RU" w:eastAsia="ru-RU"/>
        </w:rPr>
      </w:pPr>
      <w:r w:rsidRPr="00225EBB">
        <w:rPr>
          <w:rFonts w:ascii="Times New Roman" w:eastAsia="Times New Roman" w:hAnsi="Times New Roman" w:cs="Times New Roman"/>
          <w:i/>
          <w:iCs/>
          <w:sz w:val="28"/>
          <w:szCs w:val="28"/>
          <w:lang w:val="ru-RU" w:eastAsia="ru-RU"/>
        </w:rPr>
        <w:t>3. Психолого-педагогическое просвещение родителей.</w:t>
      </w:r>
    </w:p>
    <w:p w14:paraId="2695615A" w14:textId="77777777" w:rsidR="00B53318" w:rsidRPr="00225EBB" w:rsidRDefault="00B53318" w:rsidP="00B53318">
      <w:pPr>
        <w:rPr>
          <w:rFonts w:ascii="Open Sans" w:eastAsia="Times New Roman" w:hAnsi="Open Sans" w:cs="Open Sans"/>
          <w:sz w:val="28"/>
          <w:szCs w:val="28"/>
          <w:lang w:val="ru-RU" w:eastAsia="ru-RU"/>
        </w:rPr>
      </w:pPr>
      <w:r w:rsidRPr="00225EBB">
        <w:rPr>
          <w:rFonts w:ascii="Times New Roman" w:eastAsia="Times New Roman" w:hAnsi="Times New Roman" w:cs="Times New Roman"/>
          <w:i/>
          <w:iCs/>
          <w:sz w:val="28"/>
          <w:szCs w:val="28"/>
          <w:lang w:val="ru-RU" w:eastAsia="ru-RU"/>
        </w:rPr>
        <w:t>4. Взаимодействие с родительским комитетом.</w:t>
      </w:r>
    </w:p>
    <w:p w14:paraId="4BC476D6" w14:textId="77777777" w:rsidR="00B53318" w:rsidRPr="00225EBB" w:rsidRDefault="00B53318" w:rsidP="00B53318">
      <w:pPr>
        <w:rPr>
          <w:rFonts w:ascii="Open Sans" w:eastAsia="Times New Roman" w:hAnsi="Open Sans" w:cs="Open Sans"/>
          <w:sz w:val="28"/>
          <w:szCs w:val="28"/>
          <w:lang w:val="ru-RU" w:eastAsia="ru-RU"/>
        </w:rPr>
      </w:pPr>
      <w:r w:rsidRPr="00225EBB">
        <w:rPr>
          <w:rFonts w:ascii="Times New Roman" w:eastAsia="Times New Roman" w:hAnsi="Times New Roman" w:cs="Times New Roman"/>
          <w:i/>
          <w:iCs/>
          <w:sz w:val="28"/>
          <w:szCs w:val="28"/>
          <w:lang w:val="ru-RU" w:eastAsia="ru-RU"/>
        </w:rPr>
        <w:t>5. Совместная деятельность родителей и учащихся.</w:t>
      </w:r>
    </w:p>
    <w:p w14:paraId="4B0FD1F9" w14:textId="77777777" w:rsidR="00B53318" w:rsidRPr="00225EBB" w:rsidRDefault="00B53318" w:rsidP="00B53318">
      <w:pPr>
        <w:rPr>
          <w:rFonts w:ascii="Open Sans" w:eastAsia="Times New Roman" w:hAnsi="Open Sans" w:cs="Open Sans"/>
          <w:sz w:val="28"/>
          <w:szCs w:val="28"/>
          <w:lang w:val="ru-RU" w:eastAsia="ru-RU"/>
        </w:rPr>
      </w:pPr>
      <w:r w:rsidRPr="00225EBB">
        <w:rPr>
          <w:rFonts w:ascii="Times New Roman" w:eastAsia="Times New Roman" w:hAnsi="Times New Roman" w:cs="Times New Roman"/>
          <w:i/>
          <w:iCs/>
          <w:sz w:val="28"/>
          <w:szCs w:val="28"/>
          <w:lang w:val="ru-RU" w:eastAsia="ru-RU"/>
        </w:rPr>
        <w:t>6. Информирование родителей о ходе и результатах воспитания, обучения детей.</w:t>
      </w:r>
    </w:p>
    <w:p w14:paraId="38F71C51" w14:textId="77777777" w:rsidR="00B53318" w:rsidRPr="00225EBB" w:rsidRDefault="00B53318" w:rsidP="00B53318">
      <w:pPr>
        <w:rPr>
          <w:rFonts w:ascii="Open Sans" w:eastAsia="Times New Roman" w:hAnsi="Open Sans" w:cs="Open Sans"/>
          <w:sz w:val="28"/>
          <w:szCs w:val="28"/>
          <w:lang w:val="ru-RU" w:eastAsia="ru-RU"/>
        </w:rPr>
      </w:pPr>
      <w:r w:rsidRPr="00225EBB">
        <w:rPr>
          <w:rFonts w:ascii="Times New Roman" w:eastAsia="Times New Roman" w:hAnsi="Times New Roman" w:cs="Times New Roman"/>
          <w:i/>
          <w:iCs/>
          <w:sz w:val="28"/>
          <w:szCs w:val="28"/>
          <w:lang w:val="ru-RU" w:eastAsia="ru-RU"/>
        </w:rPr>
        <w:lastRenderedPageBreak/>
        <w:t>7. Взаимодействия с родителями, входящими в общественные организации, занимающиеся вопросами здоровья.</w:t>
      </w:r>
    </w:p>
    <w:p w14:paraId="7B06279D" w14:textId="77777777" w:rsidR="00B53318" w:rsidRPr="00225EBB" w:rsidRDefault="00B53318" w:rsidP="00B53318">
      <w:pPr>
        <w:rPr>
          <w:rFonts w:ascii="Open Sans" w:eastAsia="Times New Roman" w:hAnsi="Open Sans" w:cs="Open Sans"/>
          <w:sz w:val="28"/>
          <w:szCs w:val="28"/>
          <w:lang w:val="ru-RU" w:eastAsia="ru-RU"/>
        </w:rPr>
      </w:pPr>
      <w:r w:rsidRPr="00225EBB">
        <w:rPr>
          <w:rFonts w:ascii="Times New Roman" w:eastAsia="Times New Roman" w:hAnsi="Times New Roman" w:cs="Times New Roman"/>
          <w:sz w:val="28"/>
          <w:szCs w:val="28"/>
          <w:lang w:val="ru-RU" w:eastAsia="ru-RU"/>
        </w:rPr>
        <w:t xml:space="preserve">   </w:t>
      </w:r>
      <w:r w:rsidRPr="00225EBB">
        <w:rPr>
          <w:rFonts w:ascii="Times New Roman" w:eastAsia="Times New Roman" w:hAnsi="Times New Roman" w:cs="Times New Roman"/>
          <w:sz w:val="28"/>
          <w:szCs w:val="28"/>
          <w:shd w:val="clear" w:color="auto" w:fill="FFFFFF"/>
          <w:lang w:val="ru-RU" w:eastAsia="ru-RU"/>
        </w:rPr>
        <w:t>Существуют разнообразные формы и методы социально – педагогической работы с семьями. Важнейшей из них является родительское собрание.</w:t>
      </w:r>
      <w:r w:rsidRPr="00225EBB">
        <w:rPr>
          <w:rFonts w:ascii="Times New Roman" w:eastAsia="Times New Roman" w:hAnsi="Times New Roman" w:cs="Times New Roman"/>
          <w:sz w:val="28"/>
          <w:szCs w:val="28"/>
          <w:shd w:val="clear" w:color="auto" w:fill="FFFFFF"/>
          <w:lang w:eastAsia="ru-RU"/>
        </w:rPr>
        <w:t> </w:t>
      </w:r>
      <w:r w:rsidRPr="00225EBB">
        <w:rPr>
          <w:rFonts w:ascii="Times New Roman" w:eastAsia="Times New Roman" w:hAnsi="Times New Roman" w:cs="Times New Roman"/>
          <w:sz w:val="28"/>
          <w:szCs w:val="28"/>
          <w:lang w:val="ru-RU" w:eastAsia="ru-RU"/>
        </w:rPr>
        <w:br/>
      </w:r>
      <w:r w:rsidRPr="00225EBB">
        <w:rPr>
          <w:rFonts w:ascii="Times New Roman" w:eastAsia="Times New Roman" w:hAnsi="Times New Roman" w:cs="Times New Roman"/>
          <w:sz w:val="28"/>
          <w:szCs w:val="28"/>
          <w:shd w:val="clear" w:color="auto" w:fill="FFFFFF"/>
          <w:lang w:val="ru-RU" w:eastAsia="ru-RU"/>
        </w:rPr>
        <w:t>Темы собраний, как правило, подбираются согласно возрасту детей и в соответствии с их актуальностью для данного класса. Родительское собрание дело тонкое. Однозначно на родительском собрании не должно быть случаев публичного осуждения за неудачи в учебе и нарушения дисциплины. Для таких вопросов лучше использовать индивидуальные беседы.</w:t>
      </w:r>
      <w:r w:rsidRPr="00225EBB">
        <w:rPr>
          <w:rFonts w:ascii="Times New Roman" w:eastAsia="Times New Roman" w:hAnsi="Times New Roman" w:cs="Times New Roman"/>
          <w:sz w:val="28"/>
          <w:szCs w:val="28"/>
          <w:shd w:val="clear" w:color="auto" w:fill="FFFFFF"/>
          <w:lang w:eastAsia="ru-RU"/>
        </w:rPr>
        <w:t> </w:t>
      </w:r>
      <w:r w:rsidRPr="00225EBB">
        <w:rPr>
          <w:rFonts w:ascii="Times New Roman" w:eastAsia="Times New Roman" w:hAnsi="Times New Roman" w:cs="Times New Roman"/>
          <w:sz w:val="28"/>
          <w:szCs w:val="28"/>
          <w:lang w:val="ru-RU" w:eastAsia="ru-RU"/>
        </w:rPr>
        <w:br/>
        <w:t xml:space="preserve">    Классное родительское собрание остается основной формой работы с коллективом родителей </w:t>
      </w:r>
    </w:p>
    <w:p w14:paraId="362AAA39" w14:textId="77777777" w:rsidR="00B53318" w:rsidRPr="00225EBB" w:rsidRDefault="00B53318" w:rsidP="00B53318">
      <w:pPr>
        <w:rPr>
          <w:rFonts w:ascii="Open Sans" w:eastAsia="Times New Roman" w:hAnsi="Open Sans" w:cs="Open Sans"/>
          <w:sz w:val="28"/>
          <w:szCs w:val="28"/>
          <w:lang w:val="ru-RU" w:eastAsia="ru-RU"/>
        </w:rPr>
      </w:pPr>
      <w:r w:rsidRPr="00225EBB">
        <w:rPr>
          <w:rFonts w:ascii="Times New Roman" w:eastAsia="Times New Roman" w:hAnsi="Times New Roman" w:cs="Times New Roman"/>
          <w:sz w:val="28"/>
          <w:szCs w:val="28"/>
          <w:lang w:val="ru-RU" w:eastAsia="ru-RU"/>
        </w:rPr>
        <w:t>А успех сотрудничества семьи и школы обеспечивается благодаря:</w:t>
      </w:r>
    </w:p>
    <w:p w14:paraId="1DD10DAC" w14:textId="77777777" w:rsidR="00B53318" w:rsidRPr="00225EBB" w:rsidRDefault="00B53318" w:rsidP="005E053C">
      <w:pPr>
        <w:widowControl/>
        <w:numPr>
          <w:ilvl w:val="0"/>
          <w:numId w:val="31"/>
        </w:numPr>
        <w:rPr>
          <w:rFonts w:ascii="Open Sans" w:eastAsia="Times New Roman" w:hAnsi="Open Sans" w:cs="Open Sans"/>
          <w:sz w:val="28"/>
          <w:szCs w:val="28"/>
          <w:lang w:val="ru-RU" w:eastAsia="ru-RU"/>
        </w:rPr>
      </w:pPr>
      <w:r w:rsidRPr="00225EBB">
        <w:rPr>
          <w:rFonts w:ascii="Times New Roman" w:eastAsia="Times New Roman" w:hAnsi="Times New Roman" w:cs="Times New Roman"/>
          <w:sz w:val="28"/>
          <w:szCs w:val="28"/>
          <w:lang w:val="ru-RU" w:eastAsia="ru-RU"/>
        </w:rPr>
        <w:t>педагогическому такту и этике взаимоотношений;</w:t>
      </w:r>
    </w:p>
    <w:p w14:paraId="78064577" w14:textId="77777777" w:rsidR="00B53318" w:rsidRPr="00225EBB" w:rsidRDefault="00B53318" w:rsidP="005E053C">
      <w:pPr>
        <w:widowControl/>
        <w:numPr>
          <w:ilvl w:val="0"/>
          <w:numId w:val="31"/>
        </w:numPr>
        <w:rPr>
          <w:rFonts w:ascii="Open Sans" w:eastAsia="Times New Roman" w:hAnsi="Open Sans" w:cs="Open Sans"/>
          <w:sz w:val="28"/>
          <w:szCs w:val="28"/>
          <w:lang w:val="ru-RU" w:eastAsia="ru-RU"/>
        </w:rPr>
      </w:pPr>
      <w:r w:rsidRPr="00225EBB">
        <w:rPr>
          <w:rFonts w:ascii="Times New Roman" w:eastAsia="Times New Roman" w:hAnsi="Times New Roman" w:cs="Times New Roman"/>
          <w:sz w:val="28"/>
          <w:szCs w:val="28"/>
          <w:lang w:val="ru-RU" w:eastAsia="ru-RU"/>
        </w:rPr>
        <w:t>педагогической подготовленности родителей и уровню их культуры;</w:t>
      </w:r>
    </w:p>
    <w:p w14:paraId="23A3D919" w14:textId="77777777" w:rsidR="00B53318" w:rsidRPr="00225EBB" w:rsidRDefault="00B53318" w:rsidP="005E053C">
      <w:pPr>
        <w:widowControl/>
        <w:numPr>
          <w:ilvl w:val="0"/>
          <w:numId w:val="31"/>
        </w:numPr>
        <w:rPr>
          <w:rFonts w:ascii="Open Sans" w:eastAsia="Times New Roman" w:hAnsi="Open Sans" w:cs="Open Sans"/>
          <w:sz w:val="28"/>
          <w:szCs w:val="28"/>
          <w:lang w:eastAsia="ru-RU"/>
        </w:rPr>
      </w:pPr>
      <w:r w:rsidRPr="00225EBB">
        <w:rPr>
          <w:rFonts w:ascii="Times New Roman" w:eastAsia="Times New Roman" w:hAnsi="Times New Roman" w:cs="Times New Roman"/>
          <w:sz w:val="28"/>
          <w:szCs w:val="28"/>
          <w:lang w:eastAsia="ru-RU"/>
        </w:rPr>
        <w:t>педагогическому просвещению родителей;</w:t>
      </w:r>
    </w:p>
    <w:p w14:paraId="5FCC5917" w14:textId="77777777" w:rsidR="00B53318" w:rsidRPr="00225EBB" w:rsidRDefault="00B53318" w:rsidP="005E053C">
      <w:pPr>
        <w:widowControl/>
        <w:numPr>
          <w:ilvl w:val="0"/>
          <w:numId w:val="31"/>
        </w:numPr>
        <w:rPr>
          <w:rFonts w:ascii="Open Sans" w:eastAsia="Times New Roman" w:hAnsi="Open Sans" w:cs="Open Sans"/>
          <w:sz w:val="28"/>
          <w:szCs w:val="28"/>
          <w:lang w:val="ru-RU" w:eastAsia="ru-RU"/>
        </w:rPr>
      </w:pPr>
      <w:r w:rsidRPr="00225EBB">
        <w:rPr>
          <w:rFonts w:ascii="Times New Roman" w:eastAsia="Times New Roman" w:hAnsi="Times New Roman" w:cs="Times New Roman"/>
          <w:sz w:val="28"/>
          <w:szCs w:val="28"/>
          <w:lang w:val="ru-RU" w:eastAsia="ru-RU"/>
        </w:rPr>
        <w:t>умению видеть сложные взаимоотношения в семье;</w:t>
      </w:r>
    </w:p>
    <w:p w14:paraId="3D82AC5C" w14:textId="77777777" w:rsidR="00B53318" w:rsidRPr="00225EBB" w:rsidRDefault="00B53318" w:rsidP="005E053C">
      <w:pPr>
        <w:widowControl/>
        <w:numPr>
          <w:ilvl w:val="0"/>
          <w:numId w:val="31"/>
        </w:numPr>
        <w:rPr>
          <w:rFonts w:ascii="Open Sans" w:eastAsia="Times New Roman" w:hAnsi="Open Sans" w:cs="Open Sans"/>
          <w:sz w:val="28"/>
          <w:szCs w:val="28"/>
          <w:lang w:val="ru-RU" w:eastAsia="ru-RU"/>
        </w:rPr>
      </w:pPr>
      <w:r w:rsidRPr="00225EBB">
        <w:rPr>
          <w:rFonts w:ascii="Times New Roman" w:eastAsia="Times New Roman" w:hAnsi="Times New Roman" w:cs="Times New Roman"/>
          <w:sz w:val="28"/>
          <w:szCs w:val="28"/>
          <w:lang w:val="ru-RU" w:eastAsia="ru-RU"/>
        </w:rPr>
        <w:t>единству требований школы и семьи.</w:t>
      </w:r>
    </w:p>
    <w:p w14:paraId="591B1991" w14:textId="77777777" w:rsidR="00B53318" w:rsidRPr="00351E2F" w:rsidRDefault="00B53318" w:rsidP="00B53318">
      <w:pPr>
        <w:ind w:left="360"/>
        <w:rPr>
          <w:rFonts w:ascii="Open Sans" w:eastAsia="Times New Roman" w:hAnsi="Open Sans" w:cs="Open Sans"/>
          <w:color w:val="FF0000"/>
          <w:sz w:val="28"/>
          <w:szCs w:val="28"/>
          <w:lang w:val="ru-RU" w:eastAsia="ru-RU"/>
        </w:rPr>
      </w:pPr>
    </w:p>
    <w:p w14:paraId="7FB0A8D6" w14:textId="77777777" w:rsidR="00B53318" w:rsidRPr="00351E2F" w:rsidRDefault="00B53318" w:rsidP="00B53318">
      <w:pPr>
        <w:pStyle w:val="af"/>
        <w:spacing w:before="0" w:beforeAutospacing="0" w:after="0" w:afterAutospacing="0"/>
        <w:rPr>
          <w:b/>
          <w:bCs/>
          <w:color w:val="FF0000"/>
          <w:sz w:val="28"/>
          <w:szCs w:val="28"/>
        </w:rPr>
      </w:pPr>
      <w:r w:rsidRPr="00351E2F">
        <w:rPr>
          <w:noProof/>
          <w:color w:val="FF0000"/>
          <w:sz w:val="28"/>
          <w:szCs w:val="28"/>
        </w:rPr>
        <w:drawing>
          <wp:inline distT="0" distB="0" distL="0" distR="0" wp14:anchorId="11059ED8" wp14:editId="1FAB8356">
            <wp:extent cx="3225263" cy="2219769"/>
            <wp:effectExtent l="0" t="0" r="0" b="9525"/>
            <wp:docPr id="8" name="Рисунок 8" descr="https://gigabaza.ru/images/32/63437/24718a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igabaza.ru/images/32/63437/24718a5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909" cy="2225031"/>
                    </a:xfrm>
                    <a:prstGeom prst="rect">
                      <a:avLst/>
                    </a:prstGeom>
                    <a:noFill/>
                    <a:ln>
                      <a:noFill/>
                    </a:ln>
                  </pic:spPr>
                </pic:pic>
              </a:graphicData>
            </a:graphic>
          </wp:inline>
        </w:drawing>
      </w:r>
    </w:p>
    <w:p w14:paraId="374A1FCA" w14:textId="77777777" w:rsidR="00B53318" w:rsidRPr="00225EBB" w:rsidRDefault="00B53318" w:rsidP="00B53318">
      <w:pPr>
        <w:rPr>
          <w:rFonts w:ascii="Times New Roman" w:hAnsi="Times New Roman"/>
          <w:sz w:val="28"/>
          <w:szCs w:val="28"/>
          <w:lang w:val="ru-RU"/>
        </w:rPr>
      </w:pPr>
      <w:r w:rsidRPr="00225EBB">
        <w:rPr>
          <w:rFonts w:ascii="Times New Roman" w:hAnsi="Times New Roman"/>
          <w:sz w:val="28"/>
          <w:szCs w:val="28"/>
          <w:lang w:val="ru-RU"/>
        </w:rPr>
        <w:t>В рамках реализации профилактической работы  ведется отдельная работа, включающая в себя:</w:t>
      </w:r>
    </w:p>
    <w:p w14:paraId="31B26093" w14:textId="77777777" w:rsidR="00B53318" w:rsidRPr="00225EBB" w:rsidRDefault="00B53318" w:rsidP="00B53318">
      <w:pPr>
        <w:rPr>
          <w:rFonts w:ascii="Times New Roman" w:hAnsi="Times New Roman"/>
          <w:sz w:val="28"/>
          <w:szCs w:val="28"/>
          <w:lang w:val="ru-RU"/>
        </w:rPr>
      </w:pPr>
      <w:r w:rsidRPr="00225EBB">
        <w:rPr>
          <w:rFonts w:ascii="Times New Roman" w:hAnsi="Times New Roman"/>
          <w:sz w:val="28"/>
          <w:szCs w:val="28"/>
          <w:lang w:val="ru-RU"/>
        </w:rPr>
        <w:t>- привлечение органов опеки и попечительства,</w:t>
      </w:r>
    </w:p>
    <w:p w14:paraId="232FB93A" w14:textId="77777777" w:rsidR="00B53318" w:rsidRPr="00225EBB" w:rsidRDefault="00B53318" w:rsidP="00B53318">
      <w:pPr>
        <w:rPr>
          <w:rFonts w:ascii="Times New Roman" w:hAnsi="Times New Roman"/>
          <w:sz w:val="28"/>
          <w:szCs w:val="28"/>
          <w:lang w:val="ru-RU"/>
        </w:rPr>
      </w:pPr>
      <w:r w:rsidRPr="00225EBB">
        <w:rPr>
          <w:rFonts w:ascii="Times New Roman" w:hAnsi="Times New Roman"/>
          <w:sz w:val="28"/>
          <w:szCs w:val="28"/>
          <w:lang w:val="ru-RU"/>
        </w:rPr>
        <w:lastRenderedPageBreak/>
        <w:t>- привлечение инспектора по делам несовершеннолетних и участкового,</w:t>
      </w:r>
    </w:p>
    <w:p w14:paraId="78E1A708" w14:textId="77777777" w:rsidR="00B53318" w:rsidRPr="00225EBB" w:rsidRDefault="00B53318" w:rsidP="00B53318">
      <w:pPr>
        <w:rPr>
          <w:rFonts w:ascii="Times New Roman" w:hAnsi="Times New Roman"/>
          <w:sz w:val="28"/>
          <w:szCs w:val="28"/>
          <w:lang w:val="ru-RU"/>
        </w:rPr>
      </w:pPr>
      <w:r w:rsidRPr="00225EBB">
        <w:rPr>
          <w:rFonts w:ascii="Times New Roman" w:hAnsi="Times New Roman"/>
          <w:sz w:val="28"/>
          <w:szCs w:val="28"/>
          <w:lang w:val="ru-RU"/>
        </w:rPr>
        <w:t>- привлечение психолога из центра помощи семье и детям,</w:t>
      </w:r>
    </w:p>
    <w:p w14:paraId="03D1CA42" w14:textId="77777777" w:rsidR="00B53318" w:rsidRPr="00225EBB" w:rsidRDefault="00B53318" w:rsidP="00B53318">
      <w:pPr>
        <w:rPr>
          <w:rFonts w:ascii="Times New Roman" w:hAnsi="Times New Roman" w:cs="Times New Roman"/>
          <w:sz w:val="28"/>
          <w:szCs w:val="28"/>
          <w:lang w:val="ru-RU"/>
        </w:rPr>
      </w:pPr>
      <w:r w:rsidRPr="00225EBB">
        <w:rPr>
          <w:rFonts w:ascii="Times New Roman" w:hAnsi="Times New Roman" w:cs="Times New Roman"/>
          <w:sz w:val="28"/>
          <w:szCs w:val="28"/>
          <w:lang w:val="ru-RU"/>
        </w:rPr>
        <w:t>- индивидуальные беседы с ребенком и родителем, на «Совете профилактики» школы.</w:t>
      </w:r>
    </w:p>
    <w:p w14:paraId="2248EC44" w14:textId="48E3C0F0" w:rsidR="00B53318" w:rsidRPr="00225EBB" w:rsidRDefault="00225EBB" w:rsidP="00B53318">
      <w:pPr>
        <w:ind w:firstLine="709"/>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 школе создан и работает «О</w:t>
      </w:r>
      <w:r w:rsidR="00B53318" w:rsidRPr="00225EBB">
        <w:rPr>
          <w:rFonts w:ascii="Times New Roman" w:eastAsia="Calibri" w:hAnsi="Times New Roman" w:cs="Times New Roman"/>
          <w:sz w:val="28"/>
          <w:szCs w:val="28"/>
          <w:lang w:val="ru-RU"/>
        </w:rPr>
        <w:t>бщешкольный родительский комитет», который принимает участие в решении важных для школы вопросах, касающихся материального обеспечения школы, пополнения школьной библиотеки и т.д.</w:t>
      </w:r>
    </w:p>
    <w:p w14:paraId="629CBF92" w14:textId="77777777" w:rsidR="00B53318" w:rsidRPr="00225EBB" w:rsidRDefault="00B53318" w:rsidP="00B53318">
      <w:pPr>
        <w:rPr>
          <w:rFonts w:ascii="Times New Roman" w:eastAsia="Calibri" w:hAnsi="Times New Roman" w:cs="Times New Roman"/>
          <w:b/>
          <w:sz w:val="28"/>
          <w:szCs w:val="28"/>
          <w:lang w:val="ru-RU"/>
        </w:rPr>
      </w:pPr>
      <w:r w:rsidRPr="00225EBB">
        <w:rPr>
          <w:rFonts w:ascii="Times New Roman" w:eastAsia="Calibri" w:hAnsi="Times New Roman" w:cs="Times New Roman"/>
          <w:sz w:val="28"/>
          <w:szCs w:val="28"/>
          <w:lang w:val="ru-RU"/>
        </w:rPr>
        <w:t xml:space="preserve">           Со стороны школы родителям оказывается посильная  помощь. Родители приглашаются на все школьные мероприятия. Около 70 % родителей посещают школу постоянно.</w:t>
      </w:r>
      <w:r w:rsidRPr="00225EBB">
        <w:rPr>
          <w:rFonts w:ascii="Times New Roman" w:eastAsia="Calibri" w:hAnsi="Times New Roman" w:cs="Times New Roman"/>
          <w:b/>
          <w:sz w:val="28"/>
          <w:szCs w:val="28"/>
          <w:lang w:val="ru-RU"/>
        </w:rPr>
        <w:t xml:space="preserve"> </w:t>
      </w:r>
    </w:p>
    <w:p w14:paraId="326E4032" w14:textId="77777777" w:rsidR="00B53318" w:rsidRPr="00225EBB" w:rsidRDefault="00B53318" w:rsidP="00B53318">
      <w:pPr>
        <w:ind w:firstLine="709"/>
        <w:rPr>
          <w:rFonts w:ascii="Times New Roman" w:eastAsia="Calibri" w:hAnsi="Times New Roman" w:cs="Times New Roman"/>
          <w:sz w:val="28"/>
          <w:szCs w:val="28"/>
          <w:lang w:val="ru-RU"/>
        </w:rPr>
      </w:pPr>
      <w:r w:rsidRPr="00225EBB">
        <w:rPr>
          <w:rFonts w:ascii="Times New Roman" w:eastAsia="Calibri" w:hAnsi="Times New Roman" w:cs="Times New Roman"/>
          <w:sz w:val="28"/>
          <w:szCs w:val="28"/>
          <w:lang w:val="ru-RU"/>
        </w:rPr>
        <w:t>Анализ посещаемости родителями классных собраний показал, что посещаемость средняя, на всех ступенях примерно одинакова.  Родители охотно оказывают добровольную материальную помощь в ремонте кабинетов и других школьных помещений.</w:t>
      </w:r>
    </w:p>
    <w:p w14:paraId="4AA1972E" w14:textId="77777777" w:rsidR="00B53318" w:rsidRPr="00225EBB" w:rsidRDefault="00B53318" w:rsidP="00B53318">
      <w:pPr>
        <w:rPr>
          <w:rFonts w:ascii="Times New Roman" w:eastAsia="Times New Roman" w:hAnsi="Times New Roman" w:cs="Times New Roman"/>
          <w:sz w:val="28"/>
          <w:szCs w:val="28"/>
          <w:shd w:val="clear" w:color="auto" w:fill="FFFFFF"/>
          <w:lang w:val="ru-RU" w:eastAsia="ru-RU"/>
        </w:rPr>
      </w:pPr>
      <w:bookmarkStart w:id="0" w:name="766"/>
      <w:r w:rsidRPr="00225EBB">
        <w:rPr>
          <w:rFonts w:ascii="Times New Roman" w:hAnsi="Times New Roman" w:cs="Times New Roman"/>
          <w:sz w:val="28"/>
          <w:szCs w:val="28"/>
          <w:lang w:val="ru-RU"/>
        </w:rPr>
        <w:t xml:space="preserve">           </w:t>
      </w:r>
      <w:r w:rsidRPr="00225EBB">
        <w:rPr>
          <w:rFonts w:ascii="Times New Roman" w:eastAsia="Times New Roman" w:hAnsi="Times New Roman" w:cs="Times New Roman"/>
          <w:sz w:val="28"/>
          <w:szCs w:val="28"/>
          <w:shd w:val="clear" w:color="auto" w:fill="FFFFFF"/>
          <w:lang w:val="ru-RU" w:eastAsia="ru-RU"/>
        </w:rPr>
        <w:t>Таким образом, педагогическое взаимодействие школы и семьи состоит в создании благоприятных условий для личностного развития и роста детей, организации активной жизни человека, ведущего достойную жизнь.</w:t>
      </w:r>
    </w:p>
    <w:bookmarkEnd w:id="0"/>
    <w:p w14:paraId="34319175" w14:textId="77777777" w:rsidR="00B53318" w:rsidRPr="00225EBB" w:rsidRDefault="00B53318" w:rsidP="00B53318">
      <w:pPr>
        <w:rPr>
          <w:rFonts w:ascii="Times New Roman" w:hAnsi="Times New Roman"/>
          <w:b/>
          <w:sz w:val="28"/>
          <w:szCs w:val="28"/>
          <w:lang w:val="ru-RU"/>
        </w:rPr>
      </w:pPr>
    </w:p>
    <w:p w14:paraId="6CA615DC" w14:textId="77777777" w:rsidR="00B53318" w:rsidRPr="00685C81" w:rsidRDefault="00B53318" w:rsidP="00B53318">
      <w:pPr>
        <w:jc w:val="both"/>
        <w:rPr>
          <w:rFonts w:ascii="Times New Roman" w:hAnsi="Times New Roman"/>
          <w:b/>
          <w:sz w:val="28"/>
          <w:szCs w:val="28"/>
          <w:lang w:val="ru-RU"/>
        </w:rPr>
      </w:pPr>
      <w:r w:rsidRPr="00685C81">
        <w:rPr>
          <w:rFonts w:ascii="Times New Roman" w:hAnsi="Times New Roman"/>
          <w:b/>
          <w:sz w:val="28"/>
          <w:szCs w:val="28"/>
          <w:lang w:val="ru-RU"/>
        </w:rPr>
        <w:t>2.5. Анализ работы по изучению мнения участников образовательных отношений и потребителей о деятельности школы.</w:t>
      </w:r>
    </w:p>
    <w:p w14:paraId="3AA18964" w14:textId="4A85CBD7" w:rsidR="00B53318" w:rsidRPr="00276E8A" w:rsidRDefault="00B53318" w:rsidP="00B53318">
      <w:pPr>
        <w:jc w:val="both"/>
        <w:rPr>
          <w:rFonts w:ascii="Times New Roman" w:hAnsi="Times New Roman"/>
          <w:spacing w:val="-1"/>
          <w:sz w:val="28"/>
          <w:szCs w:val="28"/>
          <w:lang w:val="ru-RU" w:eastAsia="ru-RU"/>
        </w:rPr>
      </w:pPr>
      <w:r w:rsidRPr="00276E8A">
        <w:rPr>
          <w:rFonts w:ascii="Times New Roman" w:hAnsi="Times New Roman"/>
          <w:spacing w:val="-1"/>
          <w:sz w:val="28"/>
          <w:szCs w:val="28"/>
          <w:lang w:val="ru-RU" w:eastAsia="ru-RU"/>
        </w:rPr>
        <w:t xml:space="preserve">С целью изучения </w:t>
      </w:r>
      <w:r w:rsidRPr="00276E8A">
        <w:rPr>
          <w:rFonts w:ascii="Times New Roman" w:hAnsi="Times New Roman"/>
          <w:sz w:val="28"/>
          <w:szCs w:val="28"/>
          <w:lang w:val="ru-RU"/>
        </w:rPr>
        <w:t>мнения участников образовательных отношений о деятельности Школы, в</w:t>
      </w:r>
      <w:r w:rsidR="00351E2F">
        <w:rPr>
          <w:rFonts w:ascii="Times New Roman" w:hAnsi="Times New Roman"/>
          <w:spacing w:val="-1"/>
          <w:sz w:val="28"/>
          <w:szCs w:val="28"/>
          <w:lang w:val="ru-RU" w:eastAsia="ru-RU"/>
        </w:rPr>
        <w:t xml:space="preserve"> 2021</w:t>
      </w:r>
      <w:r w:rsidRPr="00276E8A">
        <w:rPr>
          <w:rFonts w:ascii="Times New Roman" w:hAnsi="Times New Roman"/>
          <w:spacing w:val="-1"/>
          <w:sz w:val="28"/>
          <w:szCs w:val="28"/>
          <w:lang w:val="ru-RU" w:eastAsia="ru-RU"/>
        </w:rPr>
        <w:t xml:space="preserve"> учебном году была продолжена работа по налаживанию и совершенствованию форм обратной связи.</w:t>
      </w:r>
    </w:p>
    <w:p w14:paraId="62208D87" w14:textId="77777777" w:rsidR="00B53318" w:rsidRPr="00276E8A" w:rsidRDefault="00B53318" w:rsidP="00B53318">
      <w:pPr>
        <w:shd w:val="clear" w:color="auto" w:fill="FFFFFF"/>
        <w:spacing w:after="180" w:line="312" w:lineRule="atLeast"/>
        <w:rPr>
          <w:rFonts w:ascii="Tahoma" w:eastAsia="Times New Roman" w:hAnsi="Tahoma" w:cs="Tahoma"/>
          <w:sz w:val="28"/>
          <w:szCs w:val="28"/>
          <w:lang w:val="ru-RU" w:eastAsia="ru-RU"/>
        </w:rPr>
      </w:pPr>
      <w:r w:rsidRPr="00276E8A">
        <w:rPr>
          <w:rFonts w:ascii="Times New Roman" w:hAnsi="Times New Roman"/>
          <w:spacing w:val="-1"/>
          <w:sz w:val="28"/>
          <w:szCs w:val="28"/>
          <w:lang w:val="ru-RU" w:eastAsia="ru-RU"/>
        </w:rPr>
        <w:t>На сайте школы</w:t>
      </w:r>
      <w:r w:rsidRPr="00276E8A">
        <w:rPr>
          <w:sz w:val="28"/>
          <w:szCs w:val="28"/>
          <w:lang w:val="ru-RU"/>
        </w:rPr>
        <w:t xml:space="preserve">  </w:t>
      </w:r>
      <w:hyperlink r:id="rId10" w:tgtFrame="_blank" w:history="1">
        <w:r w:rsidRPr="00276E8A">
          <w:rPr>
            <w:rFonts w:ascii="Tahoma" w:eastAsia="Times New Roman" w:hAnsi="Tahoma" w:cs="Tahoma"/>
            <w:sz w:val="28"/>
            <w:szCs w:val="28"/>
            <w:u w:val="single"/>
            <w:lang w:eastAsia="ru-RU"/>
          </w:rPr>
          <w:t>http</w:t>
        </w:r>
        <w:r w:rsidRPr="00276E8A">
          <w:rPr>
            <w:rFonts w:ascii="Tahoma" w:eastAsia="Times New Roman" w:hAnsi="Tahoma" w:cs="Tahoma"/>
            <w:sz w:val="28"/>
            <w:szCs w:val="28"/>
            <w:u w:val="single"/>
            <w:lang w:val="ru-RU" w:eastAsia="ru-RU"/>
          </w:rPr>
          <w:t>://</w:t>
        </w:r>
        <w:r w:rsidRPr="00276E8A">
          <w:rPr>
            <w:rFonts w:ascii="Tahoma" w:eastAsia="Times New Roman" w:hAnsi="Tahoma" w:cs="Tahoma"/>
            <w:sz w:val="28"/>
            <w:szCs w:val="28"/>
            <w:u w:val="single"/>
            <w:lang w:eastAsia="ru-RU"/>
          </w:rPr>
          <w:t>sh</w:t>
        </w:r>
        <w:r w:rsidRPr="00276E8A">
          <w:rPr>
            <w:rFonts w:ascii="Tahoma" w:eastAsia="Times New Roman" w:hAnsi="Tahoma" w:cs="Tahoma"/>
            <w:sz w:val="28"/>
            <w:szCs w:val="28"/>
            <w:u w:val="single"/>
            <w:lang w:val="ru-RU" w:eastAsia="ru-RU"/>
          </w:rPr>
          <w:t>-</w:t>
        </w:r>
        <w:r w:rsidRPr="00276E8A">
          <w:rPr>
            <w:rFonts w:ascii="Tahoma" w:eastAsia="Times New Roman" w:hAnsi="Tahoma" w:cs="Tahoma"/>
            <w:sz w:val="28"/>
            <w:szCs w:val="28"/>
            <w:u w:val="single"/>
            <w:lang w:eastAsia="ru-RU"/>
          </w:rPr>
          <w:t>nikolskaja</w:t>
        </w:r>
        <w:r w:rsidRPr="00276E8A">
          <w:rPr>
            <w:rFonts w:ascii="Tahoma" w:eastAsia="Times New Roman" w:hAnsi="Tahoma" w:cs="Tahoma"/>
            <w:sz w:val="28"/>
            <w:szCs w:val="28"/>
            <w:u w:val="single"/>
            <w:lang w:val="ru-RU" w:eastAsia="ru-RU"/>
          </w:rPr>
          <w:t>-</w:t>
        </w:r>
        <w:r w:rsidRPr="00276E8A">
          <w:rPr>
            <w:rFonts w:ascii="Tahoma" w:eastAsia="Times New Roman" w:hAnsi="Tahoma" w:cs="Tahoma"/>
            <w:sz w:val="28"/>
            <w:szCs w:val="28"/>
            <w:u w:val="single"/>
            <w:lang w:eastAsia="ru-RU"/>
          </w:rPr>
          <w:t>sov</w:t>
        </w:r>
        <w:r w:rsidRPr="00276E8A">
          <w:rPr>
            <w:rFonts w:ascii="Tahoma" w:eastAsia="Times New Roman" w:hAnsi="Tahoma" w:cs="Tahoma"/>
            <w:sz w:val="28"/>
            <w:szCs w:val="28"/>
            <w:u w:val="single"/>
            <w:lang w:val="ru-RU" w:eastAsia="ru-RU"/>
          </w:rPr>
          <w:t>.</w:t>
        </w:r>
        <w:r w:rsidRPr="00276E8A">
          <w:rPr>
            <w:rFonts w:ascii="Tahoma" w:eastAsia="Times New Roman" w:hAnsi="Tahoma" w:cs="Tahoma"/>
            <w:sz w:val="28"/>
            <w:szCs w:val="28"/>
            <w:u w:val="single"/>
            <w:lang w:eastAsia="ru-RU"/>
          </w:rPr>
          <w:t>edu</w:t>
        </w:r>
        <w:r w:rsidRPr="00276E8A">
          <w:rPr>
            <w:rFonts w:ascii="Tahoma" w:eastAsia="Times New Roman" w:hAnsi="Tahoma" w:cs="Tahoma"/>
            <w:sz w:val="28"/>
            <w:szCs w:val="28"/>
            <w:u w:val="single"/>
            <w:lang w:val="ru-RU" w:eastAsia="ru-RU"/>
          </w:rPr>
          <w:t>22.</w:t>
        </w:r>
        <w:r w:rsidRPr="00276E8A">
          <w:rPr>
            <w:rFonts w:ascii="Tahoma" w:eastAsia="Times New Roman" w:hAnsi="Tahoma" w:cs="Tahoma"/>
            <w:sz w:val="28"/>
            <w:szCs w:val="28"/>
            <w:u w:val="single"/>
            <w:lang w:eastAsia="ru-RU"/>
          </w:rPr>
          <w:t>info</w:t>
        </w:r>
      </w:hyperlink>
      <w:r w:rsidRPr="00276E8A">
        <w:rPr>
          <w:rFonts w:ascii="Tahoma" w:eastAsia="Times New Roman" w:hAnsi="Tahoma" w:cs="Tahoma"/>
          <w:sz w:val="28"/>
          <w:szCs w:val="28"/>
          <w:lang w:val="ru-RU" w:eastAsia="ru-RU"/>
        </w:rPr>
        <w:t xml:space="preserve">   </w:t>
      </w:r>
      <w:r w:rsidRPr="00276E8A">
        <w:rPr>
          <w:rFonts w:ascii="Times New Roman" w:hAnsi="Times New Roman"/>
          <w:spacing w:val="-1"/>
          <w:sz w:val="28"/>
          <w:szCs w:val="28"/>
          <w:lang w:val="ru-RU" w:eastAsia="ru-RU"/>
        </w:rPr>
        <w:t xml:space="preserve">есть вкладка «Страничка директора», где все участники образовательных отношений могут оставить свои пожелания, отзывы, вопросы об организации учебно-воспитательного процесса. </w:t>
      </w:r>
    </w:p>
    <w:p w14:paraId="15E269D5" w14:textId="77777777" w:rsidR="00B53318" w:rsidRPr="00276E8A" w:rsidRDefault="00B53318" w:rsidP="00B53318">
      <w:pPr>
        <w:jc w:val="both"/>
        <w:rPr>
          <w:rFonts w:ascii="Times New Roman" w:hAnsi="Times New Roman"/>
          <w:spacing w:val="-1"/>
          <w:sz w:val="28"/>
          <w:szCs w:val="28"/>
          <w:lang w:val="ru-RU" w:eastAsia="ru-RU"/>
        </w:rPr>
      </w:pPr>
      <w:r w:rsidRPr="00276E8A">
        <w:rPr>
          <w:rFonts w:ascii="Times New Roman" w:hAnsi="Times New Roman"/>
          <w:spacing w:val="-1"/>
          <w:sz w:val="28"/>
          <w:szCs w:val="28"/>
          <w:lang w:val="ru-RU" w:eastAsia="ru-RU"/>
        </w:rPr>
        <w:t xml:space="preserve">    В рамках реализации плана воспитательной работы школы, на классных родительских собраниях проводится  анкетирование родителей  обучающихся по содержанию внеурочной деятельности, режиме дня подростков, интересам и увлечениям подростков, нравственным основам семьи, по выявлению стиля воспитания в семье.</w:t>
      </w:r>
    </w:p>
    <w:p w14:paraId="2A02D889" w14:textId="77777777" w:rsidR="00B53318" w:rsidRPr="00276E8A" w:rsidRDefault="00B53318" w:rsidP="00B53318">
      <w:pPr>
        <w:jc w:val="both"/>
        <w:rPr>
          <w:rFonts w:ascii="Times New Roman" w:hAnsi="Times New Roman"/>
          <w:spacing w:val="-1"/>
          <w:sz w:val="28"/>
          <w:szCs w:val="28"/>
          <w:lang w:val="ru-RU" w:eastAsia="ru-RU"/>
        </w:rPr>
      </w:pPr>
      <w:r w:rsidRPr="00276E8A">
        <w:rPr>
          <w:rFonts w:ascii="Times New Roman" w:hAnsi="Times New Roman"/>
          <w:spacing w:val="-1"/>
          <w:sz w:val="28"/>
          <w:szCs w:val="28"/>
          <w:lang w:val="ru-RU" w:eastAsia="ru-RU"/>
        </w:rPr>
        <w:t xml:space="preserve">    В рамках выбора модуля преподавания ОРКСЭ было проведено анкетирование  родителей 4 класса.</w:t>
      </w:r>
    </w:p>
    <w:p w14:paraId="4A39D689" w14:textId="77777777" w:rsidR="00B53318" w:rsidRPr="00276E8A" w:rsidRDefault="00B53318" w:rsidP="00B53318">
      <w:pPr>
        <w:jc w:val="both"/>
        <w:rPr>
          <w:rFonts w:ascii="Times New Roman" w:eastAsia="Calibri" w:hAnsi="Times New Roman" w:cs="Times New Roman"/>
          <w:spacing w:val="-1"/>
          <w:sz w:val="28"/>
          <w:szCs w:val="28"/>
          <w:lang w:val="ru-RU" w:eastAsia="ru-RU"/>
        </w:rPr>
      </w:pPr>
      <w:r w:rsidRPr="00276E8A">
        <w:rPr>
          <w:rFonts w:ascii="Times New Roman" w:hAnsi="Times New Roman"/>
          <w:spacing w:val="-1"/>
          <w:sz w:val="28"/>
          <w:szCs w:val="28"/>
          <w:lang w:val="ru-RU" w:eastAsia="ru-RU"/>
        </w:rPr>
        <w:t xml:space="preserve">На классных собраниях в конце года проводится итоги по </w:t>
      </w:r>
      <w:r w:rsidRPr="00276E8A">
        <w:rPr>
          <w:rFonts w:ascii="Times New Roman" w:eastAsia="Calibri" w:hAnsi="Times New Roman" w:cs="Times New Roman"/>
          <w:spacing w:val="-1"/>
          <w:sz w:val="28"/>
          <w:szCs w:val="28"/>
          <w:lang w:val="ru-RU" w:eastAsia="ru-RU"/>
        </w:rPr>
        <w:t xml:space="preserve">удовлетворенности родителей и классных руководителей отношениями, которые складываются в школе между участниками образовательных отношений, выявляются  круг имеющихся проблем и намечаются возможные пути их решения. </w:t>
      </w:r>
    </w:p>
    <w:p w14:paraId="27E82CA6" w14:textId="77777777" w:rsidR="00B53318" w:rsidRDefault="00B53318" w:rsidP="00B53318">
      <w:pPr>
        <w:rPr>
          <w:lang w:val="ru-RU"/>
        </w:rPr>
      </w:pPr>
    </w:p>
    <w:p w14:paraId="7A99130F" w14:textId="77777777" w:rsidR="00590531" w:rsidRPr="00276E8A" w:rsidRDefault="00590531" w:rsidP="00166BB2">
      <w:pPr>
        <w:spacing w:before="205"/>
        <w:rPr>
          <w:rFonts w:ascii="Times New Roman" w:hAnsi="Times New Roman" w:cs="Times New Roman"/>
          <w:spacing w:val="-1"/>
          <w:sz w:val="28"/>
          <w:szCs w:val="28"/>
          <w:lang w:val="ru-RU"/>
        </w:rPr>
      </w:pPr>
    </w:p>
    <w:p w14:paraId="5D7D21C8" w14:textId="77777777" w:rsidR="00572E30" w:rsidRPr="00EA3D45" w:rsidRDefault="00572E30" w:rsidP="00D232B5">
      <w:pPr>
        <w:spacing w:before="205"/>
        <w:jc w:val="both"/>
        <w:rPr>
          <w:rFonts w:ascii="Times New Roman" w:eastAsia="Cambria" w:hAnsi="Times New Roman" w:cs="Times New Roman"/>
          <w:b/>
          <w:sz w:val="28"/>
          <w:szCs w:val="28"/>
          <w:lang w:val="ru-RU"/>
        </w:rPr>
      </w:pPr>
      <w:r w:rsidRPr="00EA3D45">
        <w:rPr>
          <w:rFonts w:ascii="Times New Roman" w:hAnsi="Times New Roman" w:cs="Times New Roman"/>
          <w:b/>
          <w:spacing w:val="-1"/>
          <w:sz w:val="28"/>
          <w:szCs w:val="28"/>
          <w:lang w:val="ru-RU"/>
        </w:rPr>
        <w:t>Раздел</w:t>
      </w:r>
      <w:r w:rsidRPr="00EA3D45">
        <w:rPr>
          <w:rFonts w:ascii="Times New Roman" w:hAnsi="Times New Roman" w:cs="Times New Roman"/>
          <w:b/>
          <w:sz w:val="28"/>
          <w:szCs w:val="28"/>
          <w:lang w:val="ru-RU"/>
        </w:rPr>
        <w:t xml:space="preserve"> </w:t>
      </w:r>
      <w:r w:rsidRPr="00EA3D45">
        <w:rPr>
          <w:rFonts w:ascii="Times New Roman" w:hAnsi="Times New Roman" w:cs="Times New Roman"/>
          <w:b/>
          <w:spacing w:val="-1"/>
          <w:sz w:val="28"/>
          <w:szCs w:val="28"/>
          <w:lang w:val="ru-RU"/>
        </w:rPr>
        <w:t>3. Содержание</w:t>
      </w:r>
      <w:r w:rsidRPr="00EA3D45">
        <w:rPr>
          <w:rFonts w:ascii="Times New Roman" w:hAnsi="Times New Roman" w:cs="Times New Roman"/>
          <w:b/>
          <w:spacing w:val="-3"/>
          <w:sz w:val="28"/>
          <w:szCs w:val="28"/>
          <w:lang w:val="ru-RU"/>
        </w:rPr>
        <w:t xml:space="preserve"> </w:t>
      </w:r>
      <w:r w:rsidRPr="00EA3D45">
        <w:rPr>
          <w:rFonts w:ascii="Times New Roman" w:hAnsi="Times New Roman" w:cs="Times New Roman"/>
          <w:b/>
          <w:sz w:val="28"/>
          <w:szCs w:val="28"/>
          <w:lang w:val="ru-RU"/>
        </w:rPr>
        <w:t xml:space="preserve">и </w:t>
      </w:r>
      <w:r w:rsidRPr="00EA3D45">
        <w:rPr>
          <w:rFonts w:ascii="Times New Roman" w:hAnsi="Times New Roman" w:cs="Times New Roman"/>
          <w:b/>
          <w:spacing w:val="-1"/>
          <w:sz w:val="28"/>
          <w:szCs w:val="28"/>
          <w:lang w:val="ru-RU"/>
        </w:rPr>
        <w:t>качество подготовки</w:t>
      </w:r>
      <w:r w:rsidRPr="00EA3D45">
        <w:rPr>
          <w:rFonts w:ascii="Times New Roman" w:hAnsi="Times New Roman" w:cs="Times New Roman"/>
          <w:b/>
          <w:sz w:val="28"/>
          <w:szCs w:val="28"/>
          <w:lang w:val="ru-RU"/>
        </w:rPr>
        <w:t xml:space="preserve"> </w:t>
      </w:r>
      <w:r w:rsidRPr="00EA3D45">
        <w:rPr>
          <w:rFonts w:ascii="Times New Roman" w:hAnsi="Times New Roman" w:cs="Times New Roman"/>
          <w:b/>
          <w:spacing w:val="-1"/>
          <w:sz w:val="28"/>
          <w:szCs w:val="28"/>
          <w:lang w:val="ru-RU"/>
        </w:rPr>
        <w:t>обучающихся</w:t>
      </w:r>
    </w:p>
    <w:p w14:paraId="2485CEE6" w14:textId="77777777" w:rsidR="00572E30" w:rsidRPr="00D7481F" w:rsidRDefault="00572E30" w:rsidP="00572E30">
      <w:pPr>
        <w:pStyle w:val="Style12"/>
        <w:widowControl/>
        <w:tabs>
          <w:tab w:val="left" w:leader="underscore" w:pos="14573"/>
        </w:tabs>
        <w:rPr>
          <w:rStyle w:val="FontStyle37"/>
          <w:sz w:val="28"/>
          <w:szCs w:val="28"/>
        </w:rPr>
      </w:pPr>
      <w:r w:rsidRPr="00D7481F">
        <w:rPr>
          <w:rStyle w:val="FontStyle37"/>
          <w:sz w:val="28"/>
          <w:szCs w:val="28"/>
        </w:rPr>
        <w:t>3.1 Контингент учащихся</w:t>
      </w:r>
    </w:p>
    <w:p w14:paraId="3C5F0DD8" w14:textId="77777777" w:rsidR="00572E30" w:rsidRPr="00D7481F" w:rsidRDefault="00572E30" w:rsidP="00572E30">
      <w:pPr>
        <w:pStyle w:val="Style12"/>
        <w:widowControl/>
        <w:tabs>
          <w:tab w:val="left" w:leader="underscore" w:pos="14573"/>
        </w:tabs>
        <w:jc w:val="center"/>
        <w:rPr>
          <w:rStyle w:val="FontStyle37"/>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3393"/>
        <w:gridCol w:w="2522"/>
        <w:gridCol w:w="2287"/>
      </w:tblGrid>
      <w:tr w:rsidR="00220540" w:rsidRPr="002F2A1D" w14:paraId="503B667B" w14:textId="77777777" w:rsidTr="000B76A1">
        <w:tc>
          <w:tcPr>
            <w:tcW w:w="0" w:type="auto"/>
          </w:tcPr>
          <w:p w14:paraId="25A2EB77" w14:textId="77777777" w:rsidR="00220540" w:rsidRPr="00590531" w:rsidRDefault="00220540" w:rsidP="008E1E1E">
            <w:pPr>
              <w:jc w:val="both"/>
              <w:rPr>
                <w:rFonts w:ascii="Times New Roman" w:hAnsi="Times New Roman" w:cs="Times New Roman"/>
                <w:sz w:val="28"/>
                <w:szCs w:val="28"/>
                <w:lang w:val="ru-RU"/>
              </w:rPr>
            </w:pPr>
            <w:r w:rsidRPr="00590531">
              <w:rPr>
                <w:rFonts w:ascii="Times New Roman" w:hAnsi="Times New Roman" w:cs="Times New Roman"/>
                <w:sz w:val="28"/>
                <w:szCs w:val="28"/>
                <w:lang w:val="ru-RU"/>
              </w:rPr>
              <w:t>Класс</w:t>
            </w:r>
          </w:p>
        </w:tc>
        <w:tc>
          <w:tcPr>
            <w:tcW w:w="3393" w:type="dxa"/>
          </w:tcPr>
          <w:p w14:paraId="762FFF75" w14:textId="15962C26" w:rsidR="00220540" w:rsidRPr="00D7481F" w:rsidRDefault="00C73902" w:rsidP="008E1E1E">
            <w:pPr>
              <w:jc w:val="both"/>
              <w:rPr>
                <w:rFonts w:ascii="Times New Roman" w:hAnsi="Times New Roman" w:cs="Times New Roman"/>
                <w:sz w:val="28"/>
                <w:szCs w:val="28"/>
                <w:lang w:val="ru-RU"/>
              </w:rPr>
            </w:pPr>
            <w:r>
              <w:rPr>
                <w:rFonts w:ascii="Times New Roman" w:hAnsi="Times New Roman" w:cs="Times New Roman"/>
                <w:sz w:val="28"/>
                <w:szCs w:val="28"/>
                <w:lang w:val="ru-RU"/>
              </w:rPr>
              <w:t>Кол-во уч-ся на начало 20</w:t>
            </w:r>
            <w:r w:rsidR="00ED73AF">
              <w:rPr>
                <w:rFonts w:ascii="Times New Roman" w:hAnsi="Times New Roman" w:cs="Times New Roman"/>
                <w:sz w:val="28"/>
                <w:szCs w:val="28"/>
                <w:lang w:val="ru-RU"/>
              </w:rPr>
              <w:t>22</w:t>
            </w:r>
            <w:r w:rsidR="00220540" w:rsidRPr="00D7481F">
              <w:rPr>
                <w:rFonts w:ascii="Times New Roman" w:hAnsi="Times New Roman" w:cs="Times New Roman"/>
                <w:sz w:val="28"/>
                <w:szCs w:val="28"/>
                <w:lang w:val="ru-RU"/>
              </w:rPr>
              <w:t xml:space="preserve">  года</w:t>
            </w:r>
          </w:p>
        </w:tc>
        <w:tc>
          <w:tcPr>
            <w:tcW w:w="2522" w:type="dxa"/>
          </w:tcPr>
          <w:p w14:paraId="75BE3A66" w14:textId="287D860B" w:rsidR="00220540" w:rsidRPr="003402A3" w:rsidRDefault="00220540" w:rsidP="008E1E1E">
            <w:pPr>
              <w:jc w:val="both"/>
              <w:rPr>
                <w:rFonts w:ascii="Times New Roman" w:hAnsi="Times New Roman" w:cs="Times New Roman"/>
                <w:sz w:val="28"/>
                <w:szCs w:val="28"/>
                <w:lang w:val="ru-RU"/>
              </w:rPr>
            </w:pPr>
            <w:r w:rsidRPr="00D7481F">
              <w:rPr>
                <w:rFonts w:ascii="Times New Roman" w:hAnsi="Times New Roman" w:cs="Times New Roman"/>
                <w:sz w:val="28"/>
                <w:szCs w:val="28"/>
                <w:lang w:val="ru-RU"/>
              </w:rPr>
              <w:t>Кол-во уч-ся на конец</w:t>
            </w:r>
            <w:r w:rsidR="003402A3">
              <w:rPr>
                <w:rFonts w:ascii="Times New Roman" w:hAnsi="Times New Roman" w:cs="Times New Roman"/>
                <w:sz w:val="28"/>
                <w:szCs w:val="28"/>
                <w:lang w:val="ru-RU"/>
              </w:rPr>
              <w:t xml:space="preserve"> </w:t>
            </w:r>
            <w:r w:rsidR="00C73902" w:rsidRPr="003402A3">
              <w:rPr>
                <w:rFonts w:ascii="Times New Roman" w:hAnsi="Times New Roman" w:cs="Times New Roman"/>
                <w:sz w:val="28"/>
                <w:szCs w:val="28"/>
                <w:lang w:val="ru-RU"/>
              </w:rPr>
              <w:t>20</w:t>
            </w:r>
            <w:r w:rsidR="00ED73AF">
              <w:rPr>
                <w:rFonts w:ascii="Times New Roman" w:hAnsi="Times New Roman" w:cs="Times New Roman"/>
                <w:sz w:val="28"/>
                <w:szCs w:val="28"/>
                <w:lang w:val="ru-RU"/>
              </w:rPr>
              <w:t>22</w:t>
            </w:r>
            <w:r w:rsidR="003402A3">
              <w:rPr>
                <w:rFonts w:ascii="Times New Roman" w:hAnsi="Times New Roman" w:cs="Times New Roman"/>
                <w:sz w:val="28"/>
                <w:szCs w:val="28"/>
                <w:lang w:val="ru-RU"/>
              </w:rPr>
              <w:t xml:space="preserve"> </w:t>
            </w:r>
            <w:r w:rsidRPr="003402A3">
              <w:rPr>
                <w:rFonts w:ascii="Times New Roman" w:hAnsi="Times New Roman" w:cs="Times New Roman"/>
                <w:sz w:val="28"/>
                <w:szCs w:val="28"/>
                <w:lang w:val="ru-RU"/>
              </w:rPr>
              <w:t>года</w:t>
            </w:r>
          </w:p>
        </w:tc>
        <w:tc>
          <w:tcPr>
            <w:tcW w:w="2287" w:type="dxa"/>
          </w:tcPr>
          <w:p w14:paraId="1DD35A49" w14:textId="49ECE4BA" w:rsidR="00220540" w:rsidRPr="00184ABE" w:rsidRDefault="00220540" w:rsidP="008E1E1E">
            <w:pPr>
              <w:jc w:val="both"/>
              <w:rPr>
                <w:rFonts w:ascii="Times New Roman" w:hAnsi="Times New Roman" w:cs="Times New Roman"/>
                <w:sz w:val="28"/>
                <w:szCs w:val="28"/>
                <w:lang w:val="ru-RU"/>
              </w:rPr>
            </w:pPr>
            <w:r w:rsidRPr="00D7481F">
              <w:rPr>
                <w:rStyle w:val="FontStyle41"/>
                <w:sz w:val="28"/>
                <w:szCs w:val="28"/>
                <w:lang w:val="ru-RU"/>
              </w:rPr>
              <w:t>Дети с ограниченными возможностями здоровья</w:t>
            </w:r>
            <w:r w:rsidR="00184ABE">
              <w:rPr>
                <w:rStyle w:val="FontStyle41"/>
                <w:sz w:val="28"/>
                <w:szCs w:val="28"/>
                <w:lang w:val="ru-RU"/>
              </w:rPr>
              <w:t xml:space="preserve"> </w:t>
            </w:r>
            <w:r w:rsidR="00184ABE" w:rsidRPr="00184ABE">
              <w:rPr>
                <w:rStyle w:val="FontStyle41"/>
                <w:sz w:val="28"/>
                <w:szCs w:val="28"/>
                <w:lang w:val="ru-RU"/>
              </w:rPr>
              <w:t>и УО</w:t>
            </w:r>
          </w:p>
        </w:tc>
      </w:tr>
      <w:tr w:rsidR="00220540" w:rsidRPr="00D7481F" w14:paraId="21A55593" w14:textId="77777777" w:rsidTr="000B76A1">
        <w:tc>
          <w:tcPr>
            <w:tcW w:w="0" w:type="auto"/>
          </w:tcPr>
          <w:p w14:paraId="11D74CDC" w14:textId="77777777" w:rsidR="00220540" w:rsidRPr="00D7481F" w:rsidRDefault="00220540" w:rsidP="008E1E1E">
            <w:pPr>
              <w:jc w:val="both"/>
              <w:rPr>
                <w:rFonts w:ascii="Times New Roman" w:hAnsi="Times New Roman" w:cs="Times New Roman"/>
                <w:b/>
                <w:sz w:val="28"/>
                <w:szCs w:val="28"/>
              </w:rPr>
            </w:pPr>
            <w:r w:rsidRPr="00D7481F">
              <w:rPr>
                <w:rFonts w:ascii="Times New Roman" w:hAnsi="Times New Roman" w:cs="Times New Roman"/>
                <w:b/>
                <w:sz w:val="28"/>
                <w:szCs w:val="28"/>
              </w:rPr>
              <w:t>1 ступень</w:t>
            </w:r>
          </w:p>
        </w:tc>
        <w:tc>
          <w:tcPr>
            <w:tcW w:w="3393" w:type="dxa"/>
          </w:tcPr>
          <w:p w14:paraId="0BAC550A" w14:textId="164F365E" w:rsidR="00220540" w:rsidRPr="00D7481F" w:rsidRDefault="00BD38D3" w:rsidP="008E1E1E">
            <w:pPr>
              <w:spacing w:line="276"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48</w:t>
            </w:r>
          </w:p>
        </w:tc>
        <w:tc>
          <w:tcPr>
            <w:tcW w:w="2522" w:type="dxa"/>
          </w:tcPr>
          <w:p w14:paraId="6D470E30" w14:textId="2A20E43E" w:rsidR="00220540" w:rsidRPr="00D7481F" w:rsidRDefault="0066113A" w:rsidP="008E1E1E">
            <w:pPr>
              <w:spacing w:line="276"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44</w:t>
            </w:r>
          </w:p>
        </w:tc>
        <w:tc>
          <w:tcPr>
            <w:tcW w:w="2287" w:type="dxa"/>
          </w:tcPr>
          <w:p w14:paraId="59F8320F" w14:textId="24C7C0B1" w:rsidR="00220540" w:rsidRPr="00D7481F" w:rsidRDefault="00FB37A5" w:rsidP="008E1E1E">
            <w:pPr>
              <w:jc w:val="both"/>
              <w:rPr>
                <w:rFonts w:ascii="Times New Roman" w:hAnsi="Times New Roman" w:cs="Times New Roman"/>
                <w:b/>
                <w:sz w:val="28"/>
                <w:szCs w:val="28"/>
                <w:lang w:val="ru-RU"/>
              </w:rPr>
            </w:pPr>
            <w:r>
              <w:rPr>
                <w:rFonts w:ascii="Times New Roman" w:hAnsi="Times New Roman" w:cs="Times New Roman"/>
                <w:b/>
                <w:sz w:val="28"/>
                <w:szCs w:val="28"/>
                <w:lang w:val="ru-RU"/>
              </w:rPr>
              <w:t>3</w:t>
            </w:r>
          </w:p>
        </w:tc>
      </w:tr>
      <w:tr w:rsidR="00220540" w:rsidRPr="00D7481F" w14:paraId="68895DAF" w14:textId="77777777" w:rsidTr="000B76A1">
        <w:tc>
          <w:tcPr>
            <w:tcW w:w="0" w:type="auto"/>
          </w:tcPr>
          <w:p w14:paraId="5ED09FFF" w14:textId="77777777" w:rsidR="00220540" w:rsidRPr="00D7481F" w:rsidRDefault="00220540" w:rsidP="008E1E1E">
            <w:pPr>
              <w:jc w:val="both"/>
              <w:rPr>
                <w:rFonts w:ascii="Times New Roman" w:hAnsi="Times New Roman" w:cs="Times New Roman"/>
                <w:sz w:val="28"/>
                <w:szCs w:val="28"/>
              </w:rPr>
            </w:pPr>
            <w:r w:rsidRPr="00D7481F">
              <w:rPr>
                <w:rFonts w:ascii="Times New Roman" w:hAnsi="Times New Roman" w:cs="Times New Roman"/>
                <w:sz w:val="28"/>
                <w:szCs w:val="28"/>
              </w:rPr>
              <w:t>1</w:t>
            </w:r>
          </w:p>
        </w:tc>
        <w:tc>
          <w:tcPr>
            <w:tcW w:w="3393" w:type="dxa"/>
          </w:tcPr>
          <w:p w14:paraId="0496F14D" w14:textId="356C51D2" w:rsidR="00220540" w:rsidRPr="003402A3" w:rsidRDefault="00BD38D3" w:rsidP="008E1E1E">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2522" w:type="dxa"/>
          </w:tcPr>
          <w:p w14:paraId="2DB3CD86" w14:textId="3DE7387A" w:rsidR="00220540" w:rsidRPr="00D7481F" w:rsidRDefault="0066113A" w:rsidP="008E1E1E">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2287" w:type="dxa"/>
          </w:tcPr>
          <w:p w14:paraId="65E04A25" w14:textId="5A13EBC0" w:rsidR="00220540" w:rsidRPr="00D55F6E" w:rsidRDefault="00220540" w:rsidP="008E1E1E">
            <w:pPr>
              <w:jc w:val="both"/>
              <w:rPr>
                <w:rFonts w:ascii="Times New Roman" w:hAnsi="Times New Roman" w:cs="Times New Roman"/>
                <w:sz w:val="28"/>
                <w:szCs w:val="28"/>
                <w:lang w:val="ru-RU"/>
              </w:rPr>
            </w:pPr>
          </w:p>
        </w:tc>
      </w:tr>
      <w:tr w:rsidR="00220540" w:rsidRPr="00D7481F" w14:paraId="3F2BF7B0" w14:textId="77777777" w:rsidTr="000B76A1">
        <w:tc>
          <w:tcPr>
            <w:tcW w:w="0" w:type="auto"/>
          </w:tcPr>
          <w:p w14:paraId="78DBE028" w14:textId="77777777" w:rsidR="00220540" w:rsidRPr="00D7481F" w:rsidRDefault="00220540" w:rsidP="008E1E1E">
            <w:pPr>
              <w:jc w:val="both"/>
              <w:rPr>
                <w:rFonts w:ascii="Times New Roman" w:hAnsi="Times New Roman" w:cs="Times New Roman"/>
                <w:sz w:val="28"/>
                <w:szCs w:val="28"/>
              </w:rPr>
            </w:pPr>
            <w:r w:rsidRPr="00D7481F">
              <w:rPr>
                <w:rFonts w:ascii="Times New Roman" w:hAnsi="Times New Roman" w:cs="Times New Roman"/>
                <w:sz w:val="28"/>
                <w:szCs w:val="28"/>
              </w:rPr>
              <w:t>2</w:t>
            </w:r>
          </w:p>
        </w:tc>
        <w:tc>
          <w:tcPr>
            <w:tcW w:w="3393" w:type="dxa"/>
          </w:tcPr>
          <w:p w14:paraId="263359B7" w14:textId="694FA01C" w:rsidR="00220540" w:rsidRPr="00D7481F" w:rsidRDefault="00BD38D3" w:rsidP="008E1E1E">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2522" w:type="dxa"/>
          </w:tcPr>
          <w:p w14:paraId="1B058CA3" w14:textId="2A6B52EA" w:rsidR="00220540" w:rsidRPr="00630CAB" w:rsidRDefault="00351E2F" w:rsidP="008E1E1E">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66113A">
              <w:rPr>
                <w:rFonts w:ascii="Times New Roman" w:hAnsi="Times New Roman" w:cs="Times New Roman"/>
                <w:sz w:val="28"/>
                <w:szCs w:val="28"/>
                <w:lang w:val="ru-RU"/>
              </w:rPr>
              <w:t>4</w:t>
            </w:r>
          </w:p>
        </w:tc>
        <w:tc>
          <w:tcPr>
            <w:tcW w:w="2287" w:type="dxa"/>
          </w:tcPr>
          <w:p w14:paraId="3EF103CF" w14:textId="7AEC4C5F" w:rsidR="00220540" w:rsidRPr="00D7481F" w:rsidRDefault="0066113A" w:rsidP="000B76A1">
            <w:pPr>
              <w:rPr>
                <w:rFonts w:ascii="Times New Roman" w:hAnsi="Times New Roman" w:cs="Times New Roman"/>
                <w:sz w:val="28"/>
                <w:szCs w:val="28"/>
                <w:lang w:val="ru-RU"/>
              </w:rPr>
            </w:pPr>
            <w:r>
              <w:rPr>
                <w:rFonts w:ascii="Times New Roman" w:hAnsi="Times New Roman" w:cs="Times New Roman"/>
                <w:sz w:val="28"/>
                <w:szCs w:val="28"/>
                <w:lang w:val="ru-RU"/>
              </w:rPr>
              <w:t>1 (РАС) 1 (ОВЗ)</w:t>
            </w:r>
          </w:p>
        </w:tc>
      </w:tr>
      <w:tr w:rsidR="00220540" w:rsidRPr="00D7481F" w14:paraId="1F53D448" w14:textId="77777777" w:rsidTr="000B76A1">
        <w:tc>
          <w:tcPr>
            <w:tcW w:w="0" w:type="auto"/>
          </w:tcPr>
          <w:p w14:paraId="14C9EC76" w14:textId="77777777" w:rsidR="00220540" w:rsidRPr="00D7481F" w:rsidRDefault="00220540" w:rsidP="008E1E1E">
            <w:pPr>
              <w:jc w:val="both"/>
              <w:rPr>
                <w:rFonts w:ascii="Times New Roman" w:hAnsi="Times New Roman" w:cs="Times New Roman"/>
                <w:sz w:val="28"/>
                <w:szCs w:val="28"/>
              </w:rPr>
            </w:pPr>
            <w:r w:rsidRPr="00D7481F">
              <w:rPr>
                <w:rFonts w:ascii="Times New Roman" w:hAnsi="Times New Roman" w:cs="Times New Roman"/>
                <w:sz w:val="28"/>
                <w:szCs w:val="28"/>
              </w:rPr>
              <w:t>3</w:t>
            </w:r>
          </w:p>
        </w:tc>
        <w:tc>
          <w:tcPr>
            <w:tcW w:w="3393" w:type="dxa"/>
          </w:tcPr>
          <w:p w14:paraId="21813652" w14:textId="56739E28" w:rsidR="00220540" w:rsidRPr="00D7481F" w:rsidRDefault="00BD38D3" w:rsidP="008E1E1E">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2522" w:type="dxa"/>
          </w:tcPr>
          <w:p w14:paraId="750DBE41" w14:textId="6E3D47A4" w:rsidR="00220540" w:rsidRPr="00D7481F" w:rsidRDefault="000B76A1" w:rsidP="008E1E1E">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2287" w:type="dxa"/>
          </w:tcPr>
          <w:p w14:paraId="2B48B4FB" w14:textId="503C1827" w:rsidR="00220540" w:rsidRPr="00D7481F" w:rsidRDefault="00220540" w:rsidP="008E1E1E">
            <w:pPr>
              <w:jc w:val="both"/>
              <w:rPr>
                <w:rFonts w:ascii="Times New Roman" w:hAnsi="Times New Roman" w:cs="Times New Roman"/>
                <w:sz w:val="28"/>
                <w:szCs w:val="28"/>
                <w:lang w:val="ru-RU"/>
              </w:rPr>
            </w:pPr>
          </w:p>
        </w:tc>
      </w:tr>
      <w:tr w:rsidR="00220540" w:rsidRPr="00D7481F" w14:paraId="513D05DF" w14:textId="77777777" w:rsidTr="000B76A1">
        <w:tc>
          <w:tcPr>
            <w:tcW w:w="0" w:type="auto"/>
          </w:tcPr>
          <w:p w14:paraId="6E03927D" w14:textId="77777777" w:rsidR="00220540" w:rsidRPr="00D7481F" w:rsidRDefault="00220540" w:rsidP="008E1E1E">
            <w:pPr>
              <w:jc w:val="both"/>
              <w:rPr>
                <w:rFonts w:ascii="Times New Roman" w:hAnsi="Times New Roman" w:cs="Times New Roman"/>
                <w:sz w:val="28"/>
                <w:szCs w:val="28"/>
              </w:rPr>
            </w:pPr>
            <w:r w:rsidRPr="00D7481F">
              <w:rPr>
                <w:rFonts w:ascii="Times New Roman" w:hAnsi="Times New Roman" w:cs="Times New Roman"/>
                <w:sz w:val="28"/>
                <w:szCs w:val="28"/>
              </w:rPr>
              <w:t>4</w:t>
            </w:r>
          </w:p>
        </w:tc>
        <w:tc>
          <w:tcPr>
            <w:tcW w:w="3393" w:type="dxa"/>
          </w:tcPr>
          <w:p w14:paraId="1A17B86D" w14:textId="5F44C815" w:rsidR="00220540" w:rsidRPr="00D7481F" w:rsidRDefault="00D974C8" w:rsidP="008E1E1E">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BD38D3">
              <w:rPr>
                <w:rFonts w:ascii="Times New Roman" w:hAnsi="Times New Roman" w:cs="Times New Roman"/>
                <w:sz w:val="28"/>
                <w:szCs w:val="28"/>
                <w:lang w:val="ru-RU"/>
              </w:rPr>
              <w:t>1</w:t>
            </w:r>
          </w:p>
        </w:tc>
        <w:tc>
          <w:tcPr>
            <w:tcW w:w="2522" w:type="dxa"/>
          </w:tcPr>
          <w:p w14:paraId="1B0B008C" w14:textId="056B8E58" w:rsidR="00220540" w:rsidRPr="00D7481F" w:rsidRDefault="000B76A1" w:rsidP="008E1E1E">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2287" w:type="dxa"/>
          </w:tcPr>
          <w:p w14:paraId="1020B143" w14:textId="2C899993" w:rsidR="00220540" w:rsidRPr="006D28EA" w:rsidRDefault="00334B3F" w:rsidP="008E1E1E">
            <w:pPr>
              <w:jc w:val="both"/>
              <w:rPr>
                <w:rFonts w:ascii="Times New Roman" w:hAnsi="Times New Roman" w:cs="Times New Roman"/>
                <w:sz w:val="28"/>
                <w:szCs w:val="28"/>
                <w:lang w:val="ru-RU"/>
              </w:rPr>
            </w:pPr>
            <w:r>
              <w:rPr>
                <w:rFonts w:ascii="Times New Roman" w:hAnsi="Times New Roman" w:cs="Times New Roman"/>
                <w:sz w:val="28"/>
                <w:szCs w:val="28"/>
                <w:lang w:val="ru-RU"/>
              </w:rPr>
              <w:t>1 (ОВЗ)</w:t>
            </w:r>
          </w:p>
        </w:tc>
      </w:tr>
      <w:tr w:rsidR="00220540" w:rsidRPr="00D7481F" w14:paraId="278134BF" w14:textId="77777777" w:rsidTr="000B76A1">
        <w:tc>
          <w:tcPr>
            <w:tcW w:w="0" w:type="auto"/>
          </w:tcPr>
          <w:p w14:paraId="2D170E22" w14:textId="77777777" w:rsidR="00220540" w:rsidRPr="00D7481F" w:rsidRDefault="00220540" w:rsidP="008E1E1E">
            <w:pPr>
              <w:jc w:val="both"/>
              <w:rPr>
                <w:rFonts w:ascii="Times New Roman" w:hAnsi="Times New Roman" w:cs="Times New Roman"/>
                <w:b/>
                <w:sz w:val="28"/>
                <w:szCs w:val="28"/>
              </w:rPr>
            </w:pPr>
            <w:r w:rsidRPr="00D7481F">
              <w:rPr>
                <w:rFonts w:ascii="Times New Roman" w:hAnsi="Times New Roman" w:cs="Times New Roman"/>
                <w:b/>
                <w:sz w:val="28"/>
                <w:szCs w:val="28"/>
              </w:rPr>
              <w:t>2 ступень</w:t>
            </w:r>
          </w:p>
        </w:tc>
        <w:tc>
          <w:tcPr>
            <w:tcW w:w="3393" w:type="dxa"/>
          </w:tcPr>
          <w:p w14:paraId="68860B30" w14:textId="1C755429" w:rsidR="00220540" w:rsidRPr="00BD38D3" w:rsidRDefault="00BD38D3" w:rsidP="008E1E1E">
            <w:pPr>
              <w:spacing w:line="276"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43</w:t>
            </w:r>
          </w:p>
        </w:tc>
        <w:tc>
          <w:tcPr>
            <w:tcW w:w="2522" w:type="dxa"/>
          </w:tcPr>
          <w:p w14:paraId="79680C4C" w14:textId="722D8070" w:rsidR="00220540" w:rsidRPr="00D7481F" w:rsidRDefault="00FB37A5" w:rsidP="008E1E1E">
            <w:pPr>
              <w:spacing w:line="276"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45</w:t>
            </w:r>
          </w:p>
        </w:tc>
        <w:tc>
          <w:tcPr>
            <w:tcW w:w="2287" w:type="dxa"/>
          </w:tcPr>
          <w:p w14:paraId="27ACB3FA" w14:textId="02238EC2" w:rsidR="00220540" w:rsidRPr="00D7481F" w:rsidRDefault="00184ABE" w:rsidP="008E1E1E">
            <w:pPr>
              <w:jc w:val="both"/>
              <w:rPr>
                <w:rFonts w:ascii="Times New Roman" w:hAnsi="Times New Roman" w:cs="Times New Roman"/>
                <w:b/>
                <w:sz w:val="28"/>
                <w:szCs w:val="28"/>
                <w:lang w:val="ru-RU"/>
              </w:rPr>
            </w:pPr>
            <w:r>
              <w:rPr>
                <w:rFonts w:ascii="Times New Roman" w:hAnsi="Times New Roman" w:cs="Times New Roman"/>
                <w:b/>
                <w:sz w:val="28"/>
                <w:szCs w:val="28"/>
                <w:lang w:val="ru-RU"/>
              </w:rPr>
              <w:t>2</w:t>
            </w:r>
          </w:p>
        </w:tc>
      </w:tr>
      <w:tr w:rsidR="00220540" w:rsidRPr="00D7481F" w14:paraId="20326E10" w14:textId="77777777" w:rsidTr="000B76A1">
        <w:tc>
          <w:tcPr>
            <w:tcW w:w="0" w:type="auto"/>
          </w:tcPr>
          <w:p w14:paraId="22D13C56" w14:textId="77777777" w:rsidR="00220540" w:rsidRPr="00D7481F" w:rsidRDefault="00220540" w:rsidP="008E1E1E">
            <w:pPr>
              <w:jc w:val="both"/>
              <w:rPr>
                <w:rFonts w:ascii="Times New Roman" w:hAnsi="Times New Roman" w:cs="Times New Roman"/>
                <w:sz w:val="28"/>
                <w:szCs w:val="28"/>
              </w:rPr>
            </w:pPr>
            <w:r w:rsidRPr="00D7481F">
              <w:rPr>
                <w:rFonts w:ascii="Times New Roman" w:hAnsi="Times New Roman" w:cs="Times New Roman"/>
                <w:sz w:val="28"/>
                <w:szCs w:val="28"/>
              </w:rPr>
              <w:t>5</w:t>
            </w:r>
          </w:p>
        </w:tc>
        <w:tc>
          <w:tcPr>
            <w:tcW w:w="3393" w:type="dxa"/>
          </w:tcPr>
          <w:p w14:paraId="50046484" w14:textId="361F169A" w:rsidR="00220540" w:rsidRPr="003402A3" w:rsidRDefault="00BD38D3" w:rsidP="008E1E1E">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2522" w:type="dxa"/>
          </w:tcPr>
          <w:p w14:paraId="5390FB69" w14:textId="1DF883DB" w:rsidR="00220540" w:rsidRPr="00D7481F" w:rsidRDefault="00FB37A5" w:rsidP="008E1E1E">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2287" w:type="dxa"/>
          </w:tcPr>
          <w:p w14:paraId="7C09D4B7" w14:textId="480CDC8E" w:rsidR="00220540" w:rsidRPr="006D28EA" w:rsidRDefault="00ED73AF" w:rsidP="008E1E1E">
            <w:pPr>
              <w:jc w:val="both"/>
              <w:rPr>
                <w:rFonts w:ascii="Times New Roman" w:hAnsi="Times New Roman" w:cs="Times New Roman"/>
                <w:sz w:val="28"/>
                <w:szCs w:val="28"/>
                <w:lang w:val="ru-RU"/>
              </w:rPr>
            </w:pPr>
            <w:r>
              <w:rPr>
                <w:rFonts w:ascii="Times New Roman" w:hAnsi="Times New Roman" w:cs="Times New Roman"/>
                <w:sz w:val="28"/>
                <w:szCs w:val="28"/>
                <w:lang w:val="ru-RU"/>
              </w:rPr>
              <w:t>1 (УО)</w:t>
            </w:r>
          </w:p>
        </w:tc>
      </w:tr>
      <w:tr w:rsidR="00220540" w:rsidRPr="00D7481F" w14:paraId="56C5A54B" w14:textId="77777777" w:rsidTr="000B76A1">
        <w:tc>
          <w:tcPr>
            <w:tcW w:w="0" w:type="auto"/>
          </w:tcPr>
          <w:p w14:paraId="49B51FC6" w14:textId="77777777" w:rsidR="00220540" w:rsidRPr="00D7481F" w:rsidRDefault="00220540" w:rsidP="008E1E1E">
            <w:pPr>
              <w:jc w:val="both"/>
              <w:rPr>
                <w:rFonts w:ascii="Times New Roman" w:hAnsi="Times New Roman" w:cs="Times New Roman"/>
                <w:sz w:val="28"/>
                <w:szCs w:val="28"/>
              </w:rPr>
            </w:pPr>
            <w:r w:rsidRPr="00D7481F">
              <w:rPr>
                <w:rFonts w:ascii="Times New Roman" w:hAnsi="Times New Roman" w:cs="Times New Roman"/>
                <w:sz w:val="28"/>
                <w:szCs w:val="28"/>
              </w:rPr>
              <w:t>6</w:t>
            </w:r>
          </w:p>
        </w:tc>
        <w:tc>
          <w:tcPr>
            <w:tcW w:w="3393" w:type="dxa"/>
          </w:tcPr>
          <w:p w14:paraId="4490BF1A" w14:textId="24325C0D" w:rsidR="00220540" w:rsidRPr="003402A3" w:rsidRDefault="00BD38D3" w:rsidP="008E1E1E">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2522" w:type="dxa"/>
          </w:tcPr>
          <w:p w14:paraId="00002FED" w14:textId="7CC35910" w:rsidR="00220540" w:rsidRPr="00630CAB" w:rsidRDefault="00FB37A5" w:rsidP="008E1E1E">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2287" w:type="dxa"/>
          </w:tcPr>
          <w:p w14:paraId="223B44A8" w14:textId="2564616E" w:rsidR="00220540" w:rsidRPr="00D7481F" w:rsidRDefault="00220540" w:rsidP="008E1E1E">
            <w:pPr>
              <w:jc w:val="both"/>
              <w:rPr>
                <w:rFonts w:ascii="Times New Roman" w:hAnsi="Times New Roman" w:cs="Times New Roman"/>
                <w:sz w:val="28"/>
                <w:szCs w:val="28"/>
                <w:lang w:val="ru-RU"/>
              </w:rPr>
            </w:pPr>
          </w:p>
        </w:tc>
      </w:tr>
      <w:tr w:rsidR="00220540" w:rsidRPr="00D7481F" w14:paraId="490DAA2F" w14:textId="77777777" w:rsidTr="000B76A1">
        <w:tc>
          <w:tcPr>
            <w:tcW w:w="0" w:type="auto"/>
          </w:tcPr>
          <w:p w14:paraId="776301B7" w14:textId="77777777" w:rsidR="00220540" w:rsidRPr="00D7481F" w:rsidRDefault="00220540" w:rsidP="008E1E1E">
            <w:pPr>
              <w:jc w:val="both"/>
              <w:rPr>
                <w:rFonts w:ascii="Times New Roman" w:hAnsi="Times New Roman" w:cs="Times New Roman"/>
                <w:sz w:val="28"/>
                <w:szCs w:val="28"/>
              </w:rPr>
            </w:pPr>
            <w:r w:rsidRPr="00D7481F">
              <w:rPr>
                <w:rFonts w:ascii="Times New Roman" w:hAnsi="Times New Roman" w:cs="Times New Roman"/>
                <w:sz w:val="28"/>
                <w:szCs w:val="28"/>
              </w:rPr>
              <w:t>7</w:t>
            </w:r>
          </w:p>
        </w:tc>
        <w:tc>
          <w:tcPr>
            <w:tcW w:w="3393" w:type="dxa"/>
          </w:tcPr>
          <w:p w14:paraId="2C45B0A9" w14:textId="5E4C68FA" w:rsidR="00220540" w:rsidRPr="003402A3" w:rsidRDefault="00BD38D3" w:rsidP="008E1E1E">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2522" w:type="dxa"/>
          </w:tcPr>
          <w:p w14:paraId="0896FB85" w14:textId="630C275B" w:rsidR="00220540" w:rsidRPr="00630CAB" w:rsidRDefault="00FB37A5" w:rsidP="008E1E1E">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2287" w:type="dxa"/>
          </w:tcPr>
          <w:p w14:paraId="233BD2AB" w14:textId="6FA0F7FA" w:rsidR="00220540" w:rsidRPr="00D7481F" w:rsidRDefault="00FB37A5" w:rsidP="008E1E1E">
            <w:pPr>
              <w:jc w:val="both"/>
              <w:rPr>
                <w:rFonts w:ascii="Times New Roman" w:hAnsi="Times New Roman" w:cs="Times New Roman"/>
                <w:sz w:val="28"/>
                <w:szCs w:val="28"/>
              </w:rPr>
            </w:pPr>
            <w:r>
              <w:rPr>
                <w:rFonts w:ascii="Times New Roman" w:hAnsi="Times New Roman" w:cs="Times New Roman"/>
                <w:sz w:val="28"/>
                <w:szCs w:val="28"/>
                <w:lang w:val="ru-RU"/>
              </w:rPr>
              <w:t>1 (УО)</w:t>
            </w:r>
          </w:p>
        </w:tc>
      </w:tr>
      <w:tr w:rsidR="00220540" w:rsidRPr="00D7481F" w14:paraId="78CD1FEE" w14:textId="77777777" w:rsidTr="000B76A1">
        <w:tc>
          <w:tcPr>
            <w:tcW w:w="0" w:type="auto"/>
          </w:tcPr>
          <w:p w14:paraId="2C46B287" w14:textId="77777777" w:rsidR="00220540" w:rsidRPr="00D7481F" w:rsidRDefault="00220540" w:rsidP="008E1E1E">
            <w:pPr>
              <w:jc w:val="both"/>
              <w:rPr>
                <w:rFonts w:ascii="Times New Roman" w:hAnsi="Times New Roman" w:cs="Times New Roman"/>
                <w:sz w:val="28"/>
                <w:szCs w:val="28"/>
              </w:rPr>
            </w:pPr>
            <w:r w:rsidRPr="00D7481F">
              <w:rPr>
                <w:rFonts w:ascii="Times New Roman" w:hAnsi="Times New Roman" w:cs="Times New Roman"/>
                <w:sz w:val="28"/>
                <w:szCs w:val="28"/>
              </w:rPr>
              <w:t>8</w:t>
            </w:r>
          </w:p>
        </w:tc>
        <w:tc>
          <w:tcPr>
            <w:tcW w:w="3393" w:type="dxa"/>
          </w:tcPr>
          <w:p w14:paraId="2F3BBCA3" w14:textId="587EE9E5" w:rsidR="00220540" w:rsidRPr="00D7481F" w:rsidRDefault="00BD38D3" w:rsidP="008E1E1E">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522" w:type="dxa"/>
          </w:tcPr>
          <w:p w14:paraId="21C079A8" w14:textId="3CD8E2B2" w:rsidR="00220540" w:rsidRPr="00D7481F" w:rsidRDefault="00FB37A5" w:rsidP="008E1E1E">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2287" w:type="dxa"/>
          </w:tcPr>
          <w:p w14:paraId="7007DD99" w14:textId="796D9A62" w:rsidR="00220540" w:rsidRPr="00D7481F" w:rsidRDefault="00220540" w:rsidP="008E1E1E">
            <w:pPr>
              <w:jc w:val="both"/>
              <w:rPr>
                <w:rFonts w:ascii="Times New Roman" w:hAnsi="Times New Roman" w:cs="Times New Roman"/>
                <w:sz w:val="28"/>
                <w:szCs w:val="28"/>
                <w:lang w:val="ru-RU"/>
              </w:rPr>
            </w:pPr>
          </w:p>
        </w:tc>
      </w:tr>
      <w:tr w:rsidR="00220540" w:rsidRPr="00D7481F" w14:paraId="6A2FFB74" w14:textId="77777777" w:rsidTr="000B76A1">
        <w:tc>
          <w:tcPr>
            <w:tcW w:w="0" w:type="auto"/>
          </w:tcPr>
          <w:p w14:paraId="704ED648" w14:textId="77777777" w:rsidR="00220540" w:rsidRPr="00D7481F" w:rsidRDefault="00220540" w:rsidP="008E1E1E">
            <w:pPr>
              <w:jc w:val="both"/>
              <w:rPr>
                <w:rFonts w:ascii="Times New Roman" w:hAnsi="Times New Roman" w:cs="Times New Roman"/>
                <w:sz w:val="28"/>
                <w:szCs w:val="28"/>
              </w:rPr>
            </w:pPr>
            <w:r w:rsidRPr="00D7481F">
              <w:rPr>
                <w:rFonts w:ascii="Times New Roman" w:hAnsi="Times New Roman" w:cs="Times New Roman"/>
                <w:sz w:val="28"/>
                <w:szCs w:val="28"/>
              </w:rPr>
              <w:t>9</w:t>
            </w:r>
          </w:p>
        </w:tc>
        <w:tc>
          <w:tcPr>
            <w:tcW w:w="3393" w:type="dxa"/>
          </w:tcPr>
          <w:p w14:paraId="1B7F8CDB" w14:textId="28EBAA8A" w:rsidR="00220540" w:rsidRPr="00BD38D3" w:rsidRDefault="00BD38D3" w:rsidP="008E1E1E">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2522" w:type="dxa"/>
          </w:tcPr>
          <w:p w14:paraId="074B7B6A" w14:textId="58A030C0" w:rsidR="00220540" w:rsidRPr="00D7481F" w:rsidRDefault="00FB37A5" w:rsidP="008E1E1E">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2287" w:type="dxa"/>
          </w:tcPr>
          <w:p w14:paraId="75CA3A6A" w14:textId="0C1B0727" w:rsidR="00220540" w:rsidRPr="00D7481F" w:rsidRDefault="00220540" w:rsidP="008E1E1E">
            <w:pPr>
              <w:jc w:val="both"/>
              <w:rPr>
                <w:rFonts w:ascii="Times New Roman" w:hAnsi="Times New Roman" w:cs="Times New Roman"/>
                <w:sz w:val="28"/>
                <w:szCs w:val="28"/>
              </w:rPr>
            </w:pPr>
          </w:p>
        </w:tc>
      </w:tr>
      <w:tr w:rsidR="00220540" w:rsidRPr="00D7481F" w14:paraId="67BF8672" w14:textId="77777777" w:rsidTr="000B76A1">
        <w:tc>
          <w:tcPr>
            <w:tcW w:w="0" w:type="auto"/>
          </w:tcPr>
          <w:p w14:paraId="4DCE7039" w14:textId="77777777" w:rsidR="00220540" w:rsidRPr="00D7481F" w:rsidRDefault="00220540" w:rsidP="008E1E1E">
            <w:pPr>
              <w:jc w:val="both"/>
              <w:rPr>
                <w:rFonts w:ascii="Times New Roman" w:hAnsi="Times New Roman" w:cs="Times New Roman"/>
                <w:b/>
                <w:sz w:val="28"/>
                <w:szCs w:val="28"/>
              </w:rPr>
            </w:pPr>
            <w:r w:rsidRPr="00D7481F">
              <w:rPr>
                <w:rFonts w:ascii="Times New Roman" w:hAnsi="Times New Roman" w:cs="Times New Roman"/>
                <w:b/>
                <w:sz w:val="28"/>
                <w:szCs w:val="28"/>
              </w:rPr>
              <w:t>3 ступень</w:t>
            </w:r>
          </w:p>
        </w:tc>
        <w:tc>
          <w:tcPr>
            <w:tcW w:w="3393" w:type="dxa"/>
          </w:tcPr>
          <w:p w14:paraId="03B427CE" w14:textId="41EF9EA3" w:rsidR="00220540" w:rsidRPr="00D7481F" w:rsidRDefault="00BD38D3" w:rsidP="008E1E1E">
            <w:pPr>
              <w:spacing w:line="276"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5</w:t>
            </w:r>
          </w:p>
        </w:tc>
        <w:tc>
          <w:tcPr>
            <w:tcW w:w="2522" w:type="dxa"/>
          </w:tcPr>
          <w:p w14:paraId="3167CF4C" w14:textId="569CC454" w:rsidR="00220540" w:rsidRPr="00D7481F" w:rsidRDefault="00955916" w:rsidP="008E1E1E">
            <w:pPr>
              <w:spacing w:line="276"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4</w:t>
            </w:r>
          </w:p>
        </w:tc>
        <w:tc>
          <w:tcPr>
            <w:tcW w:w="2287" w:type="dxa"/>
          </w:tcPr>
          <w:p w14:paraId="768858B1" w14:textId="77777777" w:rsidR="00220540" w:rsidRPr="00D7481F" w:rsidRDefault="00220540" w:rsidP="008E1E1E">
            <w:pPr>
              <w:jc w:val="both"/>
              <w:rPr>
                <w:rFonts w:ascii="Times New Roman" w:hAnsi="Times New Roman" w:cs="Times New Roman"/>
                <w:b/>
                <w:sz w:val="28"/>
                <w:szCs w:val="28"/>
              </w:rPr>
            </w:pPr>
          </w:p>
        </w:tc>
      </w:tr>
      <w:tr w:rsidR="00220540" w:rsidRPr="00D7481F" w14:paraId="483159E2" w14:textId="77777777" w:rsidTr="000B76A1">
        <w:tc>
          <w:tcPr>
            <w:tcW w:w="0" w:type="auto"/>
          </w:tcPr>
          <w:p w14:paraId="39959EE7" w14:textId="77777777" w:rsidR="00220540" w:rsidRPr="00D7481F" w:rsidRDefault="00220540" w:rsidP="008E1E1E">
            <w:pPr>
              <w:jc w:val="both"/>
              <w:rPr>
                <w:rFonts w:ascii="Times New Roman" w:hAnsi="Times New Roman" w:cs="Times New Roman"/>
                <w:sz w:val="28"/>
                <w:szCs w:val="28"/>
              </w:rPr>
            </w:pPr>
            <w:r w:rsidRPr="00D7481F">
              <w:rPr>
                <w:rFonts w:ascii="Times New Roman" w:hAnsi="Times New Roman" w:cs="Times New Roman"/>
                <w:sz w:val="28"/>
                <w:szCs w:val="28"/>
              </w:rPr>
              <w:t>10</w:t>
            </w:r>
          </w:p>
        </w:tc>
        <w:tc>
          <w:tcPr>
            <w:tcW w:w="3393" w:type="dxa"/>
          </w:tcPr>
          <w:p w14:paraId="3BFDD571" w14:textId="0EDE6468" w:rsidR="00220540" w:rsidRPr="00D7481F" w:rsidRDefault="00BD38D3" w:rsidP="008E1E1E">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2522" w:type="dxa"/>
          </w:tcPr>
          <w:p w14:paraId="13F21B82" w14:textId="33ADE9A3" w:rsidR="00220540" w:rsidRPr="00D7481F" w:rsidRDefault="00955916" w:rsidP="008E1E1E">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287" w:type="dxa"/>
          </w:tcPr>
          <w:p w14:paraId="4A15FA55" w14:textId="77777777" w:rsidR="00220540" w:rsidRPr="00D7481F" w:rsidRDefault="00220540" w:rsidP="008E1E1E">
            <w:pPr>
              <w:jc w:val="both"/>
              <w:rPr>
                <w:rFonts w:ascii="Times New Roman" w:hAnsi="Times New Roman" w:cs="Times New Roman"/>
                <w:sz w:val="28"/>
                <w:szCs w:val="28"/>
              </w:rPr>
            </w:pPr>
          </w:p>
        </w:tc>
      </w:tr>
      <w:tr w:rsidR="00220540" w:rsidRPr="00D7481F" w14:paraId="61FF079D" w14:textId="77777777" w:rsidTr="000B76A1">
        <w:tc>
          <w:tcPr>
            <w:tcW w:w="0" w:type="auto"/>
          </w:tcPr>
          <w:p w14:paraId="28520620" w14:textId="77777777" w:rsidR="00220540" w:rsidRPr="00D7481F" w:rsidRDefault="00220540" w:rsidP="008E1E1E">
            <w:pPr>
              <w:jc w:val="both"/>
              <w:rPr>
                <w:rFonts w:ascii="Times New Roman" w:hAnsi="Times New Roman" w:cs="Times New Roman"/>
                <w:sz w:val="28"/>
                <w:szCs w:val="28"/>
              </w:rPr>
            </w:pPr>
            <w:r w:rsidRPr="00D7481F">
              <w:rPr>
                <w:rFonts w:ascii="Times New Roman" w:hAnsi="Times New Roman" w:cs="Times New Roman"/>
                <w:sz w:val="28"/>
                <w:szCs w:val="28"/>
              </w:rPr>
              <w:t>11</w:t>
            </w:r>
          </w:p>
        </w:tc>
        <w:tc>
          <w:tcPr>
            <w:tcW w:w="3393" w:type="dxa"/>
          </w:tcPr>
          <w:p w14:paraId="6DC1B6FD" w14:textId="22A8FBDD" w:rsidR="00220540" w:rsidRPr="00D7481F" w:rsidRDefault="00BD38D3" w:rsidP="008E1E1E">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522" w:type="dxa"/>
          </w:tcPr>
          <w:p w14:paraId="3B95FF0C" w14:textId="3BCE8E3E" w:rsidR="00220540" w:rsidRPr="00334B3F" w:rsidRDefault="00334B3F" w:rsidP="008E1E1E">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287" w:type="dxa"/>
          </w:tcPr>
          <w:p w14:paraId="04664202" w14:textId="77777777" w:rsidR="00220540" w:rsidRPr="00D7481F" w:rsidRDefault="00220540" w:rsidP="008E1E1E">
            <w:pPr>
              <w:jc w:val="both"/>
              <w:rPr>
                <w:rFonts w:ascii="Times New Roman" w:hAnsi="Times New Roman" w:cs="Times New Roman"/>
                <w:sz w:val="28"/>
                <w:szCs w:val="28"/>
              </w:rPr>
            </w:pPr>
          </w:p>
        </w:tc>
      </w:tr>
      <w:tr w:rsidR="00220540" w:rsidRPr="00D7481F" w14:paraId="39008F8C" w14:textId="77777777" w:rsidTr="000B76A1">
        <w:tc>
          <w:tcPr>
            <w:tcW w:w="0" w:type="auto"/>
          </w:tcPr>
          <w:p w14:paraId="0FD3F76B" w14:textId="77777777" w:rsidR="00220540" w:rsidRPr="00D7481F" w:rsidRDefault="00220540" w:rsidP="008E1E1E">
            <w:pPr>
              <w:jc w:val="both"/>
              <w:rPr>
                <w:rFonts w:ascii="Times New Roman" w:hAnsi="Times New Roman" w:cs="Times New Roman"/>
                <w:b/>
                <w:sz w:val="28"/>
                <w:szCs w:val="28"/>
              </w:rPr>
            </w:pPr>
            <w:r w:rsidRPr="00D7481F">
              <w:rPr>
                <w:rFonts w:ascii="Times New Roman" w:hAnsi="Times New Roman" w:cs="Times New Roman"/>
                <w:b/>
                <w:sz w:val="28"/>
                <w:szCs w:val="28"/>
              </w:rPr>
              <w:t>всего</w:t>
            </w:r>
          </w:p>
        </w:tc>
        <w:tc>
          <w:tcPr>
            <w:tcW w:w="3393" w:type="dxa"/>
          </w:tcPr>
          <w:p w14:paraId="51C76E21" w14:textId="224DED3E" w:rsidR="00220540" w:rsidRPr="00BD38D3" w:rsidRDefault="00BD38D3" w:rsidP="008E1E1E">
            <w:pPr>
              <w:spacing w:line="276"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96</w:t>
            </w:r>
          </w:p>
        </w:tc>
        <w:tc>
          <w:tcPr>
            <w:tcW w:w="2522" w:type="dxa"/>
          </w:tcPr>
          <w:p w14:paraId="6AD8D2E9" w14:textId="15D93669" w:rsidR="00220540" w:rsidRPr="00351E2F" w:rsidRDefault="00955916" w:rsidP="008E1E1E">
            <w:pPr>
              <w:spacing w:line="276"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93</w:t>
            </w:r>
          </w:p>
        </w:tc>
        <w:tc>
          <w:tcPr>
            <w:tcW w:w="2287" w:type="dxa"/>
          </w:tcPr>
          <w:p w14:paraId="1B201634" w14:textId="3CB43759" w:rsidR="00220540" w:rsidRPr="00D7481F" w:rsidRDefault="00ED73AF" w:rsidP="008E1E1E">
            <w:pPr>
              <w:jc w:val="both"/>
              <w:rPr>
                <w:rFonts w:ascii="Times New Roman" w:hAnsi="Times New Roman" w:cs="Times New Roman"/>
                <w:b/>
                <w:sz w:val="28"/>
                <w:szCs w:val="28"/>
                <w:lang w:val="ru-RU"/>
              </w:rPr>
            </w:pPr>
            <w:r>
              <w:rPr>
                <w:rFonts w:ascii="Times New Roman" w:hAnsi="Times New Roman" w:cs="Times New Roman"/>
                <w:b/>
                <w:sz w:val="28"/>
                <w:szCs w:val="28"/>
                <w:lang w:val="ru-RU"/>
              </w:rPr>
              <w:t>5</w:t>
            </w:r>
          </w:p>
        </w:tc>
      </w:tr>
    </w:tbl>
    <w:p w14:paraId="658FD2B6" w14:textId="77777777" w:rsidR="00B4291B" w:rsidRPr="00D7481F" w:rsidRDefault="00B4291B">
      <w:pPr>
        <w:rPr>
          <w:rFonts w:ascii="Times New Roman" w:hAnsi="Times New Roman" w:cs="Times New Roman"/>
          <w:sz w:val="28"/>
          <w:szCs w:val="28"/>
          <w:lang w:val="ru-RU"/>
        </w:rPr>
      </w:pPr>
    </w:p>
    <w:p w14:paraId="59937CB0" w14:textId="77777777" w:rsidR="00553118" w:rsidRPr="00D7481F" w:rsidRDefault="00553118" w:rsidP="00D5363D">
      <w:pPr>
        <w:pStyle w:val="a3"/>
        <w:numPr>
          <w:ilvl w:val="1"/>
          <w:numId w:val="2"/>
        </w:numPr>
        <w:spacing w:after="0"/>
        <w:rPr>
          <w:b/>
          <w:sz w:val="28"/>
          <w:szCs w:val="28"/>
        </w:rPr>
      </w:pPr>
      <w:r w:rsidRPr="00D7481F">
        <w:rPr>
          <w:b/>
          <w:sz w:val="28"/>
          <w:szCs w:val="28"/>
        </w:rPr>
        <w:t>Содержание  подготовки обучающихся</w:t>
      </w:r>
    </w:p>
    <w:p w14:paraId="0A234D59" w14:textId="77777777" w:rsidR="00553118" w:rsidRPr="00D7481F" w:rsidRDefault="00553118" w:rsidP="00D5363D">
      <w:pPr>
        <w:ind w:firstLine="708"/>
        <w:jc w:val="both"/>
        <w:rPr>
          <w:rFonts w:ascii="Times New Roman" w:hAnsi="Times New Roman" w:cs="Times New Roman"/>
          <w:sz w:val="28"/>
          <w:szCs w:val="28"/>
        </w:rPr>
      </w:pPr>
    </w:p>
    <w:p w14:paraId="075B07E8" w14:textId="77777777" w:rsidR="00553118" w:rsidRPr="00D7481F" w:rsidRDefault="00553118" w:rsidP="00D5363D">
      <w:pPr>
        <w:jc w:val="both"/>
        <w:rPr>
          <w:rFonts w:ascii="Times New Roman" w:hAnsi="Times New Roman" w:cs="Times New Roman"/>
          <w:sz w:val="28"/>
          <w:szCs w:val="28"/>
          <w:lang w:val="ru-RU"/>
        </w:rPr>
      </w:pPr>
      <w:r w:rsidRPr="00D7481F">
        <w:rPr>
          <w:rFonts w:ascii="Times New Roman" w:hAnsi="Times New Roman" w:cs="Times New Roman"/>
          <w:sz w:val="28"/>
          <w:szCs w:val="28"/>
          <w:lang w:val="ru-RU"/>
        </w:rPr>
        <w:t>3.2.1.На момент самообследования  структура подготовки обучающихся строилась  в рамках реализации следующих образовательных программ:</w:t>
      </w:r>
    </w:p>
    <w:p w14:paraId="4A4B0814" w14:textId="4290C335" w:rsidR="00553118" w:rsidRPr="00746E8C" w:rsidRDefault="00553118" w:rsidP="00D5363D">
      <w:pPr>
        <w:pStyle w:val="a5"/>
        <w:numPr>
          <w:ilvl w:val="0"/>
          <w:numId w:val="1"/>
        </w:numPr>
        <w:spacing w:line="240" w:lineRule="auto"/>
        <w:jc w:val="both"/>
        <w:rPr>
          <w:rFonts w:ascii="Times New Roman" w:hAnsi="Times New Roman"/>
          <w:sz w:val="28"/>
          <w:szCs w:val="28"/>
          <w:u w:val="single"/>
        </w:rPr>
      </w:pPr>
      <w:r w:rsidRPr="00746E8C">
        <w:rPr>
          <w:rFonts w:ascii="Times New Roman" w:hAnsi="Times New Roman"/>
          <w:sz w:val="28"/>
          <w:szCs w:val="28"/>
          <w:u w:val="single"/>
        </w:rPr>
        <w:t>Основная образовательная программа начального общего образования (1- 4 классы, ФГОС</w:t>
      </w:r>
      <w:r w:rsidR="00746E8C" w:rsidRPr="00746E8C">
        <w:rPr>
          <w:rFonts w:ascii="Times New Roman" w:hAnsi="Times New Roman"/>
          <w:sz w:val="28"/>
          <w:szCs w:val="28"/>
          <w:u w:val="single"/>
        </w:rPr>
        <w:t xml:space="preserve"> третьего поколения</w:t>
      </w:r>
      <w:r w:rsidRPr="00746E8C">
        <w:rPr>
          <w:rFonts w:ascii="Times New Roman" w:hAnsi="Times New Roman"/>
          <w:sz w:val="28"/>
          <w:szCs w:val="28"/>
          <w:u w:val="single"/>
        </w:rPr>
        <w:t>);</w:t>
      </w:r>
    </w:p>
    <w:p w14:paraId="3B81B4F8" w14:textId="77777777" w:rsidR="00553118" w:rsidRPr="00D7481F" w:rsidRDefault="00553118" w:rsidP="00D5363D">
      <w:pPr>
        <w:shd w:val="clear" w:color="auto" w:fill="FFFFFF"/>
        <w:jc w:val="both"/>
        <w:rPr>
          <w:rFonts w:ascii="Times New Roman" w:hAnsi="Times New Roman" w:cs="Times New Roman"/>
          <w:sz w:val="28"/>
          <w:szCs w:val="28"/>
          <w:lang w:val="ru-RU"/>
        </w:rPr>
      </w:pPr>
      <w:r w:rsidRPr="00D7481F">
        <w:rPr>
          <w:rFonts w:ascii="Times New Roman" w:hAnsi="Times New Roman" w:cs="Times New Roman"/>
          <w:sz w:val="28"/>
          <w:szCs w:val="28"/>
          <w:lang w:val="ru-RU"/>
        </w:rPr>
        <w:t>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14:paraId="7A084F6E" w14:textId="77777777" w:rsidR="00553118" w:rsidRPr="00D7481F" w:rsidRDefault="00553118" w:rsidP="00D5363D">
      <w:pPr>
        <w:jc w:val="both"/>
        <w:rPr>
          <w:rFonts w:ascii="Times New Roman" w:hAnsi="Times New Roman" w:cs="Times New Roman"/>
          <w:sz w:val="28"/>
          <w:szCs w:val="28"/>
          <w:lang w:val="ru-RU"/>
        </w:rPr>
      </w:pPr>
    </w:p>
    <w:p w14:paraId="2BDC17CA" w14:textId="377CCB24" w:rsidR="00553118" w:rsidRPr="00746E8C" w:rsidRDefault="00553118" w:rsidP="00D5363D">
      <w:pPr>
        <w:pStyle w:val="a5"/>
        <w:numPr>
          <w:ilvl w:val="0"/>
          <w:numId w:val="1"/>
        </w:numPr>
        <w:spacing w:line="240" w:lineRule="auto"/>
        <w:jc w:val="both"/>
        <w:rPr>
          <w:rFonts w:ascii="Times New Roman" w:hAnsi="Times New Roman"/>
          <w:sz w:val="28"/>
          <w:szCs w:val="28"/>
          <w:u w:val="single"/>
        </w:rPr>
      </w:pPr>
      <w:r w:rsidRPr="00746E8C">
        <w:rPr>
          <w:rFonts w:ascii="Times New Roman" w:hAnsi="Times New Roman"/>
          <w:sz w:val="28"/>
          <w:szCs w:val="28"/>
          <w:u w:val="single"/>
        </w:rPr>
        <w:t>Основная образовательная программа ос</w:t>
      </w:r>
      <w:r w:rsidR="003F27EB" w:rsidRPr="00746E8C">
        <w:rPr>
          <w:rFonts w:ascii="Times New Roman" w:hAnsi="Times New Roman"/>
          <w:sz w:val="28"/>
          <w:szCs w:val="28"/>
          <w:u w:val="single"/>
        </w:rPr>
        <w:t xml:space="preserve">новного  общего образования (5-8 классы </w:t>
      </w:r>
      <w:r w:rsidRPr="00746E8C">
        <w:rPr>
          <w:rFonts w:ascii="Times New Roman" w:hAnsi="Times New Roman"/>
          <w:sz w:val="28"/>
          <w:szCs w:val="28"/>
          <w:u w:val="single"/>
        </w:rPr>
        <w:t>ФГОС</w:t>
      </w:r>
      <w:r w:rsidR="00465204" w:rsidRPr="00746E8C">
        <w:rPr>
          <w:rFonts w:ascii="Times New Roman" w:hAnsi="Times New Roman"/>
          <w:sz w:val="28"/>
          <w:szCs w:val="28"/>
          <w:u w:val="single"/>
        </w:rPr>
        <w:t xml:space="preserve"> третьего</w:t>
      </w:r>
      <w:r w:rsidR="003F27EB" w:rsidRPr="00746E8C">
        <w:rPr>
          <w:rFonts w:ascii="Times New Roman" w:hAnsi="Times New Roman"/>
          <w:sz w:val="28"/>
          <w:szCs w:val="28"/>
          <w:u w:val="single"/>
        </w:rPr>
        <w:t xml:space="preserve"> поколения</w:t>
      </w:r>
      <w:r w:rsidR="00465204" w:rsidRPr="00746E8C">
        <w:rPr>
          <w:rFonts w:ascii="Times New Roman" w:hAnsi="Times New Roman"/>
          <w:sz w:val="28"/>
          <w:szCs w:val="28"/>
          <w:u w:val="single"/>
        </w:rPr>
        <w:t>; 9 кл ФГОС второго поколения</w:t>
      </w:r>
      <w:r w:rsidRPr="00746E8C">
        <w:rPr>
          <w:rFonts w:ascii="Times New Roman" w:hAnsi="Times New Roman"/>
          <w:sz w:val="28"/>
          <w:szCs w:val="28"/>
          <w:u w:val="single"/>
        </w:rPr>
        <w:t xml:space="preserve">); </w:t>
      </w:r>
    </w:p>
    <w:p w14:paraId="7735833D" w14:textId="022E8A7A" w:rsidR="003F27EB" w:rsidRPr="003F27EB" w:rsidRDefault="003F27EB" w:rsidP="00465204">
      <w:pPr>
        <w:jc w:val="both"/>
        <w:rPr>
          <w:rFonts w:ascii="Times New Roman" w:hAnsi="Times New Roman" w:cs="Times New Roman"/>
          <w:sz w:val="28"/>
          <w:szCs w:val="28"/>
          <w:lang w:val="ru-RU"/>
        </w:rPr>
      </w:pPr>
      <w:r w:rsidRPr="003F27EB">
        <w:rPr>
          <w:rFonts w:ascii="Times New Roman" w:hAnsi="Times New Roman" w:cs="Times New Roman"/>
          <w:sz w:val="28"/>
          <w:szCs w:val="28"/>
          <w:lang w:val="ru-RU"/>
        </w:rPr>
        <w:t>Целями реализации основной образовательной программы основно</w:t>
      </w:r>
      <w:r w:rsidR="00465204">
        <w:rPr>
          <w:rFonts w:ascii="Times New Roman" w:hAnsi="Times New Roman" w:cs="Times New Roman"/>
          <w:sz w:val="28"/>
          <w:szCs w:val="28"/>
          <w:lang w:val="ru-RU"/>
        </w:rPr>
        <w:t>го общего образования являются:</w:t>
      </w:r>
    </w:p>
    <w:p w14:paraId="14AE5FB9" w14:textId="19AA4F4D" w:rsidR="003F27EB" w:rsidRPr="003F27EB" w:rsidRDefault="003F27EB" w:rsidP="00465204">
      <w:pPr>
        <w:jc w:val="both"/>
        <w:rPr>
          <w:rFonts w:ascii="Times New Roman" w:hAnsi="Times New Roman" w:cs="Times New Roman"/>
          <w:sz w:val="28"/>
          <w:szCs w:val="28"/>
          <w:lang w:val="ru-RU"/>
        </w:rPr>
      </w:pPr>
      <w:r w:rsidRPr="003F27EB">
        <w:rPr>
          <w:rFonts w:ascii="Times New Roman" w:hAnsi="Times New Roman" w:cs="Times New Roman"/>
          <w:sz w:val="28"/>
          <w:szCs w:val="28"/>
          <w:lang w:val="ru-RU"/>
        </w:rPr>
        <w:t>-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w:t>
      </w:r>
      <w:r w:rsidR="00465204">
        <w:rPr>
          <w:rFonts w:ascii="Times New Roman" w:hAnsi="Times New Roman" w:cs="Times New Roman"/>
          <w:sz w:val="28"/>
          <w:szCs w:val="28"/>
          <w:lang w:val="ru-RU"/>
        </w:rPr>
        <w:t xml:space="preserve"> развития и состояния здоровья;</w:t>
      </w:r>
    </w:p>
    <w:p w14:paraId="5417B0AA" w14:textId="6092171C" w:rsidR="003F27EB" w:rsidRPr="003F27EB" w:rsidRDefault="003F27EB" w:rsidP="00465204">
      <w:pPr>
        <w:jc w:val="both"/>
        <w:rPr>
          <w:rFonts w:ascii="Times New Roman" w:hAnsi="Times New Roman" w:cs="Times New Roman"/>
          <w:sz w:val="28"/>
          <w:szCs w:val="28"/>
          <w:lang w:val="ru-RU"/>
        </w:rPr>
      </w:pPr>
      <w:r w:rsidRPr="003F27EB">
        <w:rPr>
          <w:rFonts w:ascii="Times New Roman" w:hAnsi="Times New Roman" w:cs="Times New Roman"/>
          <w:sz w:val="28"/>
          <w:szCs w:val="28"/>
          <w:lang w:val="ru-RU"/>
        </w:rPr>
        <w:t>- становление и развитие личности обучающегося в ее самобытности</w:t>
      </w:r>
      <w:r w:rsidR="00465204">
        <w:rPr>
          <w:rFonts w:ascii="Times New Roman" w:hAnsi="Times New Roman" w:cs="Times New Roman"/>
          <w:sz w:val="28"/>
          <w:szCs w:val="28"/>
          <w:lang w:val="ru-RU"/>
        </w:rPr>
        <w:t>, уникальности, неповторимости.</w:t>
      </w:r>
    </w:p>
    <w:p w14:paraId="7FFE92C5" w14:textId="52E01FC8" w:rsidR="003F27EB" w:rsidRPr="003F27EB" w:rsidRDefault="003F27EB" w:rsidP="00465204">
      <w:pPr>
        <w:jc w:val="both"/>
        <w:rPr>
          <w:rFonts w:ascii="Times New Roman" w:hAnsi="Times New Roman" w:cs="Times New Roman"/>
          <w:sz w:val="28"/>
          <w:szCs w:val="28"/>
          <w:lang w:val="ru-RU"/>
        </w:rPr>
      </w:pPr>
      <w:r w:rsidRPr="003F27EB">
        <w:rPr>
          <w:rFonts w:ascii="Times New Roman" w:hAnsi="Times New Roman" w:cs="Times New Roman"/>
          <w:sz w:val="28"/>
          <w:szCs w:val="28"/>
          <w:lang w:val="ru-RU"/>
        </w:rPr>
        <w:t>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w:t>
      </w:r>
      <w:r w:rsidR="00465204">
        <w:rPr>
          <w:rFonts w:ascii="Times New Roman" w:hAnsi="Times New Roman" w:cs="Times New Roman"/>
          <w:sz w:val="28"/>
          <w:szCs w:val="28"/>
          <w:lang w:val="ru-RU"/>
        </w:rPr>
        <w:t>шение следующих основных задач:</w:t>
      </w:r>
    </w:p>
    <w:p w14:paraId="26C9188A" w14:textId="7F7BD1E2" w:rsidR="003F27EB" w:rsidRPr="003F27EB" w:rsidRDefault="003F27EB" w:rsidP="00465204">
      <w:pPr>
        <w:jc w:val="both"/>
        <w:rPr>
          <w:rFonts w:ascii="Times New Roman" w:hAnsi="Times New Roman" w:cs="Times New Roman"/>
          <w:sz w:val="28"/>
          <w:szCs w:val="28"/>
          <w:lang w:val="ru-RU"/>
        </w:rPr>
      </w:pPr>
      <w:r w:rsidRPr="003F27EB">
        <w:rPr>
          <w:rFonts w:ascii="Times New Roman" w:hAnsi="Times New Roman" w:cs="Times New Roman"/>
          <w:sz w:val="28"/>
          <w:szCs w:val="28"/>
          <w:lang w:val="ru-RU"/>
        </w:rPr>
        <w:t>- обеспечение соответствия основной образовательной программы требованиям Федерального государственного образовательного стандарта основного</w:t>
      </w:r>
      <w:r w:rsidR="00465204">
        <w:rPr>
          <w:rFonts w:ascii="Times New Roman" w:hAnsi="Times New Roman" w:cs="Times New Roman"/>
          <w:sz w:val="28"/>
          <w:szCs w:val="28"/>
          <w:lang w:val="ru-RU"/>
        </w:rPr>
        <w:t xml:space="preserve"> общего образования (ФГОС ООО);</w:t>
      </w:r>
    </w:p>
    <w:p w14:paraId="42F1E609" w14:textId="5E2A5D04" w:rsidR="003F27EB" w:rsidRPr="003F27EB" w:rsidRDefault="003F27EB" w:rsidP="00465204">
      <w:pPr>
        <w:jc w:val="both"/>
        <w:rPr>
          <w:rFonts w:ascii="Times New Roman" w:hAnsi="Times New Roman" w:cs="Times New Roman"/>
          <w:sz w:val="28"/>
          <w:szCs w:val="28"/>
          <w:lang w:val="ru-RU"/>
        </w:rPr>
      </w:pPr>
      <w:r w:rsidRPr="003F27EB">
        <w:rPr>
          <w:rFonts w:ascii="Times New Roman" w:hAnsi="Times New Roman" w:cs="Times New Roman"/>
          <w:sz w:val="28"/>
          <w:szCs w:val="28"/>
          <w:lang w:val="ru-RU"/>
        </w:rPr>
        <w:t>- обеспечение преемственности начального общего, основного общег</w:t>
      </w:r>
      <w:r w:rsidR="00465204">
        <w:rPr>
          <w:rFonts w:ascii="Times New Roman" w:hAnsi="Times New Roman" w:cs="Times New Roman"/>
          <w:sz w:val="28"/>
          <w:szCs w:val="28"/>
          <w:lang w:val="ru-RU"/>
        </w:rPr>
        <w:t>о, среднего общего образования;</w:t>
      </w:r>
    </w:p>
    <w:p w14:paraId="4A08D20B" w14:textId="091DE238" w:rsidR="003F27EB" w:rsidRPr="003F27EB" w:rsidRDefault="003F27EB" w:rsidP="00465204">
      <w:pPr>
        <w:jc w:val="both"/>
        <w:rPr>
          <w:rFonts w:ascii="Times New Roman" w:hAnsi="Times New Roman" w:cs="Times New Roman"/>
          <w:sz w:val="28"/>
          <w:szCs w:val="28"/>
          <w:lang w:val="ru-RU"/>
        </w:rPr>
      </w:pPr>
      <w:r w:rsidRPr="003F27EB">
        <w:rPr>
          <w:rFonts w:ascii="Times New Roman" w:hAnsi="Times New Roman" w:cs="Times New Roman"/>
          <w:sz w:val="28"/>
          <w:szCs w:val="28"/>
          <w:lang w:val="ru-RU"/>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w:t>
      </w:r>
      <w:r w:rsidR="00465204">
        <w:rPr>
          <w:rFonts w:ascii="Times New Roman" w:hAnsi="Times New Roman" w:cs="Times New Roman"/>
          <w:sz w:val="28"/>
          <w:szCs w:val="28"/>
          <w:lang w:val="ru-RU"/>
        </w:rPr>
        <w:t>тьми-инвалидами и детьми с ОВЗ;</w:t>
      </w:r>
    </w:p>
    <w:p w14:paraId="69D7362D" w14:textId="6C44D7CA" w:rsidR="003F27EB" w:rsidRPr="003F27EB" w:rsidRDefault="003F27EB" w:rsidP="00465204">
      <w:pPr>
        <w:jc w:val="both"/>
        <w:rPr>
          <w:rFonts w:ascii="Times New Roman" w:hAnsi="Times New Roman" w:cs="Times New Roman"/>
          <w:sz w:val="28"/>
          <w:szCs w:val="28"/>
          <w:lang w:val="ru-RU"/>
        </w:rPr>
      </w:pPr>
      <w:r w:rsidRPr="003F27EB">
        <w:rPr>
          <w:rFonts w:ascii="Times New Roman" w:hAnsi="Times New Roman" w:cs="Times New Roman"/>
          <w:sz w:val="28"/>
          <w:szCs w:val="28"/>
          <w:lang w:val="ru-RU"/>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w:t>
      </w:r>
      <w:r w:rsidR="00465204">
        <w:rPr>
          <w:rFonts w:ascii="Times New Roman" w:hAnsi="Times New Roman" w:cs="Times New Roman"/>
          <w:sz w:val="28"/>
          <w:szCs w:val="28"/>
          <w:lang w:val="ru-RU"/>
        </w:rPr>
        <w:lastRenderedPageBreak/>
        <w:t>для ее самореализации;</w:t>
      </w:r>
    </w:p>
    <w:p w14:paraId="2570895F" w14:textId="2473C5B8" w:rsidR="003F27EB" w:rsidRPr="003F27EB" w:rsidRDefault="003F27EB" w:rsidP="00465204">
      <w:pPr>
        <w:jc w:val="both"/>
        <w:rPr>
          <w:rFonts w:ascii="Times New Roman" w:hAnsi="Times New Roman" w:cs="Times New Roman"/>
          <w:sz w:val="28"/>
          <w:szCs w:val="28"/>
          <w:lang w:val="ru-RU"/>
        </w:rPr>
      </w:pPr>
      <w:r w:rsidRPr="003F27EB">
        <w:rPr>
          <w:rFonts w:ascii="Times New Roman" w:hAnsi="Times New Roman" w:cs="Times New Roman"/>
          <w:sz w:val="28"/>
          <w:szCs w:val="28"/>
          <w:lang w:val="ru-RU"/>
        </w:rPr>
        <w:t>- обеспечение эффективного сочетания урочных и внеурочных форм организации учебных занятий, взаимодействия всех участн</w:t>
      </w:r>
      <w:r w:rsidR="00465204">
        <w:rPr>
          <w:rFonts w:ascii="Times New Roman" w:hAnsi="Times New Roman" w:cs="Times New Roman"/>
          <w:sz w:val="28"/>
          <w:szCs w:val="28"/>
          <w:lang w:val="ru-RU"/>
        </w:rPr>
        <w:t>иков образовательных отношений;</w:t>
      </w:r>
    </w:p>
    <w:p w14:paraId="28ECE051" w14:textId="0A7A1CA8" w:rsidR="003F27EB" w:rsidRPr="003F27EB" w:rsidRDefault="003F27EB" w:rsidP="00465204">
      <w:pPr>
        <w:jc w:val="both"/>
        <w:rPr>
          <w:rFonts w:ascii="Times New Roman" w:hAnsi="Times New Roman" w:cs="Times New Roman"/>
          <w:sz w:val="28"/>
          <w:szCs w:val="28"/>
          <w:lang w:val="ru-RU"/>
        </w:rPr>
      </w:pPr>
      <w:r w:rsidRPr="003F27EB">
        <w:rPr>
          <w:rFonts w:ascii="Times New Roman" w:hAnsi="Times New Roman" w:cs="Times New Roman"/>
          <w:sz w:val="28"/>
          <w:szCs w:val="28"/>
          <w:lang w:val="ru-RU"/>
        </w:rPr>
        <w:t>- взаимодействие образовательной организации при реализации основной образовательной прог</w:t>
      </w:r>
      <w:r w:rsidR="00465204">
        <w:rPr>
          <w:rFonts w:ascii="Times New Roman" w:hAnsi="Times New Roman" w:cs="Times New Roman"/>
          <w:sz w:val="28"/>
          <w:szCs w:val="28"/>
          <w:lang w:val="ru-RU"/>
        </w:rPr>
        <w:t>раммы с социальными партнерами;</w:t>
      </w:r>
    </w:p>
    <w:p w14:paraId="4BC16F20" w14:textId="58F1B419" w:rsidR="003F27EB" w:rsidRPr="003F27EB" w:rsidRDefault="003F27EB" w:rsidP="00465204">
      <w:pPr>
        <w:jc w:val="both"/>
        <w:rPr>
          <w:rFonts w:ascii="Times New Roman" w:hAnsi="Times New Roman" w:cs="Times New Roman"/>
          <w:sz w:val="28"/>
          <w:szCs w:val="28"/>
          <w:lang w:val="ru-RU"/>
        </w:rPr>
      </w:pPr>
      <w:r w:rsidRPr="003F27EB">
        <w:rPr>
          <w:rFonts w:ascii="Times New Roman" w:hAnsi="Times New Roman" w:cs="Times New Roman"/>
          <w:sz w:val="28"/>
          <w:szCs w:val="28"/>
          <w:lang w:val="ru-RU"/>
        </w:rPr>
        <w:t>- 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w:t>
      </w:r>
      <w:r w:rsidR="00EB6D63">
        <w:rPr>
          <w:rFonts w:ascii="Times New Roman" w:hAnsi="Times New Roman" w:cs="Times New Roman"/>
          <w:sz w:val="28"/>
          <w:szCs w:val="28"/>
          <w:lang w:val="ru-RU"/>
        </w:rPr>
        <w:t>ий дополнительного образования;</w:t>
      </w:r>
    </w:p>
    <w:p w14:paraId="2A71180D" w14:textId="7971E6EA" w:rsidR="003F27EB" w:rsidRPr="003F27EB" w:rsidRDefault="003F27EB" w:rsidP="00465204">
      <w:pPr>
        <w:jc w:val="both"/>
        <w:rPr>
          <w:rFonts w:ascii="Times New Roman" w:hAnsi="Times New Roman" w:cs="Times New Roman"/>
          <w:sz w:val="28"/>
          <w:szCs w:val="28"/>
          <w:lang w:val="ru-RU"/>
        </w:rPr>
      </w:pPr>
      <w:r w:rsidRPr="003F27EB">
        <w:rPr>
          <w:rFonts w:ascii="Times New Roman" w:hAnsi="Times New Roman" w:cs="Times New Roman"/>
          <w:sz w:val="28"/>
          <w:szCs w:val="28"/>
          <w:lang w:val="ru-RU"/>
        </w:rPr>
        <w:t>- организацию интеллектуальных и творческих соревнований, научно-технического творчества, проектной и учебно-</w:t>
      </w:r>
      <w:r w:rsidR="00EB6D63">
        <w:rPr>
          <w:rFonts w:ascii="Times New Roman" w:hAnsi="Times New Roman" w:cs="Times New Roman"/>
          <w:sz w:val="28"/>
          <w:szCs w:val="28"/>
          <w:lang w:val="ru-RU"/>
        </w:rPr>
        <w:t>исследовательской деятельности;</w:t>
      </w:r>
    </w:p>
    <w:p w14:paraId="5740A8AB" w14:textId="26B4AA2A" w:rsidR="003F27EB" w:rsidRPr="003F27EB" w:rsidRDefault="003F27EB" w:rsidP="00465204">
      <w:pPr>
        <w:jc w:val="both"/>
        <w:rPr>
          <w:rFonts w:ascii="Times New Roman" w:hAnsi="Times New Roman" w:cs="Times New Roman"/>
          <w:sz w:val="28"/>
          <w:szCs w:val="28"/>
          <w:lang w:val="ru-RU"/>
        </w:rPr>
      </w:pPr>
      <w:r w:rsidRPr="003F27EB">
        <w:rPr>
          <w:rFonts w:ascii="Times New Roman" w:hAnsi="Times New Roman" w:cs="Times New Roman"/>
          <w:sz w:val="28"/>
          <w:szCs w:val="28"/>
          <w:lang w:val="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w:t>
      </w:r>
      <w:r w:rsidR="00EB6D63">
        <w:rPr>
          <w:rFonts w:ascii="Times New Roman" w:hAnsi="Times New Roman" w:cs="Times New Roman"/>
          <w:sz w:val="28"/>
          <w:szCs w:val="28"/>
          <w:lang w:val="ru-RU"/>
        </w:rPr>
        <w:t>альной среды, школьного уклада;</w:t>
      </w:r>
    </w:p>
    <w:p w14:paraId="48573937" w14:textId="62BC28D0" w:rsidR="003F27EB" w:rsidRPr="003F27EB" w:rsidRDefault="003F27EB" w:rsidP="00465204">
      <w:pPr>
        <w:jc w:val="both"/>
        <w:rPr>
          <w:rFonts w:ascii="Times New Roman" w:hAnsi="Times New Roman" w:cs="Times New Roman"/>
          <w:sz w:val="28"/>
          <w:szCs w:val="28"/>
          <w:lang w:val="ru-RU"/>
        </w:rPr>
      </w:pPr>
      <w:r w:rsidRPr="003F27EB">
        <w:rPr>
          <w:rFonts w:ascii="Times New Roman" w:hAnsi="Times New Roman" w:cs="Times New Roman"/>
          <w:sz w:val="28"/>
          <w:szCs w:val="28"/>
          <w:lang w:val="ru-RU"/>
        </w:rPr>
        <w:t>- включение обучающихся в процессы познания и преобразования внешкольной социальной среды (населенного пункта, района, города) для приобретения опыта р</w:t>
      </w:r>
      <w:r w:rsidR="00EB6D63">
        <w:rPr>
          <w:rFonts w:ascii="Times New Roman" w:hAnsi="Times New Roman" w:cs="Times New Roman"/>
          <w:sz w:val="28"/>
          <w:szCs w:val="28"/>
          <w:lang w:val="ru-RU"/>
        </w:rPr>
        <w:t>еального управления и действия;</w:t>
      </w:r>
    </w:p>
    <w:p w14:paraId="4A801517" w14:textId="4EEF827B" w:rsidR="003F27EB" w:rsidRPr="003F27EB" w:rsidRDefault="003F27EB" w:rsidP="00465204">
      <w:pPr>
        <w:jc w:val="both"/>
        <w:rPr>
          <w:rFonts w:ascii="Times New Roman" w:hAnsi="Times New Roman" w:cs="Times New Roman"/>
          <w:sz w:val="28"/>
          <w:szCs w:val="28"/>
          <w:lang w:val="ru-RU"/>
        </w:rPr>
      </w:pPr>
      <w:r w:rsidRPr="003F27EB">
        <w:rPr>
          <w:rFonts w:ascii="Times New Roman" w:hAnsi="Times New Roman" w:cs="Times New Roman"/>
          <w:sz w:val="28"/>
          <w:szCs w:val="28"/>
          <w:lang w:val="ru-RU"/>
        </w:rPr>
        <w:t>-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w:t>
      </w:r>
      <w:r w:rsidR="00EB6D63">
        <w:rPr>
          <w:rFonts w:ascii="Times New Roman" w:hAnsi="Times New Roman" w:cs="Times New Roman"/>
          <w:sz w:val="28"/>
          <w:szCs w:val="28"/>
          <w:lang w:val="ru-RU"/>
        </w:rPr>
        <w:t>нтрами профессиональной работы;</w:t>
      </w:r>
    </w:p>
    <w:p w14:paraId="5F968B23" w14:textId="2EB6028D" w:rsidR="00553118" w:rsidRPr="00D7481F" w:rsidRDefault="003F27EB" w:rsidP="00465204">
      <w:pPr>
        <w:jc w:val="both"/>
        <w:rPr>
          <w:rFonts w:ascii="Times New Roman" w:hAnsi="Times New Roman" w:cs="Times New Roman"/>
          <w:sz w:val="28"/>
          <w:szCs w:val="28"/>
          <w:lang w:val="ru-RU"/>
        </w:rPr>
      </w:pPr>
      <w:r w:rsidRPr="003F27EB">
        <w:rPr>
          <w:rFonts w:ascii="Times New Roman" w:hAnsi="Times New Roman" w:cs="Times New Roman"/>
          <w:sz w:val="28"/>
          <w:szCs w:val="28"/>
          <w:lang w:val="ru-RU"/>
        </w:rPr>
        <w:t>- сохранение и укрепление физического, психологического и социального здоровья обучающихся, обеспечение их безопасности.</w:t>
      </w:r>
    </w:p>
    <w:p w14:paraId="2D64A365" w14:textId="77777777" w:rsidR="00445A6A" w:rsidRPr="00D7481F" w:rsidRDefault="00445A6A" w:rsidP="00D5363D">
      <w:pPr>
        <w:jc w:val="both"/>
        <w:rPr>
          <w:rFonts w:ascii="Times New Roman" w:hAnsi="Times New Roman" w:cs="Times New Roman"/>
          <w:sz w:val="28"/>
          <w:szCs w:val="28"/>
          <w:lang w:val="ru-RU"/>
        </w:rPr>
      </w:pPr>
    </w:p>
    <w:p w14:paraId="3A3AA06B" w14:textId="0A0AC66A" w:rsidR="00D267B9" w:rsidRPr="00746E8C" w:rsidRDefault="00D267B9" w:rsidP="00D267B9">
      <w:pPr>
        <w:pStyle w:val="a5"/>
        <w:numPr>
          <w:ilvl w:val="0"/>
          <w:numId w:val="1"/>
        </w:numPr>
        <w:jc w:val="both"/>
        <w:rPr>
          <w:rFonts w:ascii="Times New Roman" w:hAnsi="Times New Roman"/>
          <w:sz w:val="28"/>
          <w:szCs w:val="28"/>
          <w:u w:val="single"/>
        </w:rPr>
      </w:pPr>
      <w:r w:rsidRPr="00746E8C">
        <w:rPr>
          <w:rFonts w:ascii="Times New Roman" w:hAnsi="Times New Roman"/>
          <w:sz w:val="28"/>
          <w:szCs w:val="28"/>
          <w:u w:val="single"/>
        </w:rPr>
        <w:t>Основная образовательная программа среднего общего образования (10</w:t>
      </w:r>
      <w:r w:rsidR="00777F33" w:rsidRPr="00746E8C">
        <w:rPr>
          <w:rFonts w:ascii="Times New Roman" w:hAnsi="Times New Roman"/>
          <w:sz w:val="28"/>
          <w:szCs w:val="28"/>
          <w:u w:val="single"/>
        </w:rPr>
        <w:t>-11</w:t>
      </w:r>
      <w:r w:rsidRPr="00746E8C">
        <w:rPr>
          <w:rFonts w:ascii="Times New Roman" w:hAnsi="Times New Roman"/>
          <w:sz w:val="28"/>
          <w:szCs w:val="28"/>
          <w:u w:val="single"/>
        </w:rPr>
        <w:t xml:space="preserve"> класс ФГОС).</w:t>
      </w:r>
    </w:p>
    <w:p w14:paraId="7628F3A6" w14:textId="155A15EB" w:rsidR="00D267B9" w:rsidRPr="00D267B9" w:rsidRDefault="00D267B9" w:rsidP="00D267B9">
      <w:pPr>
        <w:pStyle w:val="a5"/>
        <w:ind w:firstLine="0"/>
        <w:jc w:val="both"/>
        <w:rPr>
          <w:rFonts w:ascii="Times New Roman" w:hAnsi="Times New Roman"/>
          <w:sz w:val="28"/>
          <w:szCs w:val="28"/>
        </w:rPr>
      </w:pPr>
      <w:r w:rsidRPr="00D267B9">
        <w:rPr>
          <w:rFonts w:ascii="Times New Roman" w:hAnsi="Times New Roman"/>
          <w:sz w:val="28"/>
          <w:szCs w:val="28"/>
        </w:rPr>
        <w:t>Целями реализации основной образовательной программы среднего  общего образования являются:</w:t>
      </w:r>
    </w:p>
    <w:p w14:paraId="1C180BC9" w14:textId="77777777" w:rsidR="00D267B9" w:rsidRPr="00D267B9" w:rsidRDefault="00D267B9" w:rsidP="00D267B9">
      <w:pPr>
        <w:pStyle w:val="a5"/>
        <w:ind w:firstLine="0"/>
        <w:jc w:val="both"/>
        <w:rPr>
          <w:rFonts w:ascii="Times New Roman" w:hAnsi="Times New Roman"/>
          <w:sz w:val="28"/>
          <w:szCs w:val="28"/>
        </w:rPr>
      </w:pPr>
      <w:r w:rsidRPr="00D267B9">
        <w:rPr>
          <w:rFonts w:ascii="Times New Roman" w:hAnsi="Times New Roman"/>
          <w:sz w:val="28"/>
          <w:szCs w:val="28"/>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индивидуальными особенностями его развития и состояния здоровья;</w:t>
      </w:r>
    </w:p>
    <w:p w14:paraId="6188E7D2" w14:textId="77777777" w:rsidR="00D267B9" w:rsidRPr="00F35721" w:rsidRDefault="00D267B9" w:rsidP="00D267B9">
      <w:pPr>
        <w:ind w:left="360"/>
        <w:jc w:val="both"/>
        <w:rPr>
          <w:rFonts w:ascii="Times New Roman" w:hAnsi="Times New Roman"/>
          <w:sz w:val="28"/>
          <w:szCs w:val="28"/>
          <w:lang w:val="ru-RU"/>
        </w:rPr>
      </w:pPr>
      <w:r w:rsidRPr="00F35721">
        <w:rPr>
          <w:rFonts w:ascii="Times New Roman" w:hAnsi="Times New Roman"/>
          <w:sz w:val="28"/>
          <w:szCs w:val="28"/>
          <w:lang w:val="ru-RU"/>
        </w:rPr>
        <w:t>— становление и развитие личности в её индивидуальности, самобытности, уникальности, неповторимости.</w:t>
      </w:r>
    </w:p>
    <w:p w14:paraId="36FA86EF" w14:textId="77777777" w:rsidR="00D267B9" w:rsidRDefault="00D267B9" w:rsidP="00D267B9">
      <w:pPr>
        <w:pStyle w:val="a5"/>
        <w:spacing w:line="240" w:lineRule="auto"/>
        <w:ind w:firstLine="0"/>
        <w:jc w:val="both"/>
        <w:rPr>
          <w:rFonts w:ascii="Times New Roman" w:hAnsi="Times New Roman"/>
          <w:sz w:val="28"/>
          <w:szCs w:val="28"/>
        </w:rPr>
      </w:pPr>
    </w:p>
    <w:p w14:paraId="0269D6B0" w14:textId="77777777" w:rsidR="00553118" w:rsidRPr="00D7481F" w:rsidRDefault="00553118" w:rsidP="00D5363D">
      <w:pPr>
        <w:pStyle w:val="a5"/>
        <w:spacing w:line="240" w:lineRule="auto"/>
        <w:ind w:firstLine="0"/>
        <w:jc w:val="both"/>
        <w:rPr>
          <w:rFonts w:ascii="Times New Roman" w:hAnsi="Times New Roman"/>
          <w:sz w:val="28"/>
          <w:szCs w:val="28"/>
        </w:rPr>
      </w:pPr>
      <w:bookmarkStart w:id="1" w:name="_Hlk61941713"/>
    </w:p>
    <w:bookmarkEnd w:id="1"/>
    <w:p w14:paraId="315DCD85" w14:textId="77777777" w:rsidR="00553118" w:rsidRPr="009D7B83" w:rsidRDefault="00553118" w:rsidP="00D5363D">
      <w:pPr>
        <w:pStyle w:val="a5"/>
        <w:numPr>
          <w:ilvl w:val="0"/>
          <w:numId w:val="1"/>
        </w:numPr>
        <w:spacing w:line="240" w:lineRule="auto"/>
        <w:jc w:val="both"/>
        <w:rPr>
          <w:rFonts w:ascii="Times New Roman" w:hAnsi="Times New Roman"/>
          <w:sz w:val="28"/>
          <w:szCs w:val="28"/>
          <w:u w:val="single"/>
        </w:rPr>
      </w:pPr>
      <w:r w:rsidRPr="009D7B83">
        <w:rPr>
          <w:rFonts w:ascii="Times New Roman" w:hAnsi="Times New Roman"/>
          <w:sz w:val="28"/>
          <w:szCs w:val="28"/>
          <w:u w:val="single"/>
        </w:rPr>
        <w:lastRenderedPageBreak/>
        <w:t xml:space="preserve">Адаптированная основная общеобразовательная программа образования обучающихся </w:t>
      </w:r>
      <w:r w:rsidR="00445A6A" w:rsidRPr="009D7B83">
        <w:rPr>
          <w:rFonts w:ascii="Times New Roman" w:hAnsi="Times New Roman"/>
          <w:sz w:val="28"/>
          <w:szCs w:val="28"/>
          <w:u w:val="single"/>
        </w:rPr>
        <w:t xml:space="preserve"> с ЗПР</w:t>
      </w:r>
      <w:r w:rsidRPr="009D7B83">
        <w:rPr>
          <w:rFonts w:ascii="Times New Roman" w:hAnsi="Times New Roman"/>
          <w:sz w:val="28"/>
          <w:szCs w:val="28"/>
          <w:u w:val="single"/>
        </w:rPr>
        <w:t xml:space="preserve"> (вариант </w:t>
      </w:r>
      <w:r w:rsidR="00445A6A" w:rsidRPr="009D7B83">
        <w:rPr>
          <w:rFonts w:ascii="Times New Roman" w:hAnsi="Times New Roman"/>
          <w:sz w:val="28"/>
          <w:szCs w:val="28"/>
          <w:u w:val="single"/>
        </w:rPr>
        <w:t>7.</w:t>
      </w:r>
      <w:r w:rsidRPr="009D7B83">
        <w:rPr>
          <w:rFonts w:ascii="Times New Roman" w:hAnsi="Times New Roman"/>
          <w:sz w:val="28"/>
          <w:szCs w:val="28"/>
          <w:u w:val="single"/>
        </w:rPr>
        <w:t>2).</w:t>
      </w:r>
    </w:p>
    <w:p w14:paraId="76A227E7" w14:textId="77777777" w:rsidR="00445A6A" w:rsidRPr="00D7481F" w:rsidRDefault="00445A6A" w:rsidP="00D5363D">
      <w:pPr>
        <w:pStyle w:val="14TexstOSNOVA1012"/>
        <w:spacing w:line="240" w:lineRule="auto"/>
        <w:ind w:firstLine="0"/>
        <w:rPr>
          <w:rStyle w:val="a9"/>
          <w:caps w:val="0"/>
          <w:color w:val="auto"/>
        </w:rPr>
      </w:pPr>
      <w:r w:rsidRPr="00D7481F">
        <w:rPr>
          <w:rFonts w:ascii="Times New Roman" w:hAnsi="Times New Roman" w:cs="Times New Roman"/>
          <w:color w:val="auto"/>
          <w:sz w:val="28"/>
          <w:szCs w:val="28"/>
        </w:rPr>
        <w:t>Цель</w:t>
      </w:r>
      <w:r w:rsidRPr="00D7481F">
        <w:rPr>
          <w:rFonts w:ascii="Times New Roman" w:hAnsi="Times New Roman" w:cs="Times New Roman"/>
          <w:b/>
          <w:color w:val="auto"/>
          <w:sz w:val="28"/>
          <w:szCs w:val="28"/>
        </w:rPr>
        <w:t xml:space="preserve"> </w:t>
      </w:r>
      <w:r w:rsidRPr="00D7481F">
        <w:rPr>
          <w:rFonts w:ascii="Times New Roman" w:hAnsi="Times New Roman" w:cs="Times New Roman"/>
          <w:color w:val="auto"/>
          <w:sz w:val="28"/>
          <w:szCs w:val="28"/>
        </w:rPr>
        <w:t>реализации АООП НОО обучающихся с ЗПР</w:t>
      </w:r>
      <w:r w:rsidRPr="00D7481F">
        <w:rPr>
          <w:rStyle w:val="a9"/>
          <w:caps w:val="0"/>
          <w:color w:val="auto"/>
        </w:rPr>
        <w:t xml:space="preserve"> — обеспечение выполнения требований </w:t>
      </w:r>
      <w:r w:rsidRPr="00D7481F">
        <w:rPr>
          <w:rFonts w:ascii="Times New Roman" w:hAnsi="Times New Roman" w:cs="Times New Roman"/>
          <w:color w:val="auto"/>
          <w:sz w:val="28"/>
          <w:szCs w:val="28"/>
        </w:rPr>
        <w:t>ФГОС НОО обучающихся с ОВЗ</w:t>
      </w:r>
      <w:r w:rsidRPr="00D7481F">
        <w:rPr>
          <w:rStyle w:val="a9"/>
          <w:iCs/>
          <w:caps w:val="0"/>
          <w:color w:val="auto"/>
          <w:lang w:eastAsia="ar-SA"/>
        </w:rPr>
        <w:t xml:space="preserve"> посредством создания условий для ма</w:t>
      </w:r>
      <w:r w:rsidRPr="00D7481F">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D7481F">
        <w:rPr>
          <w:rStyle w:val="a9"/>
          <w:caps w:val="0"/>
          <w:color w:val="auto"/>
        </w:rPr>
        <w:t>.</w:t>
      </w:r>
    </w:p>
    <w:p w14:paraId="45E1CFCA" w14:textId="77777777" w:rsidR="00D5363D" w:rsidRPr="00D7481F" w:rsidRDefault="00D5363D" w:rsidP="00D5363D">
      <w:pPr>
        <w:pStyle w:val="a6"/>
        <w:ind w:left="360" w:firstLine="0"/>
        <w:jc w:val="both"/>
        <w:rPr>
          <w:rFonts w:ascii="Times New Roman" w:hAnsi="Times New Roman"/>
          <w:sz w:val="28"/>
          <w:szCs w:val="28"/>
        </w:rPr>
      </w:pPr>
    </w:p>
    <w:p w14:paraId="02ED506D" w14:textId="77777777" w:rsidR="00445A6A" w:rsidRPr="00D7481F" w:rsidRDefault="00445A6A" w:rsidP="00D5363D">
      <w:pPr>
        <w:pStyle w:val="a6"/>
        <w:ind w:left="360" w:firstLine="0"/>
        <w:jc w:val="both"/>
        <w:rPr>
          <w:rFonts w:ascii="Times New Roman" w:hAnsi="Times New Roman"/>
          <w:sz w:val="28"/>
          <w:szCs w:val="28"/>
        </w:rPr>
      </w:pPr>
      <w:r w:rsidRPr="00D7481F">
        <w:rPr>
          <w:rFonts w:ascii="Times New Roman" w:hAnsi="Times New Roman"/>
          <w:sz w:val="28"/>
          <w:szCs w:val="28"/>
        </w:rPr>
        <w:t xml:space="preserve">6. </w:t>
      </w:r>
      <w:r w:rsidRPr="009D7B83">
        <w:rPr>
          <w:rFonts w:ascii="Times New Roman" w:hAnsi="Times New Roman"/>
          <w:sz w:val="28"/>
          <w:szCs w:val="28"/>
          <w:u w:val="single"/>
        </w:rPr>
        <w:t>Адаптированная основная общеобразовательная программа образования обучающихся  с легкой умственной отсталостью (вариант 1)</w:t>
      </w:r>
    </w:p>
    <w:p w14:paraId="6533297B" w14:textId="77777777" w:rsidR="00D5363D" w:rsidRPr="00D7481F" w:rsidRDefault="00D5363D" w:rsidP="00D5363D">
      <w:pPr>
        <w:jc w:val="both"/>
        <w:rPr>
          <w:rFonts w:ascii="Times New Roman" w:eastAsia="Calibri" w:hAnsi="Times New Roman" w:cs="Times New Roman"/>
          <w:sz w:val="28"/>
          <w:szCs w:val="28"/>
          <w:lang w:val="ru-RU"/>
        </w:rPr>
      </w:pPr>
      <w:r w:rsidRPr="00D7481F">
        <w:rPr>
          <w:rFonts w:ascii="Times New Roman" w:eastAsia="Calibri" w:hAnsi="Times New Roman" w:cs="Times New Roman"/>
          <w:sz w:val="28"/>
          <w:szCs w:val="28"/>
          <w:lang w:val="ru-RU"/>
        </w:rPr>
        <w:t>Цель</w:t>
      </w:r>
      <w:r w:rsidRPr="00D7481F">
        <w:rPr>
          <w:rFonts w:ascii="Times New Roman" w:eastAsia="Calibri" w:hAnsi="Times New Roman" w:cs="Times New Roman"/>
          <w:b/>
          <w:sz w:val="28"/>
          <w:szCs w:val="28"/>
          <w:lang w:val="ru-RU"/>
        </w:rPr>
        <w:t xml:space="preserve"> </w:t>
      </w:r>
      <w:r w:rsidRPr="00D7481F">
        <w:rPr>
          <w:rFonts w:ascii="Times New Roman" w:eastAsia="Calibri" w:hAnsi="Times New Roman" w:cs="Times New Roman"/>
          <w:sz w:val="28"/>
          <w:szCs w:val="28"/>
          <w:lang w:val="ru-RU"/>
        </w:rPr>
        <w:t xml:space="preserve">реализации АООП образования обучающихся с легкой умственной отсталостью (интеллектуальными нарушениями) </w:t>
      </w:r>
      <w:r w:rsidRPr="00EA3D45">
        <w:rPr>
          <w:rStyle w:val="a9"/>
          <w:caps w:val="0"/>
          <w:lang w:val="ru-RU"/>
        </w:rPr>
        <w:t xml:space="preserve"> — </w:t>
      </w:r>
      <w:r w:rsidRPr="00EA3D45">
        <w:rPr>
          <w:rStyle w:val="a9"/>
          <w:iCs/>
          <w:caps w:val="0"/>
          <w:lang w:val="ru-RU"/>
        </w:rPr>
        <w:t>создание условий для ма</w:t>
      </w:r>
      <w:r w:rsidRPr="00D7481F">
        <w:rPr>
          <w:rFonts w:ascii="Times New Roman" w:eastAsia="Calibri" w:hAnsi="Times New Roman" w:cs="Times New Roman"/>
          <w:iCs/>
          <w:sz w:val="28"/>
          <w:szCs w:val="28"/>
          <w:lang w:val="ru-RU"/>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14:paraId="76CB4340" w14:textId="3C9AB937" w:rsidR="00D7481F" w:rsidRPr="009D7B83" w:rsidRDefault="00777F33" w:rsidP="005E053C">
      <w:pPr>
        <w:pStyle w:val="a5"/>
        <w:numPr>
          <w:ilvl w:val="0"/>
          <w:numId w:val="29"/>
        </w:numPr>
        <w:rPr>
          <w:rFonts w:ascii="Times New Roman" w:eastAsia="Times New Roman" w:hAnsi="Times New Roman"/>
          <w:sz w:val="28"/>
          <w:szCs w:val="28"/>
          <w:u w:val="single"/>
          <w:lang w:eastAsia="ru-RU"/>
        </w:rPr>
      </w:pPr>
      <w:r w:rsidRPr="009D7B83">
        <w:rPr>
          <w:rFonts w:ascii="Times New Roman" w:eastAsia="Times New Roman" w:hAnsi="Times New Roman"/>
          <w:sz w:val="28"/>
          <w:szCs w:val="28"/>
          <w:u w:val="single"/>
          <w:lang w:eastAsia="ru-RU"/>
        </w:rPr>
        <w:t>Адаптированная основная общеобразовательная программа</w:t>
      </w:r>
      <w:r w:rsidR="00C7022B" w:rsidRPr="009D7B83">
        <w:rPr>
          <w:rFonts w:ascii="Times New Roman" w:eastAsia="Times New Roman" w:hAnsi="Times New Roman"/>
          <w:sz w:val="28"/>
          <w:szCs w:val="28"/>
          <w:u w:val="single"/>
          <w:lang w:eastAsia="ru-RU"/>
        </w:rPr>
        <w:t xml:space="preserve"> учащихся с расстройством аутического спектра.(Вариант 8.4)</w:t>
      </w:r>
    </w:p>
    <w:p w14:paraId="62B1CF47" w14:textId="594045D5" w:rsidR="00C7022B" w:rsidRPr="00C7022B" w:rsidRDefault="00C7022B" w:rsidP="00C7022B">
      <w:pPr>
        <w:ind w:left="360"/>
        <w:rPr>
          <w:rFonts w:ascii="Times New Roman" w:eastAsia="Times New Roman" w:hAnsi="Times New Roman"/>
          <w:sz w:val="28"/>
          <w:szCs w:val="28"/>
          <w:lang w:val="ru-RU" w:eastAsia="ru-RU"/>
        </w:rPr>
      </w:pPr>
      <w:r w:rsidRPr="00C7022B">
        <w:rPr>
          <w:rFonts w:ascii="Times New Roman" w:eastAsia="Times New Roman" w:hAnsi="Times New Roman"/>
          <w:sz w:val="28"/>
          <w:szCs w:val="28"/>
          <w:lang w:val="ru-RU" w:eastAsia="ru-RU"/>
        </w:rPr>
        <w:t xml:space="preserve">Цель реализации АООП образования обучающихся </w:t>
      </w:r>
      <w:r>
        <w:rPr>
          <w:rFonts w:ascii="Times New Roman" w:eastAsia="Times New Roman" w:hAnsi="Times New Roman"/>
          <w:sz w:val="28"/>
          <w:szCs w:val="28"/>
          <w:lang w:val="ru-RU" w:eastAsia="ru-RU"/>
        </w:rPr>
        <w:t>с расстройством аутического спектра</w:t>
      </w:r>
      <w:r w:rsidRPr="00C7022B">
        <w:rPr>
          <w:rFonts w:ascii="Times New Roman" w:eastAsia="Times New Roman" w:hAnsi="Times New Roman"/>
          <w:sz w:val="28"/>
          <w:szCs w:val="28"/>
          <w:lang w:val="ru-RU" w:eastAsia="ru-RU"/>
        </w:rPr>
        <w:t xml:space="preserve">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6EDFF0D9"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Учебный план НОО МБОУ Никольская СОШ разработан на основе следующих нормативных актов:</w:t>
      </w:r>
    </w:p>
    <w:p w14:paraId="02530336" w14:textId="77777777" w:rsidR="00506A23" w:rsidRPr="00506A23" w:rsidRDefault="00506A23" w:rsidP="00506A23">
      <w:pPr>
        <w:rPr>
          <w:rFonts w:ascii="Times New Roman" w:eastAsia="Times New Roman" w:hAnsi="Times New Roman" w:cs="Times New Roman"/>
          <w:sz w:val="28"/>
          <w:szCs w:val="28"/>
          <w:lang w:val="ru-RU" w:eastAsia="ru-RU"/>
        </w:rPr>
      </w:pPr>
      <w:r w:rsidRPr="00506A23">
        <w:rPr>
          <w:rFonts w:ascii="Times New Roman" w:eastAsia="Times New Roman" w:hAnsi="Times New Roman" w:cs="Times New Roman"/>
          <w:sz w:val="28"/>
          <w:szCs w:val="28"/>
          <w:lang w:val="ru-RU" w:eastAsia="ru-RU"/>
        </w:rPr>
        <w:t>1.</w:t>
      </w:r>
      <w:r w:rsidRPr="00506A23">
        <w:rPr>
          <w:rFonts w:ascii="Times New Roman" w:eastAsia="Times New Roman" w:hAnsi="Times New Roman" w:cs="Times New Roman"/>
          <w:sz w:val="28"/>
          <w:szCs w:val="28"/>
          <w:lang w:val="ru-RU" w:eastAsia="ru-RU"/>
        </w:rPr>
        <w:tab/>
        <w:t>Федеральный закон от 29 декабря 2012 г. № 273-ФЗ «Об образовании в Российской Федерации» (ст. 28).</w:t>
      </w:r>
    </w:p>
    <w:p w14:paraId="45AEE491" w14:textId="77777777" w:rsidR="00506A23" w:rsidRPr="00506A23" w:rsidRDefault="00506A23" w:rsidP="00506A23">
      <w:pPr>
        <w:rPr>
          <w:rFonts w:ascii="Times New Roman" w:eastAsia="Times New Roman" w:hAnsi="Times New Roman" w:cs="Times New Roman"/>
          <w:sz w:val="28"/>
          <w:szCs w:val="28"/>
          <w:lang w:val="ru-RU" w:eastAsia="ru-RU"/>
        </w:rPr>
      </w:pPr>
      <w:r w:rsidRPr="00506A23">
        <w:rPr>
          <w:rFonts w:ascii="Times New Roman" w:eastAsia="Times New Roman" w:hAnsi="Times New Roman" w:cs="Times New Roman"/>
          <w:sz w:val="28"/>
          <w:szCs w:val="28"/>
          <w:lang w:val="ru-RU" w:eastAsia="ru-RU"/>
        </w:rPr>
        <w:t>2.</w:t>
      </w:r>
      <w:r w:rsidRPr="00506A23">
        <w:rPr>
          <w:rFonts w:ascii="Times New Roman" w:eastAsia="Times New Roman" w:hAnsi="Times New Roman" w:cs="Times New Roman"/>
          <w:sz w:val="28"/>
          <w:szCs w:val="28"/>
          <w:lang w:val="ru-RU" w:eastAsia="ru-RU"/>
        </w:rPr>
        <w:tab/>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14:paraId="61836020" w14:textId="77777777" w:rsidR="00506A23" w:rsidRPr="00506A23" w:rsidRDefault="00506A23" w:rsidP="00506A23">
      <w:pPr>
        <w:rPr>
          <w:rFonts w:ascii="Times New Roman" w:eastAsia="Times New Roman" w:hAnsi="Times New Roman" w:cs="Times New Roman"/>
          <w:sz w:val="28"/>
          <w:szCs w:val="28"/>
          <w:lang w:val="ru-RU" w:eastAsia="ru-RU"/>
        </w:rPr>
      </w:pPr>
      <w:r w:rsidRPr="00506A23">
        <w:rPr>
          <w:rFonts w:ascii="Times New Roman" w:eastAsia="Times New Roman" w:hAnsi="Times New Roman" w:cs="Times New Roman"/>
          <w:sz w:val="28"/>
          <w:szCs w:val="28"/>
          <w:lang w:val="ru-RU" w:eastAsia="ru-RU"/>
        </w:rPr>
        <w:t>3.</w:t>
      </w:r>
      <w:r w:rsidRPr="00506A23">
        <w:rPr>
          <w:rFonts w:ascii="Times New Roman" w:eastAsia="Times New Roman" w:hAnsi="Times New Roman" w:cs="Times New Roman"/>
          <w:sz w:val="28"/>
          <w:szCs w:val="28"/>
          <w:lang w:val="ru-RU" w:eastAsia="ru-RU"/>
        </w:rPr>
        <w:tab/>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14:paraId="080B871E" w14:textId="77777777" w:rsidR="00506A23" w:rsidRPr="00506A23" w:rsidRDefault="00506A23" w:rsidP="00506A23">
      <w:pPr>
        <w:rPr>
          <w:rFonts w:ascii="Times New Roman" w:eastAsia="Times New Roman" w:hAnsi="Times New Roman" w:cs="Times New Roman"/>
          <w:sz w:val="28"/>
          <w:szCs w:val="28"/>
          <w:lang w:val="ru-RU" w:eastAsia="ru-RU"/>
        </w:rPr>
      </w:pPr>
      <w:r w:rsidRPr="00506A23">
        <w:rPr>
          <w:rFonts w:ascii="Times New Roman" w:eastAsia="Times New Roman" w:hAnsi="Times New Roman" w:cs="Times New Roman"/>
          <w:sz w:val="28"/>
          <w:szCs w:val="28"/>
          <w:lang w:val="ru-RU" w:eastAsia="ru-RU"/>
        </w:rPr>
        <w:t>4.</w:t>
      </w:r>
      <w:r w:rsidRPr="00506A23">
        <w:rPr>
          <w:rFonts w:ascii="Times New Roman" w:eastAsia="Times New Roman" w:hAnsi="Times New Roman" w:cs="Times New Roman"/>
          <w:sz w:val="28"/>
          <w:szCs w:val="28"/>
          <w:lang w:val="ru-RU" w:eastAsia="ru-RU"/>
        </w:rPr>
        <w:tab/>
        <w:t xml:space="preserve">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3D4B350F" w14:textId="77777777" w:rsidR="00506A23" w:rsidRPr="00506A23" w:rsidRDefault="00506A23" w:rsidP="00506A23">
      <w:pPr>
        <w:rPr>
          <w:rFonts w:ascii="Times New Roman" w:eastAsia="Times New Roman" w:hAnsi="Times New Roman" w:cs="Times New Roman"/>
          <w:sz w:val="28"/>
          <w:szCs w:val="28"/>
          <w:lang w:val="ru-RU" w:eastAsia="ru-RU"/>
        </w:rPr>
      </w:pPr>
      <w:r w:rsidRPr="00506A23">
        <w:rPr>
          <w:rFonts w:ascii="Times New Roman" w:eastAsia="Times New Roman" w:hAnsi="Times New Roman" w:cs="Times New Roman"/>
          <w:sz w:val="28"/>
          <w:szCs w:val="28"/>
          <w:lang w:val="ru-RU" w:eastAsia="ru-RU"/>
        </w:rPr>
        <w:t>5.</w:t>
      </w:r>
      <w:r w:rsidRPr="00506A23">
        <w:rPr>
          <w:rFonts w:ascii="Times New Roman" w:eastAsia="Times New Roman" w:hAnsi="Times New Roman" w:cs="Times New Roman"/>
          <w:sz w:val="28"/>
          <w:szCs w:val="28"/>
          <w:lang w:val="ru-RU" w:eastAsia="ru-RU"/>
        </w:rPr>
        <w:tab/>
        <w:t xml:space="preserve">Постановление Главного государственного санитарного врача Российской Федерации от 28 января 2021 г. </w:t>
      </w:r>
    </w:p>
    <w:p w14:paraId="093F4BE8" w14:textId="77777777" w:rsidR="00506A23" w:rsidRPr="00506A23" w:rsidRDefault="00506A23" w:rsidP="00506A23">
      <w:pPr>
        <w:rPr>
          <w:rFonts w:ascii="Times New Roman" w:eastAsia="Times New Roman" w:hAnsi="Times New Roman" w:cs="Times New Roman"/>
          <w:sz w:val="28"/>
          <w:szCs w:val="28"/>
          <w:lang w:val="ru-RU" w:eastAsia="ru-RU"/>
        </w:rPr>
      </w:pPr>
      <w:r w:rsidRPr="00506A23">
        <w:rPr>
          <w:rFonts w:ascii="Times New Roman" w:eastAsia="Times New Roman" w:hAnsi="Times New Roman" w:cs="Times New Roman"/>
          <w:sz w:val="28"/>
          <w:szCs w:val="28"/>
          <w:lang w:val="ru-RU" w:eastAsia="ru-RU"/>
        </w:rPr>
        <w:t>№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5C4FB362" w14:textId="77777777" w:rsidR="00506A23" w:rsidRPr="00506A23" w:rsidRDefault="00506A23" w:rsidP="00506A23">
      <w:pPr>
        <w:rPr>
          <w:rFonts w:ascii="Times New Roman" w:eastAsia="Times New Roman" w:hAnsi="Times New Roman" w:cs="Times New Roman"/>
          <w:sz w:val="28"/>
          <w:szCs w:val="28"/>
          <w:lang w:val="ru-RU" w:eastAsia="ru-RU"/>
        </w:rPr>
      </w:pPr>
      <w:r w:rsidRPr="00506A23">
        <w:rPr>
          <w:rFonts w:ascii="Times New Roman" w:eastAsia="Times New Roman" w:hAnsi="Times New Roman" w:cs="Times New Roman"/>
          <w:sz w:val="28"/>
          <w:szCs w:val="28"/>
          <w:lang w:val="ru-RU" w:eastAsia="ru-RU"/>
        </w:rPr>
        <w:lastRenderedPageBreak/>
        <w:t>6. - Приказ Министерства просвещения Российской федерации от 20.05.2020г «ФПУ допущенных к использованию при реализации имеющих государственную аккредитацию образовательтных программ начального общего, основного общего, среднего общего образования организациями, осуществляющими образовательную деятельность»</w:t>
      </w:r>
    </w:p>
    <w:p w14:paraId="78A1A7F7" w14:textId="77777777" w:rsidR="00506A23" w:rsidRPr="00506A23" w:rsidRDefault="00506A23" w:rsidP="00506A23">
      <w:pPr>
        <w:rPr>
          <w:rFonts w:ascii="Times New Roman" w:eastAsia="Times New Roman" w:hAnsi="Times New Roman" w:cs="Times New Roman"/>
          <w:sz w:val="28"/>
          <w:szCs w:val="28"/>
          <w:lang w:val="ru-RU" w:eastAsia="ru-RU"/>
        </w:rPr>
      </w:pPr>
      <w:r w:rsidRPr="00506A23">
        <w:rPr>
          <w:rFonts w:ascii="Times New Roman" w:eastAsia="Times New Roman" w:hAnsi="Times New Roman" w:cs="Times New Roman"/>
          <w:sz w:val="28"/>
          <w:szCs w:val="28"/>
          <w:lang w:val="ru-RU" w:eastAsia="ru-RU"/>
        </w:rPr>
        <w:t>- Приказ Министерства просвещения Российской федерации от 23.12.2020г «О внесении изменений в федеральный перечень учебников допущенных к использованию при реализации имеющих государственную аккредитацию образовательтных программ начального общего, основного общего, среднего общего образования организациями, осуществляющими образовательную деятельность»</w:t>
      </w:r>
    </w:p>
    <w:p w14:paraId="6CB5A81D" w14:textId="77777777" w:rsidR="00506A23" w:rsidRPr="00506A23" w:rsidRDefault="00506A23" w:rsidP="00506A23">
      <w:pPr>
        <w:rPr>
          <w:rFonts w:ascii="Times New Roman" w:eastAsia="Times New Roman" w:hAnsi="Times New Roman" w:cs="Times New Roman"/>
          <w:sz w:val="28"/>
          <w:szCs w:val="28"/>
          <w:lang w:val="ru-RU" w:eastAsia="ru-RU"/>
        </w:rPr>
      </w:pPr>
      <w:r w:rsidRPr="00506A23">
        <w:rPr>
          <w:rFonts w:ascii="Times New Roman" w:eastAsia="Times New Roman" w:hAnsi="Times New Roman" w:cs="Times New Roman"/>
          <w:sz w:val="28"/>
          <w:szCs w:val="28"/>
          <w:lang w:val="ru-RU" w:eastAsia="ru-RU"/>
        </w:rPr>
        <w:t xml:space="preserve">7. Письма МО и науки РФ от 01.09.2016 No 08-1803 «О реализации предметной области «Основы духовно-нравственной культуры народов России»; </w:t>
      </w:r>
      <w:r w:rsidRPr="00506A23">
        <w:rPr>
          <w:rFonts w:ascii="Times New Roman" w:eastAsia="Times New Roman" w:hAnsi="Times New Roman" w:cs="Times New Roman"/>
          <w:sz w:val="28"/>
          <w:szCs w:val="28"/>
          <w:lang w:val="ru-RU" w:eastAsia="ru-RU"/>
        </w:rPr>
        <w:t></w:t>
      </w:r>
    </w:p>
    <w:p w14:paraId="0FFF4445" w14:textId="77777777" w:rsidR="00506A23" w:rsidRPr="00506A23" w:rsidRDefault="00506A23" w:rsidP="00506A23">
      <w:pPr>
        <w:rPr>
          <w:rFonts w:ascii="Times New Roman" w:eastAsia="Times New Roman" w:hAnsi="Times New Roman" w:cs="Times New Roman"/>
          <w:sz w:val="28"/>
          <w:szCs w:val="28"/>
          <w:lang w:val="ru-RU" w:eastAsia="ru-RU"/>
        </w:rPr>
      </w:pPr>
      <w:r w:rsidRPr="00506A23">
        <w:rPr>
          <w:rFonts w:ascii="Times New Roman" w:eastAsia="Times New Roman" w:hAnsi="Times New Roman" w:cs="Times New Roman"/>
          <w:sz w:val="28"/>
          <w:szCs w:val="28"/>
          <w:lang w:val="ru-RU" w:eastAsia="ru-RU"/>
        </w:rPr>
        <w:t>•Основной общеобразовательной программы основного общего образования  МБОУ Никольская СОШ;</w:t>
      </w:r>
    </w:p>
    <w:p w14:paraId="7D8AB903" w14:textId="4EEAB58D" w:rsidR="00506A23" w:rsidRDefault="00506A23" w:rsidP="00506A23">
      <w:pPr>
        <w:rPr>
          <w:rFonts w:ascii="Times New Roman" w:eastAsia="Times New Roman" w:hAnsi="Times New Roman" w:cs="Times New Roman"/>
          <w:sz w:val="28"/>
          <w:szCs w:val="28"/>
          <w:lang w:val="ru-RU" w:eastAsia="ru-RU"/>
        </w:rPr>
      </w:pPr>
      <w:r w:rsidRPr="00506A23">
        <w:rPr>
          <w:rFonts w:ascii="Times New Roman" w:eastAsia="Times New Roman" w:hAnsi="Times New Roman" w:cs="Times New Roman"/>
          <w:sz w:val="28"/>
          <w:szCs w:val="28"/>
          <w:lang w:val="ru-RU" w:eastAsia="ru-RU"/>
        </w:rPr>
        <w:t>•Устава МБОУ Никольская СОШ.</w:t>
      </w:r>
    </w:p>
    <w:p w14:paraId="7386FB6D"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Учебный план МБОУ Никольская СОШ в 1-4 классах ориентирован на 4-летний нормативный срок государственных общеобразовательных программ начального общего образования.</w:t>
      </w:r>
    </w:p>
    <w:p w14:paraId="1C6871D8" w14:textId="77777777" w:rsidR="00D7481F" w:rsidRPr="00D7481F" w:rsidRDefault="00D7481F" w:rsidP="00D7481F">
      <w:pPr>
        <w:rPr>
          <w:rFonts w:ascii="Times New Roman" w:eastAsia="Times New Roman" w:hAnsi="Times New Roman" w:cs="Times New Roman"/>
          <w:sz w:val="28"/>
          <w:szCs w:val="28"/>
          <w:lang w:val="ru-RU" w:eastAsia="ru-RU"/>
        </w:rPr>
      </w:pPr>
    </w:p>
    <w:p w14:paraId="6DE43F03" w14:textId="77777777" w:rsidR="00D7481F" w:rsidRPr="00D7481F" w:rsidRDefault="00D7481F" w:rsidP="00D7481F">
      <w:pPr>
        <w:rPr>
          <w:rFonts w:ascii="Times New Roman" w:eastAsia="Times New Roman" w:hAnsi="Times New Roman" w:cs="Times New Roman"/>
          <w:b/>
          <w:sz w:val="28"/>
          <w:szCs w:val="28"/>
          <w:lang w:val="ru-RU" w:eastAsia="ru-RU"/>
        </w:rPr>
      </w:pPr>
      <w:r w:rsidRPr="00D7481F">
        <w:rPr>
          <w:rFonts w:ascii="Times New Roman" w:eastAsia="Times New Roman" w:hAnsi="Times New Roman" w:cs="Times New Roman"/>
          <w:b/>
          <w:sz w:val="28"/>
          <w:szCs w:val="28"/>
          <w:lang w:val="ru-RU" w:eastAsia="ru-RU"/>
        </w:rPr>
        <w:t>Особенности организации образовательной деятельности в 1-4 классах</w:t>
      </w:r>
    </w:p>
    <w:p w14:paraId="37108C3C" w14:textId="4DE252F4"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 xml:space="preserve">Учебный план разработан </w:t>
      </w:r>
      <w:r w:rsidR="00F02281">
        <w:rPr>
          <w:rFonts w:ascii="Times New Roman" w:eastAsia="Times New Roman" w:hAnsi="Times New Roman" w:cs="Times New Roman"/>
          <w:sz w:val="28"/>
          <w:szCs w:val="28"/>
          <w:lang w:val="ru-RU" w:eastAsia="ru-RU"/>
        </w:rPr>
        <w:t xml:space="preserve"> на основе примерного учебного плана ФГОС третьего поколения</w:t>
      </w:r>
      <w:r w:rsidRPr="00D7481F">
        <w:rPr>
          <w:rFonts w:ascii="Times New Roman" w:eastAsia="Times New Roman" w:hAnsi="Times New Roman" w:cs="Times New Roman"/>
          <w:sz w:val="28"/>
          <w:szCs w:val="28"/>
          <w:lang w:val="ru-RU" w:eastAsia="ru-RU"/>
        </w:rPr>
        <w:t>,</w:t>
      </w:r>
      <w:r w:rsidR="00F02281">
        <w:rPr>
          <w:rFonts w:ascii="Times New Roman" w:eastAsia="Times New Roman" w:hAnsi="Times New Roman" w:cs="Times New Roman"/>
          <w:sz w:val="28"/>
          <w:szCs w:val="28"/>
          <w:lang w:val="ru-RU" w:eastAsia="ru-RU"/>
        </w:rPr>
        <w:t xml:space="preserve"> </w:t>
      </w:r>
      <w:r w:rsidRPr="00D7481F">
        <w:rPr>
          <w:rFonts w:ascii="Times New Roman" w:eastAsia="Times New Roman" w:hAnsi="Times New Roman" w:cs="Times New Roman"/>
          <w:sz w:val="28"/>
          <w:szCs w:val="28"/>
          <w:lang w:val="ru-RU" w:eastAsia="ru-RU"/>
        </w:rPr>
        <w:t>которые обеспечи</w:t>
      </w:r>
      <w:r w:rsidR="00F02281">
        <w:rPr>
          <w:rFonts w:ascii="Times New Roman" w:eastAsia="Times New Roman" w:hAnsi="Times New Roman" w:cs="Times New Roman"/>
          <w:sz w:val="28"/>
          <w:szCs w:val="28"/>
          <w:lang w:val="ru-RU" w:eastAsia="ru-RU"/>
        </w:rPr>
        <w:t xml:space="preserve">вают реализацию вариативного и </w:t>
      </w:r>
      <w:r w:rsidRPr="00D7481F">
        <w:rPr>
          <w:rFonts w:ascii="Times New Roman" w:eastAsia="Times New Roman" w:hAnsi="Times New Roman" w:cs="Times New Roman"/>
          <w:sz w:val="28"/>
          <w:szCs w:val="28"/>
          <w:lang w:val="ru-RU" w:eastAsia="ru-RU"/>
        </w:rPr>
        <w:t>разноуровневого подходов, позволяют организовать учебно-воспитательный процесс в соответствии с индивидуальными способностями и возможностями обучающихся.</w:t>
      </w:r>
    </w:p>
    <w:p w14:paraId="10E0BCDB"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В ходе освоения общеобразовательной программы при реализации учебного плана для 1–4 классов формируются базовые основы и фундамент всего последующего обучения, в том числе:</w:t>
      </w:r>
    </w:p>
    <w:p w14:paraId="18B9D5FB"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-закладывается основа формирования учебной деятельности ребенка –</w:t>
      </w:r>
    </w:p>
    <w:p w14:paraId="2C52CF68"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14:paraId="7FEB9EB8"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 xml:space="preserve">-формируются универсальные учебные действия; </w:t>
      </w:r>
    </w:p>
    <w:p w14:paraId="0D350629"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-развивается познавательная мотивация и интересы учащихся,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14:paraId="463A1C8D"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Учебная программа каждого предмета базируется на интегрированной основе общего содержания, отражающей единство и целостность научной картины мира.</w:t>
      </w:r>
    </w:p>
    <w:p w14:paraId="3E6615E7"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lastRenderedPageBreak/>
        <w:t>Учебный план НОО направлен на выполнение следующих задач:</w:t>
      </w:r>
    </w:p>
    <w:p w14:paraId="6D632019" w14:textId="77777777" w:rsidR="00D7481F" w:rsidRPr="00EA3D45" w:rsidRDefault="00D7481F" w:rsidP="00D7481F">
      <w:pPr>
        <w:rPr>
          <w:rFonts w:ascii="Times New Roman" w:eastAsia="Times New Roman" w:hAnsi="Times New Roman" w:cs="Times New Roman"/>
          <w:sz w:val="28"/>
          <w:szCs w:val="28"/>
          <w:lang w:val="ru-RU" w:eastAsia="ru-RU"/>
        </w:rPr>
      </w:pPr>
      <w:r w:rsidRPr="00EA3D45">
        <w:rPr>
          <w:rFonts w:ascii="Times New Roman" w:eastAsia="Times New Roman" w:hAnsi="Times New Roman" w:cs="Times New Roman"/>
          <w:sz w:val="28"/>
          <w:szCs w:val="28"/>
          <w:lang w:val="ru-RU" w:eastAsia="ru-RU"/>
        </w:rPr>
        <w:t>1.Обеспечение единства образовательного пространства.</w:t>
      </w:r>
    </w:p>
    <w:p w14:paraId="0ED34F7A"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2.Реализация ФГОС НОО в 1-4-х классов.</w:t>
      </w:r>
    </w:p>
    <w:p w14:paraId="5B9CC07A"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3.Обеспечение равного доступа к полноценному образованию разным категориям учащихся.</w:t>
      </w:r>
    </w:p>
    <w:p w14:paraId="2790FB43"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4.Создание условий для формирования здорового образа жизни, укрепления и охраны здоровья учащихся.</w:t>
      </w:r>
    </w:p>
    <w:p w14:paraId="0004053F"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 xml:space="preserve">Учебный план состоит из двух частей — обязательной части и части, </w:t>
      </w:r>
    </w:p>
    <w:p w14:paraId="3549F570"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 xml:space="preserve">формируемой участниками образовательных отношений. </w:t>
      </w:r>
    </w:p>
    <w:p w14:paraId="16B5539C" w14:textId="17CB4A74"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Обязательная часть  учебного п</w:t>
      </w:r>
      <w:r w:rsidR="005915C0">
        <w:rPr>
          <w:rFonts w:ascii="Times New Roman" w:eastAsia="Times New Roman" w:hAnsi="Times New Roman" w:cs="Times New Roman"/>
          <w:sz w:val="28"/>
          <w:szCs w:val="28"/>
          <w:lang w:val="ru-RU" w:eastAsia="ru-RU"/>
        </w:rPr>
        <w:t xml:space="preserve">лана определяет состав учебных   </w:t>
      </w:r>
      <w:r w:rsidRPr="00D7481F">
        <w:rPr>
          <w:rFonts w:ascii="Times New Roman" w:eastAsia="Times New Roman" w:hAnsi="Times New Roman" w:cs="Times New Roman"/>
          <w:sz w:val="28"/>
          <w:szCs w:val="28"/>
          <w:lang w:val="ru-RU" w:eastAsia="ru-RU"/>
        </w:rPr>
        <w:t>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14:paraId="455556DF"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75F2829F"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 xml:space="preserve">–формирование гражданской идентичности обучающихся, приобщение их к </w:t>
      </w:r>
    </w:p>
    <w:p w14:paraId="738A1741"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общекультурным, национальным и этнокультурным ценностям;</w:t>
      </w:r>
    </w:p>
    <w:p w14:paraId="13AAFE72"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14:paraId="21F00933"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 xml:space="preserve">–формирование здорового образа жизни, элементарных правил поведения в </w:t>
      </w:r>
    </w:p>
    <w:p w14:paraId="109D9C55"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экстремальных ситуациях;</w:t>
      </w:r>
    </w:p>
    <w:p w14:paraId="09832234"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–личностное развитие обучающегося в соответствии с его индивидуальностью.</w:t>
      </w:r>
    </w:p>
    <w:p w14:paraId="220E42CC" w14:textId="304DA961"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В обязательную часть входят следующие предметные области:</w:t>
      </w:r>
    </w:p>
    <w:p w14:paraId="18255132"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-русский язык и литературное чтение (представлена предметами русский язык, литературное чтение);</w:t>
      </w:r>
    </w:p>
    <w:p w14:paraId="6AA8B0C5"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-родной язык и литературное чтение на родном языке (представлена предметами родной язык и литературное чтение на родном языке);</w:t>
      </w:r>
    </w:p>
    <w:p w14:paraId="64926BF4" w14:textId="77777777" w:rsidR="00D7481F" w:rsidRPr="00D7481F" w:rsidRDefault="00D7481F" w:rsidP="00D7481F">
      <w:pPr>
        <w:rPr>
          <w:rFonts w:ascii="Times New Roman" w:eastAsia="Times New Roman" w:hAnsi="Times New Roman" w:cs="Times New Roman"/>
          <w:sz w:val="28"/>
          <w:szCs w:val="28"/>
          <w:lang w:val="ru-RU" w:eastAsia="ru-RU"/>
        </w:rPr>
      </w:pPr>
      <w:r w:rsidRPr="000372BE">
        <w:rPr>
          <w:rFonts w:ascii="Times New Roman" w:eastAsia="Times New Roman" w:hAnsi="Times New Roman" w:cs="Times New Roman"/>
          <w:sz w:val="28"/>
          <w:szCs w:val="28"/>
          <w:lang w:eastAsia="ru-RU"/>
        </w:rPr>
        <w:sym w:font="Symbol" w:char="F02D"/>
      </w:r>
      <w:r w:rsidRPr="00D7481F">
        <w:rPr>
          <w:rFonts w:ascii="Times New Roman" w:eastAsia="Times New Roman" w:hAnsi="Times New Roman" w:cs="Times New Roman"/>
          <w:sz w:val="28"/>
          <w:szCs w:val="28"/>
          <w:lang w:val="ru-RU" w:eastAsia="ru-RU"/>
        </w:rPr>
        <w:t>иностранный язык (учебный предмет -немецкий язык</w:t>
      </w:r>
      <w:r w:rsidR="0001494D">
        <w:rPr>
          <w:rFonts w:ascii="Times New Roman" w:eastAsia="Times New Roman" w:hAnsi="Times New Roman" w:cs="Times New Roman"/>
          <w:sz w:val="28"/>
          <w:szCs w:val="28"/>
          <w:lang w:val="ru-RU" w:eastAsia="ru-RU"/>
        </w:rPr>
        <w:t>, английский язык</w:t>
      </w:r>
      <w:r w:rsidRPr="00D7481F">
        <w:rPr>
          <w:rFonts w:ascii="Times New Roman" w:eastAsia="Times New Roman" w:hAnsi="Times New Roman" w:cs="Times New Roman"/>
          <w:sz w:val="28"/>
          <w:szCs w:val="28"/>
          <w:lang w:val="ru-RU" w:eastAsia="ru-RU"/>
        </w:rPr>
        <w:t>);</w:t>
      </w:r>
    </w:p>
    <w:p w14:paraId="6044492E" w14:textId="77777777" w:rsidR="00D7481F" w:rsidRPr="00D7481F" w:rsidRDefault="00D7481F" w:rsidP="00D7481F">
      <w:pPr>
        <w:rPr>
          <w:rFonts w:ascii="Times New Roman" w:eastAsia="Times New Roman" w:hAnsi="Times New Roman" w:cs="Times New Roman"/>
          <w:sz w:val="28"/>
          <w:szCs w:val="28"/>
          <w:lang w:val="ru-RU" w:eastAsia="ru-RU"/>
        </w:rPr>
      </w:pPr>
      <w:r w:rsidRPr="000372BE">
        <w:rPr>
          <w:rFonts w:ascii="Times New Roman" w:eastAsia="Times New Roman" w:hAnsi="Times New Roman" w:cs="Times New Roman"/>
          <w:sz w:val="28"/>
          <w:szCs w:val="28"/>
          <w:lang w:eastAsia="ru-RU"/>
        </w:rPr>
        <w:sym w:font="Symbol" w:char="F02D"/>
      </w:r>
      <w:r w:rsidRPr="00D7481F">
        <w:rPr>
          <w:rFonts w:ascii="Times New Roman" w:eastAsia="Times New Roman" w:hAnsi="Times New Roman" w:cs="Times New Roman"/>
          <w:sz w:val="28"/>
          <w:szCs w:val="28"/>
          <w:lang w:val="ru-RU" w:eastAsia="ru-RU"/>
        </w:rPr>
        <w:t>математика и информатика (учебные предметы –математика и информатика и ИКТ);</w:t>
      </w:r>
    </w:p>
    <w:p w14:paraId="36B845E0" w14:textId="77777777" w:rsidR="00D7481F" w:rsidRPr="00D7481F" w:rsidRDefault="00D7481F" w:rsidP="00D7481F">
      <w:pPr>
        <w:rPr>
          <w:rFonts w:ascii="Times New Roman" w:eastAsia="Times New Roman" w:hAnsi="Times New Roman" w:cs="Times New Roman"/>
          <w:sz w:val="28"/>
          <w:szCs w:val="28"/>
          <w:lang w:val="ru-RU" w:eastAsia="ru-RU"/>
        </w:rPr>
      </w:pPr>
      <w:r w:rsidRPr="000372BE">
        <w:rPr>
          <w:rFonts w:ascii="Times New Roman" w:eastAsia="Times New Roman" w:hAnsi="Times New Roman" w:cs="Times New Roman"/>
          <w:sz w:val="28"/>
          <w:szCs w:val="28"/>
          <w:lang w:eastAsia="ru-RU"/>
        </w:rPr>
        <w:sym w:font="Symbol" w:char="F02D"/>
      </w:r>
      <w:r w:rsidRPr="00D7481F">
        <w:rPr>
          <w:rFonts w:ascii="Times New Roman" w:eastAsia="Times New Roman" w:hAnsi="Times New Roman" w:cs="Times New Roman"/>
          <w:sz w:val="28"/>
          <w:szCs w:val="28"/>
          <w:lang w:val="ru-RU" w:eastAsia="ru-RU"/>
        </w:rPr>
        <w:t>обществознание и естествознание (учебный предмет -окружающий мир);</w:t>
      </w:r>
    </w:p>
    <w:p w14:paraId="565D65E2" w14:textId="77777777" w:rsidR="00D7481F" w:rsidRPr="00D7481F" w:rsidRDefault="00D7481F" w:rsidP="00D7481F">
      <w:pPr>
        <w:rPr>
          <w:rFonts w:ascii="Times New Roman" w:eastAsia="Times New Roman" w:hAnsi="Times New Roman" w:cs="Times New Roman"/>
          <w:sz w:val="28"/>
          <w:szCs w:val="28"/>
          <w:lang w:val="ru-RU" w:eastAsia="ru-RU"/>
        </w:rPr>
      </w:pPr>
      <w:r w:rsidRPr="000372BE">
        <w:rPr>
          <w:rFonts w:ascii="Times New Roman" w:eastAsia="Times New Roman" w:hAnsi="Times New Roman" w:cs="Times New Roman"/>
          <w:sz w:val="28"/>
          <w:szCs w:val="28"/>
          <w:lang w:eastAsia="ru-RU"/>
        </w:rPr>
        <w:sym w:font="Symbol" w:char="F02D"/>
      </w:r>
      <w:r w:rsidRPr="00D7481F">
        <w:rPr>
          <w:rFonts w:ascii="Times New Roman" w:eastAsia="Times New Roman" w:hAnsi="Times New Roman" w:cs="Times New Roman"/>
          <w:sz w:val="28"/>
          <w:szCs w:val="28"/>
          <w:lang w:val="ru-RU" w:eastAsia="ru-RU"/>
        </w:rPr>
        <w:t>основы религиозных культур и светской этики (предмет –основы религиозных культур и светской этики);</w:t>
      </w:r>
    </w:p>
    <w:p w14:paraId="581A8231" w14:textId="77777777" w:rsidR="00D7481F" w:rsidRPr="00D7481F" w:rsidRDefault="00D7481F" w:rsidP="00D7481F">
      <w:pPr>
        <w:rPr>
          <w:rFonts w:ascii="Times New Roman" w:eastAsia="Times New Roman" w:hAnsi="Times New Roman" w:cs="Times New Roman"/>
          <w:sz w:val="28"/>
          <w:szCs w:val="28"/>
          <w:lang w:val="ru-RU" w:eastAsia="ru-RU"/>
        </w:rPr>
      </w:pPr>
      <w:r w:rsidRPr="000372BE">
        <w:rPr>
          <w:rFonts w:ascii="Times New Roman" w:eastAsia="Times New Roman" w:hAnsi="Times New Roman" w:cs="Times New Roman"/>
          <w:sz w:val="28"/>
          <w:szCs w:val="28"/>
          <w:lang w:eastAsia="ru-RU"/>
        </w:rPr>
        <w:lastRenderedPageBreak/>
        <w:sym w:font="Symbol" w:char="F02D"/>
      </w:r>
      <w:r w:rsidRPr="00D7481F">
        <w:rPr>
          <w:rFonts w:ascii="Times New Roman" w:eastAsia="Times New Roman" w:hAnsi="Times New Roman" w:cs="Times New Roman"/>
          <w:sz w:val="28"/>
          <w:szCs w:val="28"/>
          <w:lang w:val="ru-RU" w:eastAsia="ru-RU"/>
        </w:rPr>
        <w:t>искусство (учебные предметы</w:t>
      </w:r>
      <w:r w:rsidR="0001494D">
        <w:rPr>
          <w:rFonts w:ascii="Times New Roman" w:eastAsia="Times New Roman" w:hAnsi="Times New Roman" w:cs="Times New Roman"/>
          <w:sz w:val="28"/>
          <w:szCs w:val="28"/>
          <w:lang w:val="ru-RU" w:eastAsia="ru-RU"/>
        </w:rPr>
        <w:t xml:space="preserve"> </w:t>
      </w:r>
      <w:r w:rsidRPr="00D7481F">
        <w:rPr>
          <w:rFonts w:ascii="Times New Roman" w:eastAsia="Times New Roman" w:hAnsi="Times New Roman" w:cs="Times New Roman"/>
          <w:sz w:val="28"/>
          <w:szCs w:val="28"/>
          <w:lang w:val="ru-RU" w:eastAsia="ru-RU"/>
        </w:rPr>
        <w:t>музыка и изобразительное искусство);</w:t>
      </w:r>
    </w:p>
    <w:p w14:paraId="0C016BA5" w14:textId="77777777" w:rsidR="00D7481F" w:rsidRPr="00D7481F" w:rsidRDefault="00D7481F" w:rsidP="00D7481F">
      <w:pPr>
        <w:rPr>
          <w:rFonts w:ascii="Times New Roman" w:eastAsia="Times New Roman" w:hAnsi="Times New Roman" w:cs="Times New Roman"/>
          <w:sz w:val="28"/>
          <w:szCs w:val="28"/>
          <w:lang w:val="ru-RU" w:eastAsia="ru-RU"/>
        </w:rPr>
      </w:pPr>
      <w:r w:rsidRPr="000372BE">
        <w:rPr>
          <w:rFonts w:ascii="Times New Roman" w:eastAsia="Times New Roman" w:hAnsi="Times New Roman" w:cs="Times New Roman"/>
          <w:sz w:val="28"/>
          <w:szCs w:val="28"/>
          <w:lang w:eastAsia="ru-RU"/>
        </w:rPr>
        <w:sym w:font="Symbol" w:char="F02D"/>
      </w:r>
      <w:r w:rsidRPr="00D7481F">
        <w:rPr>
          <w:rFonts w:ascii="Times New Roman" w:eastAsia="Times New Roman" w:hAnsi="Times New Roman" w:cs="Times New Roman"/>
          <w:sz w:val="28"/>
          <w:szCs w:val="28"/>
          <w:lang w:val="ru-RU" w:eastAsia="ru-RU"/>
        </w:rPr>
        <w:t>технология (предмет -технология);</w:t>
      </w:r>
    </w:p>
    <w:p w14:paraId="2D8B4440" w14:textId="77777777" w:rsidR="00D7481F" w:rsidRPr="00D7481F" w:rsidRDefault="00D7481F" w:rsidP="00D7481F">
      <w:pPr>
        <w:rPr>
          <w:rFonts w:ascii="Times New Roman" w:eastAsia="Times New Roman" w:hAnsi="Times New Roman" w:cs="Times New Roman"/>
          <w:sz w:val="28"/>
          <w:szCs w:val="28"/>
          <w:lang w:val="ru-RU" w:eastAsia="ru-RU"/>
        </w:rPr>
      </w:pPr>
      <w:r w:rsidRPr="000372BE">
        <w:rPr>
          <w:rFonts w:ascii="Times New Roman" w:eastAsia="Times New Roman" w:hAnsi="Times New Roman" w:cs="Times New Roman"/>
          <w:sz w:val="28"/>
          <w:szCs w:val="28"/>
          <w:lang w:eastAsia="ru-RU"/>
        </w:rPr>
        <w:sym w:font="Symbol" w:char="F02D"/>
      </w:r>
      <w:r w:rsidRPr="00D7481F">
        <w:rPr>
          <w:rFonts w:ascii="Times New Roman" w:eastAsia="Times New Roman" w:hAnsi="Times New Roman" w:cs="Times New Roman"/>
          <w:sz w:val="28"/>
          <w:szCs w:val="28"/>
          <w:lang w:val="ru-RU" w:eastAsia="ru-RU"/>
        </w:rPr>
        <w:t>физическая культура (предмет -физическая культура)</w:t>
      </w:r>
    </w:p>
    <w:p w14:paraId="52C624A3" w14:textId="77777777" w:rsidR="00D7481F" w:rsidRDefault="00D7481F" w:rsidP="00D7481F">
      <w:pPr>
        <w:rPr>
          <w:rFonts w:ascii="Times New Roman" w:eastAsia="Times New Roman" w:hAnsi="Times New Roman" w:cs="Times New Roman"/>
          <w:sz w:val="28"/>
          <w:szCs w:val="28"/>
          <w:lang w:val="ru-RU" w:eastAsia="ru-RU"/>
        </w:rPr>
      </w:pPr>
    </w:p>
    <w:p w14:paraId="167875CE" w14:textId="77777777" w:rsidR="00D7481F" w:rsidRPr="00D7481F" w:rsidRDefault="0001494D" w:rsidP="00D7481F">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u w:val="single"/>
          <w:lang w:val="ru-RU" w:eastAsia="ru-RU"/>
        </w:rPr>
        <w:t>Учебный план ООО 5-9</w:t>
      </w:r>
      <w:r w:rsidR="00D7481F" w:rsidRPr="00D7481F">
        <w:rPr>
          <w:rFonts w:ascii="Times New Roman" w:eastAsia="Times New Roman" w:hAnsi="Times New Roman" w:cs="Times New Roman"/>
          <w:sz w:val="28"/>
          <w:szCs w:val="28"/>
          <w:u w:val="single"/>
          <w:lang w:val="ru-RU" w:eastAsia="ru-RU"/>
        </w:rPr>
        <w:t xml:space="preserve"> класс</w:t>
      </w:r>
      <w:r w:rsidR="00D7481F">
        <w:rPr>
          <w:rFonts w:ascii="Times New Roman" w:eastAsia="Times New Roman" w:hAnsi="Times New Roman" w:cs="Times New Roman"/>
          <w:sz w:val="28"/>
          <w:szCs w:val="28"/>
          <w:lang w:val="ru-RU" w:eastAsia="ru-RU"/>
        </w:rPr>
        <w:t xml:space="preserve"> </w:t>
      </w:r>
      <w:r w:rsidR="00D7481F" w:rsidRPr="00D7481F">
        <w:rPr>
          <w:rFonts w:ascii="Times New Roman" w:eastAsia="Times New Roman" w:hAnsi="Times New Roman" w:cs="Times New Roman"/>
          <w:sz w:val="28"/>
          <w:szCs w:val="28"/>
          <w:lang w:val="ru-RU" w:eastAsia="ru-RU"/>
        </w:rPr>
        <w:t xml:space="preserve">является нормативным документом, определяющим перечень, трудоемкость, последовательность и распределение учебных предметов, </w:t>
      </w:r>
    </w:p>
    <w:p w14:paraId="264C2B97"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 xml:space="preserve">учебных курсов обучающихся и формы промежуточной аттестации на уровне </w:t>
      </w:r>
    </w:p>
    <w:p w14:paraId="53310BD5"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 xml:space="preserve">основного общего образования. </w:t>
      </w:r>
    </w:p>
    <w:p w14:paraId="1B9FCB44"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Учебный план фиксирует общий объем нагрузки, максимальный объем аудиторной нагрузки обучающихся, распределяет учебное время, отводимое на их освоение по классам и учебным предметам.</w:t>
      </w:r>
    </w:p>
    <w:p w14:paraId="5C459DDC" w14:textId="77777777" w:rsid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Учебный план составлен на основании следующих нормативных документов:</w:t>
      </w:r>
    </w:p>
    <w:p w14:paraId="512F009D" w14:textId="77777777" w:rsidR="005E29D6" w:rsidRPr="005E29D6" w:rsidRDefault="005E29D6" w:rsidP="005E29D6">
      <w:pPr>
        <w:rPr>
          <w:rFonts w:ascii="Times New Roman" w:eastAsia="Times New Roman" w:hAnsi="Times New Roman" w:cs="Times New Roman"/>
          <w:sz w:val="28"/>
          <w:szCs w:val="28"/>
          <w:lang w:val="ru-RU" w:eastAsia="ru-RU"/>
        </w:rPr>
      </w:pPr>
      <w:r w:rsidRPr="005E29D6">
        <w:rPr>
          <w:rFonts w:ascii="Times New Roman" w:eastAsia="Times New Roman" w:hAnsi="Times New Roman" w:cs="Times New Roman"/>
          <w:sz w:val="28"/>
          <w:szCs w:val="28"/>
          <w:lang w:val="ru-RU" w:eastAsia="ru-RU"/>
        </w:rPr>
        <w:t>1.</w:t>
      </w:r>
      <w:r w:rsidRPr="005E29D6">
        <w:rPr>
          <w:rFonts w:ascii="Times New Roman" w:eastAsia="Times New Roman" w:hAnsi="Times New Roman" w:cs="Times New Roman"/>
          <w:sz w:val="28"/>
          <w:szCs w:val="28"/>
          <w:lang w:val="ru-RU" w:eastAsia="ru-RU"/>
        </w:rPr>
        <w:tab/>
        <w:t>Федеральный закон от 29 декабря 2012 г. № 273-ФЗ «Об образовании в Российской Федерации» (ст. 28).</w:t>
      </w:r>
    </w:p>
    <w:p w14:paraId="13376AEB" w14:textId="77777777" w:rsidR="005E29D6" w:rsidRPr="005E29D6" w:rsidRDefault="005E29D6" w:rsidP="005E29D6">
      <w:pPr>
        <w:rPr>
          <w:rFonts w:ascii="Times New Roman" w:eastAsia="Times New Roman" w:hAnsi="Times New Roman" w:cs="Times New Roman"/>
          <w:sz w:val="28"/>
          <w:szCs w:val="28"/>
          <w:lang w:val="ru-RU" w:eastAsia="ru-RU"/>
        </w:rPr>
      </w:pPr>
      <w:r w:rsidRPr="005E29D6">
        <w:rPr>
          <w:rFonts w:ascii="Times New Roman" w:eastAsia="Times New Roman" w:hAnsi="Times New Roman" w:cs="Times New Roman"/>
          <w:sz w:val="28"/>
          <w:szCs w:val="28"/>
          <w:lang w:val="ru-RU" w:eastAsia="ru-RU"/>
        </w:rPr>
        <w:t>2.</w:t>
      </w:r>
      <w:r w:rsidRPr="005E29D6">
        <w:rPr>
          <w:rFonts w:ascii="Times New Roman" w:eastAsia="Times New Roman" w:hAnsi="Times New Roman" w:cs="Times New Roman"/>
          <w:sz w:val="28"/>
          <w:szCs w:val="28"/>
          <w:lang w:val="ru-RU" w:eastAsia="ru-RU"/>
        </w:rPr>
        <w:tab/>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14:paraId="500D71B7" w14:textId="77777777" w:rsidR="005E29D6" w:rsidRPr="005E29D6" w:rsidRDefault="005E29D6" w:rsidP="005E29D6">
      <w:pPr>
        <w:rPr>
          <w:rFonts w:ascii="Times New Roman" w:eastAsia="Times New Roman" w:hAnsi="Times New Roman" w:cs="Times New Roman"/>
          <w:sz w:val="28"/>
          <w:szCs w:val="28"/>
          <w:lang w:val="ru-RU" w:eastAsia="ru-RU"/>
        </w:rPr>
      </w:pPr>
      <w:r w:rsidRPr="005E29D6">
        <w:rPr>
          <w:rFonts w:ascii="Times New Roman" w:eastAsia="Times New Roman" w:hAnsi="Times New Roman" w:cs="Times New Roman"/>
          <w:sz w:val="28"/>
          <w:szCs w:val="28"/>
          <w:lang w:val="ru-RU" w:eastAsia="ru-RU"/>
        </w:rPr>
        <w:t>3.</w:t>
      </w:r>
      <w:r w:rsidRPr="005E29D6">
        <w:rPr>
          <w:rFonts w:ascii="Times New Roman" w:eastAsia="Times New Roman" w:hAnsi="Times New Roman" w:cs="Times New Roman"/>
          <w:sz w:val="28"/>
          <w:szCs w:val="28"/>
          <w:lang w:val="ru-RU" w:eastAsia="ru-RU"/>
        </w:rPr>
        <w:tab/>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14:paraId="2ED06A19" w14:textId="77777777" w:rsidR="005E29D6" w:rsidRPr="005E29D6" w:rsidRDefault="005E29D6" w:rsidP="005E29D6">
      <w:pPr>
        <w:rPr>
          <w:rFonts w:ascii="Times New Roman" w:eastAsia="Times New Roman" w:hAnsi="Times New Roman" w:cs="Times New Roman"/>
          <w:sz w:val="28"/>
          <w:szCs w:val="28"/>
          <w:lang w:val="ru-RU" w:eastAsia="ru-RU"/>
        </w:rPr>
      </w:pPr>
      <w:r w:rsidRPr="005E29D6">
        <w:rPr>
          <w:rFonts w:ascii="Times New Roman" w:eastAsia="Times New Roman" w:hAnsi="Times New Roman" w:cs="Times New Roman"/>
          <w:sz w:val="28"/>
          <w:szCs w:val="28"/>
          <w:lang w:val="ru-RU" w:eastAsia="ru-RU"/>
        </w:rPr>
        <w:t>4.</w:t>
      </w:r>
      <w:r w:rsidRPr="005E29D6">
        <w:rPr>
          <w:rFonts w:ascii="Times New Roman" w:eastAsia="Times New Roman" w:hAnsi="Times New Roman" w:cs="Times New Roman"/>
          <w:sz w:val="28"/>
          <w:szCs w:val="28"/>
          <w:lang w:val="ru-RU" w:eastAsia="ru-RU"/>
        </w:rPr>
        <w:tab/>
        <w:t xml:space="preserve">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0C831B26" w14:textId="77777777" w:rsidR="005E29D6" w:rsidRPr="005E29D6" w:rsidRDefault="005E29D6" w:rsidP="005E29D6">
      <w:pPr>
        <w:rPr>
          <w:rFonts w:ascii="Times New Roman" w:eastAsia="Times New Roman" w:hAnsi="Times New Roman" w:cs="Times New Roman"/>
          <w:sz w:val="28"/>
          <w:szCs w:val="28"/>
          <w:lang w:val="ru-RU" w:eastAsia="ru-RU"/>
        </w:rPr>
      </w:pPr>
      <w:r w:rsidRPr="005E29D6">
        <w:rPr>
          <w:rFonts w:ascii="Times New Roman" w:eastAsia="Times New Roman" w:hAnsi="Times New Roman" w:cs="Times New Roman"/>
          <w:sz w:val="28"/>
          <w:szCs w:val="28"/>
          <w:lang w:val="ru-RU" w:eastAsia="ru-RU"/>
        </w:rPr>
        <w:t>5.</w:t>
      </w:r>
      <w:r w:rsidRPr="005E29D6">
        <w:rPr>
          <w:rFonts w:ascii="Times New Roman" w:eastAsia="Times New Roman" w:hAnsi="Times New Roman" w:cs="Times New Roman"/>
          <w:sz w:val="28"/>
          <w:szCs w:val="28"/>
          <w:lang w:val="ru-RU" w:eastAsia="ru-RU"/>
        </w:rPr>
        <w:tab/>
        <w:t xml:space="preserve">Постановление Главного государственного санитарного врача Российской Федерации от 28 января 2021 г. </w:t>
      </w:r>
    </w:p>
    <w:p w14:paraId="1CB54105" w14:textId="77777777" w:rsidR="005E29D6" w:rsidRPr="005E29D6" w:rsidRDefault="005E29D6" w:rsidP="005E29D6">
      <w:pPr>
        <w:rPr>
          <w:rFonts w:ascii="Times New Roman" w:eastAsia="Times New Roman" w:hAnsi="Times New Roman" w:cs="Times New Roman"/>
          <w:sz w:val="28"/>
          <w:szCs w:val="28"/>
          <w:lang w:val="ru-RU" w:eastAsia="ru-RU"/>
        </w:rPr>
      </w:pPr>
      <w:r w:rsidRPr="005E29D6">
        <w:rPr>
          <w:rFonts w:ascii="Times New Roman" w:eastAsia="Times New Roman" w:hAnsi="Times New Roman" w:cs="Times New Roman"/>
          <w:sz w:val="28"/>
          <w:szCs w:val="28"/>
          <w:lang w:val="ru-RU" w:eastAsia="ru-RU"/>
        </w:rPr>
        <w:t>№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708C29D7" w14:textId="7411AC4C" w:rsidR="005E29D6" w:rsidRPr="005E29D6" w:rsidRDefault="005E29D6" w:rsidP="005E29D6">
      <w:pPr>
        <w:rPr>
          <w:rFonts w:ascii="Times New Roman" w:eastAsia="Times New Roman" w:hAnsi="Times New Roman" w:cs="Times New Roman"/>
          <w:sz w:val="28"/>
          <w:szCs w:val="28"/>
          <w:lang w:val="ru-RU" w:eastAsia="ru-RU"/>
        </w:rPr>
      </w:pPr>
      <w:r w:rsidRPr="005E29D6">
        <w:rPr>
          <w:rFonts w:ascii="Times New Roman" w:eastAsia="Times New Roman" w:hAnsi="Times New Roman" w:cs="Times New Roman"/>
          <w:sz w:val="28"/>
          <w:szCs w:val="28"/>
          <w:lang w:val="ru-RU" w:eastAsia="ru-RU"/>
        </w:rPr>
        <w:t>6. - Приказ Министерства просвещения Российской федерации от 20.05.2020г «ФПУ допущенных к использованию при реализации имеющих государств</w:t>
      </w:r>
      <w:r w:rsidR="00EB1B60">
        <w:rPr>
          <w:rFonts w:ascii="Times New Roman" w:eastAsia="Times New Roman" w:hAnsi="Times New Roman" w:cs="Times New Roman"/>
          <w:sz w:val="28"/>
          <w:szCs w:val="28"/>
          <w:lang w:val="ru-RU" w:eastAsia="ru-RU"/>
        </w:rPr>
        <w:t>енную аккредитацию образователь</w:t>
      </w:r>
      <w:r w:rsidRPr="005E29D6">
        <w:rPr>
          <w:rFonts w:ascii="Times New Roman" w:eastAsia="Times New Roman" w:hAnsi="Times New Roman" w:cs="Times New Roman"/>
          <w:sz w:val="28"/>
          <w:szCs w:val="28"/>
          <w:lang w:val="ru-RU" w:eastAsia="ru-RU"/>
        </w:rPr>
        <w:t>ных программ начального общего, основного общего, среднего общего образования организациями, осуществляющими образовательную деятельность»</w:t>
      </w:r>
    </w:p>
    <w:p w14:paraId="4C2E12D1" w14:textId="7605EBF4" w:rsidR="005E29D6" w:rsidRPr="005E29D6" w:rsidRDefault="005E29D6" w:rsidP="005E29D6">
      <w:pPr>
        <w:rPr>
          <w:rFonts w:ascii="Times New Roman" w:eastAsia="Times New Roman" w:hAnsi="Times New Roman" w:cs="Times New Roman"/>
          <w:sz w:val="28"/>
          <w:szCs w:val="28"/>
          <w:lang w:val="ru-RU" w:eastAsia="ru-RU"/>
        </w:rPr>
      </w:pPr>
      <w:r w:rsidRPr="005E29D6">
        <w:rPr>
          <w:rFonts w:ascii="Times New Roman" w:eastAsia="Times New Roman" w:hAnsi="Times New Roman" w:cs="Times New Roman"/>
          <w:sz w:val="28"/>
          <w:szCs w:val="28"/>
          <w:lang w:val="ru-RU" w:eastAsia="ru-RU"/>
        </w:rPr>
        <w:t xml:space="preserve">- Приказ Министерства просвещения Российской федерации от 23.12.2020г «О внесении изменений в федеральный </w:t>
      </w:r>
      <w:r w:rsidRPr="005E29D6">
        <w:rPr>
          <w:rFonts w:ascii="Times New Roman" w:eastAsia="Times New Roman" w:hAnsi="Times New Roman" w:cs="Times New Roman"/>
          <w:sz w:val="28"/>
          <w:szCs w:val="28"/>
          <w:lang w:val="ru-RU" w:eastAsia="ru-RU"/>
        </w:rPr>
        <w:lastRenderedPageBreak/>
        <w:t>перечень учебников допущенных к использованию при реализации имеющих государстве</w:t>
      </w:r>
      <w:r w:rsidR="00EB1B60">
        <w:rPr>
          <w:rFonts w:ascii="Times New Roman" w:eastAsia="Times New Roman" w:hAnsi="Times New Roman" w:cs="Times New Roman"/>
          <w:sz w:val="28"/>
          <w:szCs w:val="28"/>
          <w:lang w:val="ru-RU" w:eastAsia="ru-RU"/>
        </w:rPr>
        <w:t>нную аккредитацию образовательн</w:t>
      </w:r>
      <w:r w:rsidRPr="005E29D6">
        <w:rPr>
          <w:rFonts w:ascii="Times New Roman" w:eastAsia="Times New Roman" w:hAnsi="Times New Roman" w:cs="Times New Roman"/>
          <w:sz w:val="28"/>
          <w:szCs w:val="28"/>
          <w:lang w:val="ru-RU" w:eastAsia="ru-RU"/>
        </w:rPr>
        <w:t>ых программ начального общего, основного общего, среднего общего образования организациями, осуществляющими образовательную деятельность»</w:t>
      </w:r>
    </w:p>
    <w:p w14:paraId="1E94C38E" w14:textId="77777777" w:rsidR="005E29D6" w:rsidRPr="005E29D6" w:rsidRDefault="005E29D6" w:rsidP="005E29D6">
      <w:pPr>
        <w:rPr>
          <w:rFonts w:ascii="Times New Roman" w:eastAsia="Times New Roman" w:hAnsi="Times New Roman" w:cs="Times New Roman"/>
          <w:sz w:val="28"/>
          <w:szCs w:val="28"/>
          <w:lang w:val="ru-RU" w:eastAsia="ru-RU"/>
        </w:rPr>
      </w:pPr>
      <w:r w:rsidRPr="005E29D6">
        <w:rPr>
          <w:rFonts w:ascii="Times New Roman" w:eastAsia="Times New Roman" w:hAnsi="Times New Roman" w:cs="Times New Roman"/>
          <w:sz w:val="28"/>
          <w:szCs w:val="28"/>
          <w:lang w:val="ru-RU" w:eastAsia="ru-RU"/>
        </w:rPr>
        <w:t xml:space="preserve">7. Письма МО и науки РФ от 01.09.2016 No 08-1803 «О реализации предметной области «Основы духовно-нравственной культуры народов России»; </w:t>
      </w:r>
      <w:r w:rsidRPr="005E29D6">
        <w:rPr>
          <w:rFonts w:ascii="Times New Roman" w:eastAsia="Times New Roman" w:hAnsi="Times New Roman" w:cs="Times New Roman"/>
          <w:sz w:val="28"/>
          <w:szCs w:val="28"/>
          <w:lang w:val="ru-RU" w:eastAsia="ru-RU"/>
        </w:rPr>
        <w:t></w:t>
      </w:r>
    </w:p>
    <w:p w14:paraId="4C1EDA14" w14:textId="77777777" w:rsidR="005E29D6" w:rsidRPr="005E29D6" w:rsidRDefault="005E29D6" w:rsidP="005E29D6">
      <w:pPr>
        <w:rPr>
          <w:rFonts w:ascii="Times New Roman" w:eastAsia="Times New Roman" w:hAnsi="Times New Roman" w:cs="Times New Roman"/>
          <w:sz w:val="28"/>
          <w:szCs w:val="28"/>
          <w:lang w:val="ru-RU" w:eastAsia="ru-RU"/>
        </w:rPr>
      </w:pPr>
      <w:r w:rsidRPr="005E29D6">
        <w:rPr>
          <w:rFonts w:ascii="Times New Roman" w:eastAsia="Times New Roman" w:hAnsi="Times New Roman" w:cs="Times New Roman"/>
          <w:sz w:val="28"/>
          <w:szCs w:val="28"/>
          <w:lang w:val="ru-RU" w:eastAsia="ru-RU"/>
        </w:rPr>
        <w:t>•Основной общеобразовательной программы основного общего образования  МБОУ Никольская СОШ;</w:t>
      </w:r>
    </w:p>
    <w:p w14:paraId="63C82A44" w14:textId="56A113A5" w:rsidR="005E29D6" w:rsidRPr="00D7481F" w:rsidRDefault="005E29D6" w:rsidP="005E29D6">
      <w:pPr>
        <w:rPr>
          <w:rFonts w:ascii="Times New Roman" w:eastAsia="Times New Roman" w:hAnsi="Times New Roman" w:cs="Times New Roman"/>
          <w:sz w:val="28"/>
          <w:szCs w:val="28"/>
          <w:lang w:val="ru-RU" w:eastAsia="ru-RU"/>
        </w:rPr>
      </w:pPr>
      <w:r w:rsidRPr="005E29D6">
        <w:rPr>
          <w:rFonts w:ascii="Times New Roman" w:eastAsia="Times New Roman" w:hAnsi="Times New Roman" w:cs="Times New Roman"/>
          <w:sz w:val="28"/>
          <w:szCs w:val="28"/>
          <w:lang w:val="ru-RU" w:eastAsia="ru-RU"/>
        </w:rPr>
        <w:t>•Устава МБОУ Никольская СОШ.</w:t>
      </w:r>
    </w:p>
    <w:p w14:paraId="31CB6AAD" w14:textId="77777777" w:rsidR="005E29D6" w:rsidRDefault="005E29D6" w:rsidP="00D7481F">
      <w:pPr>
        <w:jc w:val="center"/>
        <w:rPr>
          <w:rFonts w:ascii="Times New Roman" w:eastAsia="Times New Roman" w:hAnsi="Times New Roman" w:cs="Times New Roman"/>
          <w:sz w:val="28"/>
          <w:szCs w:val="28"/>
          <w:lang w:val="ru-RU" w:eastAsia="ru-RU"/>
        </w:rPr>
      </w:pPr>
    </w:p>
    <w:p w14:paraId="6BB4D7DC" w14:textId="77777777" w:rsidR="00D7481F" w:rsidRPr="00D7481F" w:rsidRDefault="00D7481F" w:rsidP="00D7481F">
      <w:pPr>
        <w:jc w:val="center"/>
        <w:rPr>
          <w:rFonts w:ascii="Times New Roman" w:eastAsia="Times New Roman" w:hAnsi="Times New Roman" w:cs="Times New Roman"/>
          <w:b/>
          <w:sz w:val="28"/>
          <w:szCs w:val="28"/>
          <w:lang w:val="ru-RU" w:eastAsia="ru-RU"/>
        </w:rPr>
      </w:pPr>
      <w:r w:rsidRPr="00D7481F">
        <w:rPr>
          <w:rFonts w:ascii="Times New Roman" w:eastAsia="Times New Roman" w:hAnsi="Times New Roman" w:cs="Times New Roman"/>
          <w:b/>
          <w:sz w:val="28"/>
          <w:szCs w:val="28"/>
          <w:lang w:val="ru-RU" w:eastAsia="ru-RU"/>
        </w:rPr>
        <w:t>Особенности реализации обязательной части учебного плана</w:t>
      </w:r>
    </w:p>
    <w:p w14:paraId="13CA09B0"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 xml:space="preserve">Учебный план МБОУ Никольская СОШ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для реализации в МБОУ Никольская СОШ, реализующей основную общеобразовательную программу основного общего образования, и учебное время, отводимое на их изучение по классам (годам) обучения. </w:t>
      </w:r>
    </w:p>
    <w:p w14:paraId="48E254AB"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Для реализации учебных предметов, входящих в обязательную часть учебного плана, используются учебники, включенные в действующий Федеральный перечень учебников, рекомендованных (допущенных) к использованию в образовательном процессе, утвержденный Министерством образования и науки Российской Федерации.</w:t>
      </w:r>
    </w:p>
    <w:p w14:paraId="2DD6F2A6" w14:textId="25263004" w:rsidR="00D7481F" w:rsidRPr="00D7481F" w:rsidRDefault="00D7481F" w:rsidP="00D7481F">
      <w:pPr>
        <w:rPr>
          <w:rFonts w:ascii="Times New Roman" w:eastAsia="Times New Roman" w:hAnsi="Times New Roman" w:cs="Times New Roman"/>
          <w:sz w:val="28"/>
          <w:szCs w:val="28"/>
          <w:lang w:val="ru-RU" w:eastAsia="ru-RU"/>
        </w:rPr>
      </w:pPr>
      <w:r w:rsidRPr="007E0F45">
        <w:rPr>
          <w:rFonts w:ascii="Times New Roman" w:eastAsia="Times New Roman" w:hAnsi="Times New Roman" w:cs="Times New Roman"/>
          <w:sz w:val="28"/>
          <w:szCs w:val="28"/>
          <w:lang w:eastAsia="ru-RU"/>
        </w:rPr>
        <w:sym w:font="Symbol" w:char="F020"/>
      </w:r>
      <w:r w:rsidR="0001494D">
        <w:rPr>
          <w:rFonts w:ascii="Times New Roman" w:eastAsia="Times New Roman" w:hAnsi="Times New Roman" w:cs="Times New Roman"/>
          <w:sz w:val="28"/>
          <w:szCs w:val="28"/>
          <w:lang w:val="ru-RU" w:eastAsia="ru-RU"/>
        </w:rPr>
        <w:t>В 20</w:t>
      </w:r>
      <w:r w:rsidR="00A01A55">
        <w:rPr>
          <w:rFonts w:ascii="Times New Roman" w:eastAsia="Times New Roman" w:hAnsi="Times New Roman" w:cs="Times New Roman"/>
          <w:sz w:val="28"/>
          <w:szCs w:val="28"/>
          <w:lang w:val="ru-RU" w:eastAsia="ru-RU"/>
        </w:rPr>
        <w:t>22 учебном году учащиеся 5-8</w:t>
      </w:r>
      <w:r w:rsidRPr="00D7481F">
        <w:rPr>
          <w:rFonts w:ascii="Times New Roman" w:eastAsia="Times New Roman" w:hAnsi="Times New Roman" w:cs="Times New Roman"/>
          <w:sz w:val="28"/>
          <w:szCs w:val="28"/>
          <w:lang w:val="ru-RU" w:eastAsia="ru-RU"/>
        </w:rPr>
        <w:t xml:space="preserve"> классов обучаются по Федеральному государственному образовательному стандарту основного общего образования</w:t>
      </w:r>
      <w:r w:rsidR="00A01A55">
        <w:rPr>
          <w:rFonts w:ascii="Times New Roman" w:eastAsia="Times New Roman" w:hAnsi="Times New Roman" w:cs="Times New Roman"/>
          <w:sz w:val="28"/>
          <w:szCs w:val="28"/>
          <w:lang w:val="ru-RU" w:eastAsia="ru-RU"/>
        </w:rPr>
        <w:t xml:space="preserve"> третьего поколения</w:t>
      </w:r>
      <w:r w:rsidRPr="00D7481F">
        <w:rPr>
          <w:rFonts w:ascii="Times New Roman" w:eastAsia="Times New Roman" w:hAnsi="Times New Roman" w:cs="Times New Roman"/>
          <w:sz w:val="28"/>
          <w:szCs w:val="28"/>
          <w:lang w:val="ru-RU" w:eastAsia="ru-RU"/>
        </w:rPr>
        <w:t>.</w:t>
      </w:r>
    </w:p>
    <w:p w14:paraId="2A278B92"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Обязатель</w:t>
      </w:r>
      <w:r w:rsidR="0001494D">
        <w:rPr>
          <w:rFonts w:ascii="Times New Roman" w:eastAsia="Times New Roman" w:hAnsi="Times New Roman" w:cs="Times New Roman"/>
          <w:sz w:val="28"/>
          <w:szCs w:val="28"/>
          <w:lang w:val="ru-RU" w:eastAsia="ru-RU"/>
        </w:rPr>
        <w:t>ная часть учебного плана для 5-9</w:t>
      </w:r>
      <w:r w:rsidRPr="00D7481F">
        <w:rPr>
          <w:rFonts w:ascii="Times New Roman" w:eastAsia="Times New Roman" w:hAnsi="Times New Roman" w:cs="Times New Roman"/>
          <w:sz w:val="28"/>
          <w:szCs w:val="28"/>
          <w:lang w:val="ru-RU" w:eastAsia="ru-RU"/>
        </w:rPr>
        <w:t xml:space="preserve"> классов представлена предметными областями и учебными предметами:</w:t>
      </w:r>
    </w:p>
    <w:p w14:paraId="4A221B88"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 русский язык и литература(русский язык, литература);</w:t>
      </w:r>
    </w:p>
    <w:p w14:paraId="198712CA"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 родной язык и родная литература (родной язык, родная литература);</w:t>
      </w:r>
    </w:p>
    <w:p w14:paraId="6DE895D0" w14:textId="77777777" w:rsid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 xml:space="preserve">- иностранные языки (иностранный язык); </w:t>
      </w:r>
    </w:p>
    <w:p w14:paraId="0EC842E1" w14:textId="2B0E6544" w:rsidR="0001494D" w:rsidRPr="00D7481F" w:rsidRDefault="0001494D" w:rsidP="00D7481F">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второй иностранный язык</w:t>
      </w:r>
      <w:r w:rsidR="008B6EB1">
        <w:rPr>
          <w:rFonts w:ascii="Times New Roman" w:eastAsia="Times New Roman" w:hAnsi="Times New Roman" w:cs="Times New Roman"/>
          <w:sz w:val="28"/>
          <w:szCs w:val="28"/>
          <w:lang w:val="ru-RU" w:eastAsia="ru-RU"/>
        </w:rPr>
        <w:t xml:space="preserve"> (английский)</w:t>
      </w:r>
      <w:r w:rsidR="00A01A55">
        <w:rPr>
          <w:rFonts w:ascii="Times New Roman" w:eastAsia="Times New Roman" w:hAnsi="Times New Roman" w:cs="Times New Roman"/>
          <w:sz w:val="28"/>
          <w:szCs w:val="28"/>
          <w:lang w:val="ru-RU" w:eastAsia="ru-RU"/>
        </w:rPr>
        <w:t xml:space="preserve"> – только для 9 класса</w:t>
      </w:r>
    </w:p>
    <w:p w14:paraId="33BA5E06"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 xml:space="preserve">- общественно-научные предметы (история России, всеобщая история, </w:t>
      </w:r>
    </w:p>
    <w:p w14:paraId="0FB5CD12"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 xml:space="preserve">обществознание, география); </w:t>
      </w:r>
    </w:p>
    <w:p w14:paraId="4C88EA8E"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 xml:space="preserve">- математика и информатика (математика, алгебра, геометрия, информатика); </w:t>
      </w:r>
    </w:p>
    <w:p w14:paraId="3B9B1A36"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 основы духовно-нравственной культуры народов России;</w:t>
      </w:r>
    </w:p>
    <w:p w14:paraId="48494E2D"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 естественно-научные предметы (физика,биология);</w:t>
      </w:r>
    </w:p>
    <w:p w14:paraId="3F48F5E8"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lastRenderedPageBreak/>
        <w:t>- искусство (изобразительное искусство, музыка);</w:t>
      </w:r>
    </w:p>
    <w:p w14:paraId="6D0E8BC9"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 технология (технология);</w:t>
      </w:r>
    </w:p>
    <w:p w14:paraId="62159B4C"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 физическая культура и основы безопасности жизнедеятельности (физическая культура, основы безопасности жизнедеятельности).</w:t>
      </w:r>
    </w:p>
    <w:p w14:paraId="71F3A76B" w14:textId="5AAA8608" w:rsid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Учебный план, реализующий общеобразовательную программу основного общего образования, составлен на основе примерного учебного плана основной общеобразовательной программы основного общего образования (ФГ</w:t>
      </w:r>
      <w:r w:rsidR="007311EA">
        <w:rPr>
          <w:rFonts w:ascii="Times New Roman" w:eastAsia="Times New Roman" w:hAnsi="Times New Roman" w:cs="Times New Roman"/>
          <w:sz w:val="28"/>
          <w:szCs w:val="28"/>
          <w:lang w:val="ru-RU" w:eastAsia="ru-RU"/>
        </w:rPr>
        <w:t>ОС)</w:t>
      </w:r>
      <w:r w:rsidRPr="00D7481F">
        <w:rPr>
          <w:rFonts w:ascii="Times New Roman" w:eastAsia="Times New Roman" w:hAnsi="Times New Roman" w:cs="Times New Roman"/>
          <w:sz w:val="28"/>
          <w:szCs w:val="28"/>
          <w:lang w:val="ru-RU" w:eastAsia="ru-RU"/>
        </w:rPr>
        <w:t>.</w:t>
      </w:r>
    </w:p>
    <w:p w14:paraId="2B6ABAE5"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Учебный план фиксирует общий объем нагрузки, максимальный объем аудиторной нагрузки обучающихся, распределяет учебное время, отводимое на их освоение по классам и учебным предметам.</w:t>
      </w:r>
    </w:p>
    <w:p w14:paraId="400EA2CD" w14:textId="590BB4BA"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 xml:space="preserve">Учебный процесс организован в условиях </w:t>
      </w:r>
      <w:r w:rsidR="00BD7D08">
        <w:rPr>
          <w:rFonts w:ascii="Times New Roman" w:eastAsia="Times New Roman" w:hAnsi="Times New Roman" w:cs="Times New Roman"/>
          <w:sz w:val="28"/>
          <w:szCs w:val="28"/>
          <w:lang w:val="ru-RU" w:eastAsia="ru-RU"/>
        </w:rPr>
        <w:t>пя</w:t>
      </w:r>
      <w:r w:rsidR="008B6EB1">
        <w:rPr>
          <w:rFonts w:ascii="Times New Roman" w:eastAsia="Times New Roman" w:hAnsi="Times New Roman" w:cs="Times New Roman"/>
          <w:sz w:val="28"/>
          <w:szCs w:val="28"/>
          <w:lang w:val="ru-RU" w:eastAsia="ru-RU"/>
        </w:rPr>
        <w:t>тидневной</w:t>
      </w:r>
      <w:r w:rsidRPr="00D7481F">
        <w:rPr>
          <w:rFonts w:ascii="Times New Roman" w:eastAsia="Times New Roman" w:hAnsi="Times New Roman" w:cs="Times New Roman"/>
          <w:sz w:val="28"/>
          <w:szCs w:val="28"/>
          <w:lang w:val="ru-RU" w:eastAsia="ru-RU"/>
        </w:rPr>
        <w:t xml:space="preserve"> учебной недели</w:t>
      </w:r>
    </w:p>
    <w:p w14:paraId="0C886F3D"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в соответствии с Санитарно-эпидемиологическими нормами (СанПиН 2.4.22821-10). Продолжительность учебного года  в 9-х классах–34 учебные недели (без учета прохождения ГИА).</w:t>
      </w:r>
    </w:p>
    <w:p w14:paraId="692025B0"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Количество часов, отведенных на освоение учащимися учебного плана образовательной организации, состоящего из федерального компонента и компонента образовательной организации, в совокупности не превышает величину недельной образовательной нагрузки, установленной СанПиН 2.4.2.2821-10 Нагрузка равномерно распределяется в течение недели.</w:t>
      </w:r>
    </w:p>
    <w:p w14:paraId="1152C96D"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При реализации общеобразовательной программы выбраны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30061112"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 xml:space="preserve">Форма получения образования: очная. </w:t>
      </w:r>
    </w:p>
    <w:p w14:paraId="73C9BB66" w14:textId="77777777" w:rsidR="00D7481F" w:rsidRPr="00D7481F" w:rsidRDefault="00D7481F" w:rsidP="00D7481F">
      <w:pPr>
        <w:rPr>
          <w:rFonts w:ascii="Times New Roman" w:eastAsia="Times New Roman" w:hAnsi="Times New Roman" w:cs="Times New Roman"/>
          <w:sz w:val="28"/>
          <w:szCs w:val="28"/>
          <w:lang w:val="ru-RU" w:eastAsia="ru-RU"/>
        </w:rPr>
      </w:pPr>
      <w:r w:rsidRPr="006C2118">
        <w:rPr>
          <w:rFonts w:ascii="Times New Roman" w:eastAsia="Times New Roman" w:hAnsi="Times New Roman" w:cs="Times New Roman"/>
          <w:sz w:val="28"/>
          <w:szCs w:val="28"/>
          <w:u w:val="single"/>
          <w:lang w:val="ru-RU" w:eastAsia="ru-RU"/>
        </w:rPr>
        <w:t>Учебный план СОО 10-11 класс</w:t>
      </w:r>
      <w:r>
        <w:rPr>
          <w:rFonts w:ascii="Times New Roman" w:eastAsia="Times New Roman" w:hAnsi="Times New Roman" w:cs="Times New Roman"/>
          <w:sz w:val="28"/>
          <w:szCs w:val="28"/>
          <w:lang w:val="ru-RU" w:eastAsia="ru-RU"/>
        </w:rPr>
        <w:t xml:space="preserve"> </w:t>
      </w:r>
      <w:r w:rsidRPr="00D7481F">
        <w:rPr>
          <w:rFonts w:ascii="Times New Roman" w:eastAsia="Times New Roman" w:hAnsi="Times New Roman" w:cs="Times New Roman"/>
          <w:sz w:val="28"/>
          <w:szCs w:val="28"/>
          <w:lang w:val="ru-RU" w:eastAsia="ru-RU"/>
        </w:rPr>
        <w:t xml:space="preserve">  является нормативным документом, определяющим перечень, трудоемкость, последовательность и распределение учебных предметов, учебных курсов обучающихся и формы промежуточной аттестации на уровне основного</w:t>
      </w:r>
      <w:r w:rsidR="00D4104A">
        <w:rPr>
          <w:rFonts w:ascii="Times New Roman" w:eastAsia="Times New Roman" w:hAnsi="Times New Roman" w:cs="Times New Roman"/>
          <w:sz w:val="28"/>
          <w:szCs w:val="28"/>
          <w:lang w:val="ru-RU" w:eastAsia="ru-RU"/>
        </w:rPr>
        <w:t xml:space="preserve"> </w:t>
      </w:r>
      <w:r w:rsidRPr="00D7481F">
        <w:rPr>
          <w:rFonts w:ascii="Times New Roman" w:eastAsia="Times New Roman" w:hAnsi="Times New Roman" w:cs="Times New Roman"/>
          <w:sz w:val="28"/>
          <w:szCs w:val="28"/>
          <w:lang w:val="ru-RU" w:eastAsia="ru-RU"/>
        </w:rPr>
        <w:t xml:space="preserve">общего образования. </w:t>
      </w:r>
    </w:p>
    <w:p w14:paraId="1D272C6C"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Учебный план фиксирует общий объем нагрузки, максимальный объем аудиторной нагрузки обучающихся, распределяет учебное время, отводимое на их освоение по классам и учебным предметам.</w:t>
      </w:r>
    </w:p>
    <w:p w14:paraId="02DFE229"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Учебный план составлен на основании следующих нормативных документов:</w:t>
      </w:r>
    </w:p>
    <w:p w14:paraId="61F3F7D7" w14:textId="77777777" w:rsidR="00D7481F" w:rsidRPr="00D7481F" w:rsidRDefault="00D7481F" w:rsidP="00D7481F">
      <w:pPr>
        <w:rPr>
          <w:rFonts w:ascii="Times New Roman" w:eastAsia="Times New Roman" w:hAnsi="Times New Roman" w:cs="Times New Roman"/>
          <w:sz w:val="28"/>
          <w:szCs w:val="28"/>
          <w:lang w:val="ru-RU" w:eastAsia="ru-RU"/>
        </w:rPr>
      </w:pPr>
      <w:r w:rsidRPr="00061C25">
        <w:rPr>
          <w:rFonts w:ascii="Times New Roman" w:eastAsia="Times New Roman" w:hAnsi="Times New Roman" w:cs="Times New Roman"/>
          <w:sz w:val="28"/>
          <w:szCs w:val="28"/>
          <w:lang w:eastAsia="ru-RU"/>
        </w:rPr>
        <w:sym w:font="Symbol" w:char="F0B7"/>
      </w:r>
      <w:r w:rsidRPr="00D7481F">
        <w:rPr>
          <w:rFonts w:ascii="Times New Roman" w:eastAsia="Times New Roman" w:hAnsi="Times New Roman" w:cs="Times New Roman"/>
          <w:sz w:val="28"/>
          <w:szCs w:val="28"/>
          <w:lang w:val="ru-RU" w:eastAsia="ru-RU"/>
        </w:rPr>
        <w:t xml:space="preserve">Федерального Закона от 29.12.2012 </w:t>
      </w:r>
      <w:r w:rsidRPr="00061C25">
        <w:rPr>
          <w:rFonts w:ascii="Times New Roman" w:eastAsia="Times New Roman" w:hAnsi="Times New Roman" w:cs="Times New Roman"/>
          <w:sz w:val="28"/>
          <w:szCs w:val="28"/>
          <w:lang w:eastAsia="ru-RU"/>
        </w:rPr>
        <w:t>No</w:t>
      </w:r>
      <w:r w:rsidRPr="00D7481F">
        <w:rPr>
          <w:rFonts w:ascii="Times New Roman" w:eastAsia="Times New Roman" w:hAnsi="Times New Roman" w:cs="Times New Roman"/>
          <w:sz w:val="28"/>
          <w:szCs w:val="28"/>
          <w:lang w:val="ru-RU" w:eastAsia="ru-RU"/>
        </w:rPr>
        <w:t xml:space="preserve"> 273-ФЗ «Об образовании в Российской Федерации»(в действующей редакции);</w:t>
      </w:r>
    </w:p>
    <w:p w14:paraId="6777CEBE" w14:textId="77777777" w:rsidR="00D7481F" w:rsidRPr="00D7481F" w:rsidRDefault="00D7481F" w:rsidP="00D7481F">
      <w:pPr>
        <w:rPr>
          <w:rFonts w:ascii="Times New Roman" w:eastAsia="Times New Roman" w:hAnsi="Times New Roman" w:cs="Times New Roman"/>
          <w:sz w:val="28"/>
          <w:szCs w:val="28"/>
          <w:lang w:val="ru-RU" w:eastAsia="ru-RU"/>
        </w:rPr>
      </w:pPr>
      <w:r w:rsidRPr="00061C25">
        <w:rPr>
          <w:rFonts w:ascii="Times New Roman" w:eastAsia="Times New Roman" w:hAnsi="Times New Roman" w:cs="Times New Roman"/>
          <w:sz w:val="28"/>
          <w:szCs w:val="28"/>
          <w:lang w:eastAsia="ru-RU"/>
        </w:rPr>
        <w:sym w:font="Symbol" w:char="F0B7"/>
      </w:r>
      <w:r w:rsidRPr="00D7481F">
        <w:rPr>
          <w:rFonts w:ascii="Times New Roman" w:eastAsia="Times New Roman" w:hAnsi="Times New Roman" w:cs="Times New Roman"/>
          <w:sz w:val="28"/>
          <w:szCs w:val="28"/>
          <w:lang w:val="ru-RU" w:eastAsia="ru-RU"/>
        </w:rPr>
        <w:t xml:space="preserve">Федерального базисного учебного плана, утвержденный приказом Министерства образования Российской Федерации от 09.03.2004 </w:t>
      </w:r>
      <w:r w:rsidRPr="00061C25">
        <w:rPr>
          <w:rFonts w:ascii="Times New Roman" w:eastAsia="Times New Roman" w:hAnsi="Times New Roman" w:cs="Times New Roman"/>
          <w:sz w:val="28"/>
          <w:szCs w:val="28"/>
          <w:lang w:eastAsia="ru-RU"/>
        </w:rPr>
        <w:t>No</w:t>
      </w:r>
      <w:r w:rsidRPr="00D7481F">
        <w:rPr>
          <w:rFonts w:ascii="Times New Roman" w:eastAsia="Times New Roman" w:hAnsi="Times New Roman" w:cs="Times New Roman"/>
          <w:sz w:val="28"/>
          <w:szCs w:val="28"/>
          <w:lang w:val="ru-RU" w:eastAsia="ru-RU"/>
        </w:rPr>
        <w:t xml:space="preserve"> 1312 (в действующей редакции);</w:t>
      </w:r>
    </w:p>
    <w:p w14:paraId="7A43457B" w14:textId="77777777" w:rsidR="00D7481F" w:rsidRPr="00D7481F" w:rsidRDefault="00D7481F" w:rsidP="00D7481F">
      <w:pPr>
        <w:rPr>
          <w:rFonts w:ascii="Times New Roman" w:eastAsia="Times New Roman" w:hAnsi="Times New Roman" w:cs="Times New Roman"/>
          <w:sz w:val="28"/>
          <w:szCs w:val="28"/>
          <w:lang w:val="ru-RU" w:eastAsia="ru-RU"/>
        </w:rPr>
      </w:pPr>
      <w:r w:rsidRPr="00061C25">
        <w:rPr>
          <w:rFonts w:ascii="Times New Roman" w:eastAsia="Times New Roman" w:hAnsi="Times New Roman" w:cs="Times New Roman"/>
          <w:sz w:val="28"/>
          <w:szCs w:val="28"/>
          <w:lang w:eastAsia="ru-RU"/>
        </w:rPr>
        <w:lastRenderedPageBreak/>
        <w:sym w:font="Symbol" w:char="F0B7"/>
      </w:r>
      <w:r w:rsidRPr="00D7481F">
        <w:rPr>
          <w:rFonts w:ascii="Times New Roman" w:eastAsia="Times New Roman" w:hAnsi="Times New Roman" w:cs="Times New Roman"/>
          <w:sz w:val="28"/>
          <w:szCs w:val="28"/>
          <w:lang w:val="ru-RU" w:eastAsia="ru-RU"/>
        </w:rPr>
        <w:t xml:space="preserve">Федерального компонента государственных образовательных стандартов общего образования, утвержденный приказом Министерства образования Российской Федерации от 05.03.2004 </w:t>
      </w:r>
      <w:r>
        <w:rPr>
          <w:rFonts w:ascii="Times New Roman" w:eastAsia="Times New Roman" w:hAnsi="Times New Roman" w:cs="Times New Roman"/>
          <w:sz w:val="28"/>
          <w:szCs w:val="28"/>
          <w:lang w:eastAsia="ru-RU"/>
        </w:rPr>
        <w:t>No</w:t>
      </w:r>
      <w:r w:rsidRPr="00D7481F">
        <w:rPr>
          <w:rFonts w:ascii="Times New Roman" w:eastAsia="Times New Roman" w:hAnsi="Times New Roman" w:cs="Times New Roman"/>
          <w:sz w:val="28"/>
          <w:szCs w:val="28"/>
          <w:lang w:val="ru-RU" w:eastAsia="ru-RU"/>
        </w:rPr>
        <w:t xml:space="preserve">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(для 10-11 классов);</w:t>
      </w:r>
      <w:r w:rsidRPr="00061C25">
        <w:rPr>
          <w:rFonts w:ascii="Times New Roman" w:eastAsia="Times New Roman" w:hAnsi="Times New Roman" w:cs="Times New Roman"/>
          <w:sz w:val="28"/>
          <w:szCs w:val="28"/>
          <w:lang w:eastAsia="ru-RU"/>
        </w:rPr>
        <w:sym w:font="Symbol" w:char="F020"/>
      </w:r>
    </w:p>
    <w:p w14:paraId="01CD868F" w14:textId="77777777" w:rsidR="00D7481F" w:rsidRPr="00D7481F" w:rsidRDefault="00D7481F" w:rsidP="00D7481F">
      <w:pPr>
        <w:rPr>
          <w:rFonts w:ascii="Times New Roman" w:eastAsia="Times New Roman" w:hAnsi="Times New Roman" w:cs="Times New Roman"/>
          <w:sz w:val="28"/>
          <w:szCs w:val="28"/>
          <w:lang w:val="ru-RU" w:eastAsia="ru-RU"/>
        </w:rPr>
      </w:pPr>
      <w:r w:rsidRPr="00061C25">
        <w:rPr>
          <w:rFonts w:ascii="Times New Roman" w:eastAsia="Times New Roman" w:hAnsi="Times New Roman" w:cs="Times New Roman"/>
          <w:sz w:val="28"/>
          <w:szCs w:val="28"/>
          <w:lang w:eastAsia="ru-RU"/>
        </w:rPr>
        <w:sym w:font="Symbol" w:char="F0B7"/>
      </w:r>
      <w:r w:rsidRPr="00D7481F">
        <w:rPr>
          <w:rFonts w:ascii="Times New Roman" w:eastAsia="Times New Roman" w:hAnsi="Times New Roman" w:cs="Times New Roman"/>
          <w:sz w:val="28"/>
          <w:szCs w:val="28"/>
          <w:lang w:val="ru-RU" w:eastAsia="ru-RU"/>
        </w:rPr>
        <w:t xml:space="preserve">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общего,основного общего и среднего общего образования, утвержденный приказом Министерства образования и науки Российской Федерации от 30.08.2013 </w:t>
      </w:r>
      <w:r w:rsidRPr="00061C25">
        <w:rPr>
          <w:rFonts w:ascii="Times New Roman" w:eastAsia="Times New Roman" w:hAnsi="Times New Roman" w:cs="Times New Roman"/>
          <w:sz w:val="28"/>
          <w:szCs w:val="28"/>
          <w:lang w:eastAsia="ru-RU"/>
        </w:rPr>
        <w:t>No</w:t>
      </w:r>
      <w:r w:rsidRPr="00D7481F">
        <w:rPr>
          <w:rFonts w:ascii="Times New Roman" w:eastAsia="Times New Roman" w:hAnsi="Times New Roman" w:cs="Times New Roman"/>
          <w:sz w:val="28"/>
          <w:szCs w:val="28"/>
          <w:lang w:val="ru-RU" w:eastAsia="ru-RU"/>
        </w:rPr>
        <w:t xml:space="preserve"> 1015 (в действующей редакции);</w:t>
      </w:r>
    </w:p>
    <w:p w14:paraId="44AFCDA0" w14:textId="77777777" w:rsidR="00D7481F" w:rsidRPr="00D7481F" w:rsidRDefault="00D7481F" w:rsidP="00D7481F">
      <w:pPr>
        <w:rPr>
          <w:rFonts w:ascii="Times New Roman" w:eastAsia="Times New Roman" w:hAnsi="Times New Roman" w:cs="Times New Roman"/>
          <w:sz w:val="28"/>
          <w:szCs w:val="28"/>
          <w:lang w:val="ru-RU" w:eastAsia="ru-RU"/>
        </w:rPr>
      </w:pPr>
      <w:r w:rsidRPr="00061C25">
        <w:rPr>
          <w:rFonts w:ascii="Times New Roman" w:eastAsia="Times New Roman" w:hAnsi="Times New Roman" w:cs="Times New Roman"/>
          <w:sz w:val="28"/>
          <w:szCs w:val="28"/>
          <w:lang w:eastAsia="ru-RU"/>
        </w:rPr>
        <w:sym w:font="Symbol" w:char="F0B7"/>
      </w:r>
      <w:r w:rsidRPr="00D7481F">
        <w:rPr>
          <w:rFonts w:ascii="Times New Roman" w:eastAsia="Times New Roman" w:hAnsi="Times New Roman" w:cs="Times New Roman"/>
          <w:sz w:val="28"/>
          <w:szCs w:val="28"/>
          <w:lang w:val="ru-RU" w:eastAsia="ru-RU"/>
        </w:rPr>
        <w:t xml:space="preserve">Приказа Министерства образования и науки РФ </w:t>
      </w:r>
      <w:r w:rsidRPr="00061C25">
        <w:rPr>
          <w:rFonts w:ascii="Times New Roman" w:eastAsia="Times New Roman" w:hAnsi="Times New Roman" w:cs="Times New Roman"/>
          <w:sz w:val="28"/>
          <w:szCs w:val="28"/>
          <w:lang w:eastAsia="ru-RU"/>
        </w:rPr>
        <w:t>No</w:t>
      </w:r>
      <w:r w:rsidRPr="00D7481F">
        <w:rPr>
          <w:rFonts w:ascii="Times New Roman" w:eastAsia="Times New Roman" w:hAnsi="Times New Roman" w:cs="Times New Roman"/>
          <w:sz w:val="28"/>
          <w:szCs w:val="28"/>
          <w:lang w:val="ru-RU" w:eastAsia="ru-RU"/>
        </w:rPr>
        <w:t xml:space="preserve"> 253 от 31 марта 2014 года «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(редакция от 21.04.2016);</w:t>
      </w:r>
    </w:p>
    <w:p w14:paraId="27705D61" w14:textId="77777777" w:rsidR="00D7481F" w:rsidRPr="00D7481F" w:rsidRDefault="00D7481F" w:rsidP="00D7481F">
      <w:pPr>
        <w:rPr>
          <w:rFonts w:ascii="Times New Roman" w:eastAsia="Times New Roman" w:hAnsi="Times New Roman" w:cs="Times New Roman"/>
          <w:sz w:val="28"/>
          <w:szCs w:val="28"/>
          <w:lang w:val="ru-RU" w:eastAsia="ru-RU"/>
        </w:rPr>
      </w:pPr>
      <w:r w:rsidRPr="00061C25">
        <w:rPr>
          <w:rFonts w:ascii="Times New Roman" w:eastAsia="Times New Roman" w:hAnsi="Times New Roman" w:cs="Times New Roman"/>
          <w:sz w:val="28"/>
          <w:szCs w:val="28"/>
          <w:lang w:eastAsia="ru-RU"/>
        </w:rPr>
        <w:sym w:font="Symbol" w:char="F0B7"/>
      </w:r>
      <w:r w:rsidRPr="00D7481F">
        <w:rPr>
          <w:rFonts w:ascii="Times New Roman" w:eastAsia="Times New Roman" w:hAnsi="Times New Roman" w:cs="Times New Roman"/>
          <w:sz w:val="28"/>
          <w:szCs w:val="28"/>
          <w:lang w:val="ru-RU" w:eastAsia="ru-RU"/>
        </w:rPr>
        <w:t>Санитарно-эпидемиологических правил и нормативов СанПиН 2.4.2.2821-</w:t>
      </w:r>
    </w:p>
    <w:p w14:paraId="1CBB0C16"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10 «Санитарно-эпидемиологическими требованиями к условиям и организации обучения в общеобразовательных учреждениях», утвержденными Постановлением Главного санитарного врача Российской Федерации от 29.12.10.</w:t>
      </w:r>
      <w:r w:rsidRPr="00061C25">
        <w:rPr>
          <w:rFonts w:ascii="Times New Roman" w:eastAsia="Times New Roman" w:hAnsi="Times New Roman" w:cs="Times New Roman"/>
          <w:sz w:val="28"/>
          <w:szCs w:val="28"/>
          <w:lang w:eastAsia="ru-RU"/>
        </w:rPr>
        <w:t>No</w:t>
      </w:r>
      <w:r w:rsidRPr="00D7481F">
        <w:rPr>
          <w:rFonts w:ascii="Times New Roman" w:eastAsia="Times New Roman" w:hAnsi="Times New Roman" w:cs="Times New Roman"/>
          <w:sz w:val="28"/>
          <w:szCs w:val="28"/>
          <w:lang w:val="ru-RU" w:eastAsia="ru-RU"/>
        </w:rPr>
        <w:t xml:space="preserve"> 189 (в действующей редакции);</w:t>
      </w:r>
    </w:p>
    <w:p w14:paraId="4ECB6429" w14:textId="77777777" w:rsidR="00D7481F" w:rsidRPr="00D7481F" w:rsidRDefault="00D7481F" w:rsidP="00D7481F">
      <w:pPr>
        <w:rPr>
          <w:rFonts w:ascii="Times New Roman" w:eastAsia="Times New Roman" w:hAnsi="Times New Roman" w:cs="Times New Roman"/>
          <w:sz w:val="28"/>
          <w:szCs w:val="28"/>
          <w:lang w:val="ru-RU" w:eastAsia="ru-RU"/>
        </w:rPr>
      </w:pPr>
      <w:r w:rsidRPr="00061C25">
        <w:rPr>
          <w:rFonts w:ascii="Times New Roman" w:eastAsia="Times New Roman" w:hAnsi="Times New Roman" w:cs="Times New Roman"/>
          <w:sz w:val="28"/>
          <w:szCs w:val="28"/>
          <w:lang w:eastAsia="ru-RU"/>
        </w:rPr>
        <w:sym w:font="Symbol" w:char="F0B7"/>
      </w:r>
      <w:r w:rsidRPr="00D7481F">
        <w:rPr>
          <w:rFonts w:ascii="Times New Roman" w:eastAsia="Times New Roman" w:hAnsi="Times New Roman" w:cs="Times New Roman"/>
          <w:sz w:val="28"/>
          <w:szCs w:val="28"/>
          <w:lang w:val="ru-RU" w:eastAsia="ru-RU"/>
        </w:rPr>
        <w:t>Основной общеобразовательной программы основного общего образования МБОУ Никольская СОШ;</w:t>
      </w:r>
    </w:p>
    <w:p w14:paraId="6BCE4D43" w14:textId="77777777" w:rsidR="00D7481F" w:rsidRPr="00D7481F" w:rsidRDefault="00D7481F" w:rsidP="00D7481F">
      <w:pPr>
        <w:rPr>
          <w:rFonts w:ascii="Times New Roman" w:eastAsia="Times New Roman" w:hAnsi="Times New Roman" w:cs="Times New Roman"/>
          <w:sz w:val="28"/>
          <w:szCs w:val="28"/>
          <w:lang w:val="ru-RU" w:eastAsia="ru-RU"/>
        </w:rPr>
      </w:pPr>
      <w:r w:rsidRPr="00061C25">
        <w:rPr>
          <w:rFonts w:ascii="Times New Roman" w:eastAsia="Times New Roman" w:hAnsi="Times New Roman" w:cs="Times New Roman"/>
          <w:sz w:val="28"/>
          <w:szCs w:val="28"/>
          <w:lang w:eastAsia="ru-RU"/>
        </w:rPr>
        <w:sym w:font="Symbol" w:char="F0B7"/>
      </w:r>
      <w:r w:rsidRPr="00D7481F">
        <w:rPr>
          <w:rFonts w:ascii="Times New Roman" w:eastAsia="Times New Roman" w:hAnsi="Times New Roman" w:cs="Times New Roman"/>
          <w:sz w:val="28"/>
          <w:szCs w:val="28"/>
          <w:lang w:val="ru-RU" w:eastAsia="ru-RU"/>
        </w:rPr>
        <w:t>Устава МБОУ Никольская СОШ;</w:t>
      </w:r>
    </w:p>
    <w:p w14:paraId="72D90AEB" w14:textId="77777777" w:rsidR="008B6EB1"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 xml:space="preserve">Учебный план, реализующий общеобразовательную программу среднего общего образования, составлен на основе </w:t>
      </w:r>
    </w:p>
    <w:p w14:paraId="6476F168" w14:textId="50B9ED0C" w:rsidR="00D7481F" w:rsidRPr="00D7481F" w:rsidRDefault="008B6EB1" w:rsidP="00D7481F">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ФГОС в 10 классе и </w:t>
      </w:r>
      <w:r w:rsidR="00D7481F" w:rsidRPr="00D7481F">
        <w:rPr>
          <w:rFonts w:ascii="Times New Roman" w:eastAsia="Times New Roman" w:hAnsi="Times New Roman" w:cs="Times New Roman"/>
          <w:sz w:val="28"/>
          <w:szCs w:val="28"/>
          <w:lang w:val="ru-RU" w:eastAsia="ru-RU"/>
        </w:rPr>
        <w:t>федерального компонента государственных образовательных стандартов</w:t>
      </w:r>
      <w:r>
        <w:rPr>
          <w:rFonts w:ascii="Times New Roman" w:eastAsia="Times New Roman" w:hAnsi="Times New Roman" w:cs="Times New Roman"/>
          <w:sz w:val="28"/>
          <w:szCs w:val="28"/>
          <w:lang w:val="ru-RU" w:eastAsia="ru-RU"/>
        </w:rPr>
        <w:t xml:space="preserve">(ФкГОС) </w:t>
      </w:r>
      <w:r w:rsidR="00D7481F" w:rsidRPr="00D7481F">
        <w:rPr>
          <w:rFonts w:ascii="Times New Roman" w:eastAsia="Times New Roman" w:hAnsi="Times New Roman" w:cs="Times New Roman"/>
          <w:sz w:val="28"/>
          <w:szCs w:val="28"/>
          <w:lang w:val="ru-RU" w:eastAsia="ru-RU"/>
        </w:rPr>
        <w:t>общего образования</w:t>
      </w:r>
      <w:r>
        <w:rPr>
          <w:rFonts w:ascii="Times New Roman" w:eastAsia="Times New Roman" w:hAnsi="Times New Roman" w:cs="Times New Roman"/>
          <w:sz w:val="28"/>
          <w:szCs w:val="28"/>
          <w:lang w:val="ru-RU" w:eastAsia="ru-RU"/>
        </w:rPr>
        <w:t xml:space="preserve"> в 11 классе</w:t>
      </w:r>
      <w:r w:rsidR="00D7481F" w:rsidRPr="00D7481F">
        <w:rPr>
          <w:rFonts w:ascii="Times New Roman" w:eastAsia="Times New Roman" w:hAnsi="Times New Roman" w:cs="Times New Roman"/>
          <w:sz w:val="28"/>
          <w:szCs w:val="28"/>
          <w:lang w:val="ru-RU" w:eastAsia="ru-RU"/>
        </w:rPr>
        <w:t>.</w:t>
      </w:r>
    </w:p>
    <w:p w14:paraId="42181C8A"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 xml:space="preserve">Учебный план обеспечивает выполнение гигиенических требований к режиму образовательного процесса, установленных СанПиН 2.4.2.2821-10, и предусматривает 2-летний нормативный срок освоения образовательных программ среднего общего образования для 10-11 классов. </w:t>
      </w:r>
    </w:p>
    <w:p w14:paraId="320BBA58" w14:textId="7AA92BD6"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Учебный пр</w:t>
      </w:r>
      <w:r w:rsidR="00143EC1">
        <w:rPr>
          <w:rFonts w:ascii="Times New Roman" w:eastAsia="Times New Roman" w:hAnsi="Times New Roman" w:cs="Times New Roman"/>
          <w:sz w:val="28"/>
          <w:szCs w:val="28"/>
          <w:lang w:val="ru-RU" w:eastAsia="ru-RU"/>
        </w:rPr>
        <w:t>оцесс организован в условиях пя</w:t>
      </w:r>
      <w:r w:rsidRPr="00D7481F">
        <w:rPr>
          <w:rFonts w:ascii="Times New Roman" w:eastAsia="Times New Roman" w:hAnsi="Times New Roman" w:cs="Times New Roman"/>
          <w:sz w:val="28"/>
          <w:szCs w:val="28"/>
          <w:lang w:val="ru-RU" w:eastAsia="ru-RU"/>
        </w:rPr>
        <w:t>тидневной учебной недели</w:t>
      </w:r>
    </w:p>
    <w:p w14:paraId="06F87E24"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в соответствии с Санитарно-эпидемиологическими нормами (СанПиН 2.4.22821-10). Продолжительность учебного года в 10 классе –35учебных недель, продолжительность учебного года в 11 классе –34 учебные недели (без учета прохождения ГИА).</w:t>
      </w:r>
    </w:p>
    <w:p w14:paraId="060BD917" w14:textId="64A8702E" w:rsidR="00D7481F" w:rsidRPr="00EA3D45"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Количество часов, отведенных на освоение учащимися учебного плана образователь</w:t>
      </w:r>
      <w:r w:rsidR="00143EC1">
        <w:rPr>
          <w:rFonts w:ascii="Times New Roman" w:eastAsia="Times New Roman" w:hAnsi="Times New Roman" w:cs="Times New Roman"/>
          <w:sz w:val="28"/>
          <w:szCs w:val="28"/>
          <w:lang w:val="ru-RU" w:eastAsia="ru-RU"/>
        </w:rPr>
        <w:t xml:space="preserve">ной организации </w:t>
      </w:r>
      <w:r w:rsidRPr="00D7481F">
        <w:rPr>
          <w:rFonts w:ascii="Times New Roman" w:eastAsia="Times New Roman" w:hAnsi="Times New Roman" w:cs="Times New Roman"/>
          <w:sz w:val="28"/>
          <w:szCs w:val="28"/>
          <w:lang w:val="ru-RU" w:eastAsia="ru-RU"/>
        </w:rPr>
        <w:t xml:space="preserve"> в совокупности не </w:t>
      </w:r>
      <w:r w:rsidRPr="00D7481F">
        <w:rPr>
          <w:rFonts w:ascii="Times New Roman" w:eastAsia="Times New Roman" w:hAnsi="Times New Roman" w:cs="Times New Roman"/>
          <w:sz w:val="28"/>
          <w:szCs w:val="28"/>
          <w:lang w:val="ru-RU" w:eastAsia="ru-RU"/>
        </w:rPr>
        <w:lastRenderedPageBreak/>
        <w:t xml:space="preserve">превышает величину недельной образовательной нагрузки, установленной СанПиН 2.4.2.2821-10. </w:t>
      </w:r>
      <w:r w:rsidRPr="00EA3D45">
        <w:rPr>
          <w:rFonts w:ascii="Times New Roman" w:eastAsia="Times New Roman" w:hAnsi="Times New Roman" w:cs="Times New Roman"/>
          <w:sz w:val="28"/>
          <w:szCs w:val="28"/>
          <w:lang w:val="ru-RU" w:eastAsia="ru-RU"/>
        </w:rPr>
        <w:t>Нагрузка равномерно распределяется в течение недели.</w:t>
      </w:r>
    </w:p>
    <w:p w14:paraId="0F93E8B4"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 xml:space="preserve">При реализации общеобразовательной программы выбраны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31.03.2014 </w:t>
      </w:r>
      <w:r w:rsidRPr="002A7700">
        <w:rPr>
          <w:rFonts w:ascii="Times New Roman" w:eastAsia="Times New Roman" w:hAnsi="Times New Roman" w:cs="Times New Roman"/>
          <w:sz w:val="28"/>
          <w:szCs w:val="28"/>
          <w:lang w:eastAsia="ru-RU"/>
        </w:rPr>
        <w:t>No</w:t>
      </w:r>
      <w:r w:rsidRPr="00D7481F">
        <w:rPr>
          <w:rFonts w:ascii="Times New Roman" w:eastAsia="Times New Roman" w:hAnsi="Times New Roman" w:cs="Times New Roman"/>
          <w:sz w:val="28"/>
          <w:szCs w:val="28"/>
          <w:lang w:val="ru-RU" w:eastAsia="ru-RU"/>
        </w:rPr>
        <w:t xml:space="preserve"> 253).</w:t>
      </w:r>
    </w:p>
    <w:p w14:paraId="3852EE59"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 xml:space="preserve">Форма получения образования: очная. </w:t>
      </w:r>
    </w:p>
    <w:p w14:paraId="608EA592" w14:textId="77777777" w:rsidR="00D7481F" w:rsidRPr="00D7481F" w:rsidRDefault="00D7481F" w:rsidP="00D7481F">
      <w:pPr>
        <w:rPr>
          <w:rFonts w:ascii="Times New Roman" w:eastAsia="Times New Roman" w:hAnsi="Times New Roman" w:cs="Times New Roman"/>
          <w:sz w:val="28"/>
          <w:szCs w:val="28"/>
          <w:lang w:val="ru-RU" w:eastAsia="ru-RU"/>
        </w:rPr>
      </w:pPr>
      <w:r w:rsidRPr="00D7481F">
        <w:rPr>
          <w:rFonts w:ascii="Times New Roman" w:eastAsia="Times New Roman" w:hAnsi="Times New Roman" w:cs="Times New Roman"/>
          <w:sz w:val="28"/>
          <w:szCs w:val="28"/>
          <w:lang w:val="ru-RU" w:eastAsia="ru-RU"/>
        </w:rPr>
        <w:t>Среднее общее образование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w:t>
      </w:r>
    </w:p>
    <w:p w14:paraId="5B72B8B1" w14:textId="0B29BBB9" w:rsidR="006C2118" w:rsidRDefault="00D7481F" w:rsidP="006C2118">
      <w:pPr>
        <w:ind w:left="-142"/>
        <w:rPr>
          <w:rFonts w:ascii="Times New Roman" w:hAnsi="Times New Roman"/>
          <w:bCs/>
          <w:iCs/>
          <w:sz w:val="28"/>
          <w:szCs w:val="28"/>
          <w:lang w:val="ru-RU"/>
        </w:rPr>
      </w:pPr>
      <w:r w:rsidRPr="00D7481F">
        <w:rPr>
          <w:rFonts w:ascii="Times New Roman" w:hAnsi="Times New Roman"/>
          <w:bCs/>
          <w:iCs/>
          <w:sz w:val="28"/>
          <w:szCs w:val="28"/>
          <w:lang w:val="ru-RU"/>
        </w:rPr>
        <w:t>Учебный план определяет количество учебных часов на изучение образовательных областей и учебных предметов федерального компонента государственного стандарта общего образования, соотношение распределения регионального компонента и компонента ОУ по ступеням общего образования. Часы  компонента образовательного учреждения используются  для углубленного изучения образовательны</w:t>
      </w:r>
      <w:r w:rsidR="004C7987">
        <w:rPr>
          <w:rFonts w:ascii="Times New Roman" w:hAnsi="Times New Roman"/>
          <w:bCs/>
          <w:iCs/>
          <w:sz w:val="28"/>
          <w:szCs w:val="28"/>
          <w:lang w:val="ru-RU"/>
        </w:rPr>
        <w:t xml:space="preserve">х областей и учебных предметов </w:t>
      </w:r>
      <w:r w:rsidRPr="00D7481F">
        <w:rPr>
          <w:rFonts w:ascii="Times New Roman" w:hAnsi="Times New Roman"/>
          <w:bCs/>
          <w:iCs/>
          <w:sz w:val="28"/>
          <w:szCs w:val="28"/>
          <w:lang w:val="ru-RU"/>
        </w:rPr>
        <w:t xml:space="preserve"> учебного плана, для введения  элективных курсов. </w:t>
      </w:r>
    </w:p>
    <w:p w14:paraId="5B24324B" w14:textId="77777777" w:rsidR="006C2118" w:rsidRDefault="006C2118" w:rsidP="006C2118">
      <w:pPr>
        <w:ind w:left="-142"/>
        <w:rPr>
          <w:rFonts w:ascii="Times New Roman" w:hAnsi="Times New Roman"/>
          <w:bCs/>
          <w:iCs/>
          <w:sz w:val="28"/>
          <w:szCs w:val="28"/>
          <w:lang w:val="ru-RU"/>
        </w:rPr>
      </w:pPr>
    </w:p>
    <w:p w14:paraId="16AA58D7" w14:textId="77777777" w:rsidR="00553118" w:rsidRPr="006C2118" w:rsidRDefault="00553118" w:rsidP="00553118">
      <w:pPr>
        <w:pStyle w:val="a6"/>
        <w:jc w:val="both"/>
        <w:rPr>
          <w:rFonts w:ascii="Times New Roman" w:hAnsi="Times New Roman"/>
          <w:sz w:val="28"/>
          <w:szCs w:val="28"/>
          <w:shd w:val="clear" w:color="auto" w:fill="FFFFFF"/>
        </w:rPr>
      </w:pPr>
      <w:r w:rsidRPr="006C2118">
        <w:rPr>
          <w:rFonts w:ascii="Times New Roman" w:hAnsi="Times New Roman"/>
          <w:sz w:val="28"/>
          <w:szCs w:val="28"/>
          <w:shd w:val="clear" w:color="auto" w:fill="FFFFFF"/>
        </w:rPr>
        <w:t xml:space="preserve">Совместно с учителями-предметниками и с учетом их требований формируется централизованный заказ на учебные издания. </w:t>
      </w:r>
      <w:r w:rsidRPr="006C2118">
        <w:rPr>
          <w:rFonts w:ascii="Times New Roman" w:hAnsi="Times New Roman"/>
          <w:color w:val="000000"/>
          <w:sz w:val="28"/>
          <w:szCs w:val="28"/>
        </w:rPr>
        <w:t xml:space="preserve">При составлении учебного плана соблюдена преемственность используемых УМК между ступенями обучения и классами, его осуществление обеспечено программами, учебниками, дидактическими материалами. </w:t>
      </w:r>
      <w:r w:rsidRPr="006C2118">
        <w:rPr>
          <w:rFonts w:ascii="Times New Roman" w:hAnsi="Times New Roman"/>
          <w:sz w:val="28"/>
          <w:szCs w:val="28"/>
          <w:shd w:val="clear" w:color="auto" w:fill="FFFFFF"/>
        </w:rPr>
        <w:t xml:space="preserve">Перечень учебной литературы утвержден на педагогическом совете школы . В школьной библиотеке постоянно ведется прием и обработка поступившей учебной, методической  литературы. </w:t>
      </w:r>
    </w:p>
    <w:p w14:paraId="201EF1AC" w14:textId="77777777" w:rsidR="00553118" w:rsidRPr="006C2118" w:rsidRDefault="00553118" w:rsidP="00553118">
      <w:pPr>
        <w:pStyle w:val="a6"/>
        <w:jc w:val="both"/>
        <w:rPr>
          <w:rFonts w:ascii="Times New Roman" w:hAnsi="Times New Roman"/>
          <w:sz w:val="28"/>
          <w:szCs w:val="28"/>
          <w:shd w:val="clear" w:color="auto" w:fill="FFFFFF"/>
        </w:rPr>
      </w:pPr>
      <w:r w:rsidRPr="006C2118">
        <w:rPr>
          <w:rFonts w:ascii="Times New Roman" w:hAnsi="Times New Roman"/>
          <w:sz w:val="28"/>
          <w:szCs w:val="28"/>
          <w:shd w:val="clear" w:color="auto" w:fill="FFFFFF"/>
        </w:rPr>
        <w:t>Работа школьной библиотеки организована таким образом, что все обучающиеся школы имеют доступ к фондам учебно-методической документации, в том числе доступ к электронно-библиотечным системам.</w:t>
      </w:r>
    </w:p>
    <w:p w14:paraId="1061505D" w14:textId="77777777" w:rsidR="008D79D0" w:rsidRPr="00EB1B60" w:rsidRDefault="008D79D0" w:rsidP="008D79D0">
      <w:pPr>
        <w:tabs>
          <w:tab w:val="left" w:pos="1511"/>
        </w:tabs>
        <w:spacing w:line="321" w:lineRule="exact"/>
        <w:rPr>
          <w:rFonts w:ascii="Times New Roman" w:eastAsia="Times New Roman" w:hAnsi="Times New Roman" w:cs="Times New Roman"/>
          <w:b/>
          <w:sz w:val="28"/>
          <w:szCs w:val="28"/>
          <w:lang w:val="ru-RU"/>
        </w:rPr>
      </w:pPr>
      <w:r w:rsidRPr="00EB1B60">
        <w:rPr>
          <w:rFonts w:ascii="Times New Roman" w:hAnsi="Times New Roman" w:cs="Times New Roman"/>
          <w:b/>
          <w:sz w:val="28"/>
          <w:szCs w:val="28"/>
          <w:lang w:val="ru-RU"/>
        </w:rPr>
        <w:t xml:space="preserve">3.2.2. </w:t>
      </w:r>
      <w:r w:rsidRPr="00EB1B60">
        <w:rPr>
          <w:rFonts w:ascii="Times New Roman" w:hAnsi="Times New Roman" w:cs="Times New Roman"/>
          <w:b/>
          <w:spacing w:val="-1"/>
          <w:sz w:val="28"/>
          <w:szCs w:val="28"/>
          <w:lang w:val="ru-RU"/>
        </w:rPr>
        <w:t>Воспитательная работа</w:t>
      </w:r>
    </w:p>
    <w:p w14:paraId="0054C878" w14:textId="77777777" w:rsidR="008D79D0" w:rsidRPr="003169F5" w:rsidRDefault="008D79D0" w:rsidP="008D79D0">
      <w:pPr>
        <w:spacing w:line="322" w:lineRule="exact"/>
        <w:ind w:firstLine="709"/>
        <w:rPr>
          <w:rFonts w:ascii="Times New Roman" w:eastAsia="Calibri" w:hAnsi="Times New Roman" w:cs="Times New Roman"/>
          <w:b/>
          <w:color w:val="FF0000"/>
          <w:sz w:val="28"/>
          <w:szCs w:val="28"/>
          <w:lang w:val="ru-RU"/>
        </w:rPr>
      </w:pPr>
    </w:p>
    <w:p w14:paraId="4F9B5E69" w14:textId="26D14504" w:rsidR="008D79D0" w:rsidRPr="00225EBB" w:rsidRDefault="008D79D0" w:rsidP="008D79D0">
      <w:pPr>
        <w:spacing w:after="200" w:line="276" w:lineRule="auto"/>
        <w:rPr>
          <w:rFonts w:ascii="Times New Roman" w:eastAsia="Calibri" w:hAnsi="Times New Roman" w:cs="Times New Roman"/>
          <w:sz w:val="28"/>
          <w:szCs w:val="28"/>
          <w:lang w:val="ru-RU"/>
        </w:rPr>
      </w:pPr>
      <w:r w:rsidRPr="00225EBB">
        <w:rPr>
          <w:rFonts w:ascii="Times New Roman" w:eastAsia="Times New Roman" w:hAnsi="Times New Roman" w:cs="Times New Roman"/>
          <w:i/>
          <w:iCs/>
          <w:sz w:val="28"/>
          <w:szCs w:val="28"/>
          <w:lang w:val="ru-RU"/>
        </w:rPr>
        <w:t xml:space="preserve">     </w:t>
      </w:r>
      <w:r w:rsidRPr="00225EBB">
        <w:rPr>
          <w:rFonts w:ascii="Times New Roman" w:eastAsia="Calibri" w:hAnsi="Times New Roman" w:cs="Times New Roman"/>
          <w:sz w:val="28"/>
          <w:szCs w:val="28"/>
          <w:lang w:val="ru-RU"/>
        </w:rPr>
        <w:t xml:space="preserve">Воспитательная работа проводилась согласно школьному </w:t>
      </w:r>
      <w:r w:rsidR="00EB1B60">
        <w:rPr>
          <w:rFonts w:ascii="Times New Roman" w:eastAsia="Calibri" w:hAnsi="Times New Roman" w:cs="Times New Roman"/>
          <w:sz w:val="28"/>
          <w:szCs w:val="28"/>
          <w:lang w:val="ru-RU"/>
        </w:rPr>
        <w:t xml:space="preserve">календарному </w:t>
      </w:r>
      <w:r w:rsidRPr="00225EBB">
        <w:rPr>
          <w:rFonts w:ascii="Times New Roman" w:eastAsia="Calibri" w:hAnsi="Times New Roman" w:cs="Times New Roman"/>
          <w:sz w:val="28"/>
          <w:szCs w:val="28"/>
          <w:lang w:val="ru-RU"/>
        </w:rPr>
        <w:t xml:space="preserve">плану воспитательной работы и плану районных мероприятий, а так же приказам управления образования и положениям по региональным, муниципальным воспитательным мероприятиям. </w:t>
      </w:r>
    </w:p>
    <w:p w14:paraId="26D15925" w14:textId="77777777" w:rsidR="00EB1B60" w:rsidRPr="00EB1B60" w:rsidRDefault="00EB1B60" w:rsidP="00EB1B60">
      <w:pPr>
        <w:widowControl/>
        <w:rPr>
          <w:rFonts w:ascii="Times New Roman" w:eastAsia="Calibri" w:hAnsi="Times New Roman" w:cs="Times New Roman"/>
          <w:sz w:val="24"/>
          <w:szCs w:val="24"/>
          <w:lang w:val="ru-RU" w:eastAsia="ru-RU"/>
        </w:rPr>
      </w:pPr>
      <w:r w:rsidRPr="00EB1B60">
        <w:rPr>
          <w:rFonts w:ascii="Times New Roman" w:eastAsia="Calibri" w:hAnsi="Times New Roman" w:cs="Times New Roman"/>
          <w:sz w:val="24"/>
          <w:szCs w:val="24"/>
          <w:lang w:val="ru-RU" w:eastAsia="ru-RU"/>
        </w:rPr>
        <w:lastRenderedPageBreak/>
        <w:t xml:space="preserve">Программа </w:t>
      </w:r>
      <w:r w:rsidRPr="00EB1B60">
        <w:rPr>
          <w:rFonts w:ascii="Times New Roman" w:eastAsia="Calibri" w:hAnsi="Times New Roman" w:cs="Times New Roman"/>
          <w:sz w:val="24"/>
          <w:szCs w:val="24"/>
          <w:lang w:val="ru-RU" w:eastAsia="ru-RU"/>
        </w:rPr>
        <w:tab/>
        <w:t xml:space="preserve">основывается </w:t>
      </w:r>
      <w:r w:rsidRPr="00EB1B60">
        <w:rPr>
          <w:rFonts w:ascii="Times New Roman" w:eastAsia="Calibri" w:hAnsi="Times New Roman" w:cs="Times New Roman"/>
          <w:sz w:val="24"/>
          <w:szCs w:val="24"/>
          <w:lang w:val="ru-RU" w:eastAsia="ru-RU"/>
        </w:rPr>
        <w:tab/>
        <w:t xml:space="preserve">на </w:t>
      </w:r>
      <w:r w:rsidRPr="00EB1B60">
        <w:rPr>
          <w:rFonts w:ascii="Times New Roman" w:eastAsia="Calibri" w:hAnsi="Times New Roman" w:cs="Times New Roman"/>
          <w:sz w:val="24"/>
          <w:szCs w:val="24"/>
          <w:lang w:val="ru-RU" w:eastAsia="ru-RU"/>
        </w:rPr>
        <w:tab/>
        <w:t xml:space="preserve">единстве </w:t>
      </w:r>
      <w:r w:rsidRPr="00EB1B60">
        <w:rPr>
          <w:rFonts w:ascii="Times New Roman" w:eastAsia="Calibri" w:hAnsi="Times New Roman" w:cs="Times New Roman"/>
          <w:sz w:val="24"/>
          <w:szCs w:val="24"/>
          <w:lang w:val="ru-RU" w:eastAsia="ru-RU"/>
        </w:rPr>
        <w:tab/>
        <w:t xml:space="preserve">и </w:t>
      </w:r>
      <w:r w:rsidRPr="00EB1B60">
        <w:rPr>
          <w:rFonts w:ascii="Times New Roman" w:eastAsia="Calibri" w:hAnsi="Times New Roman" w:cs="Times New Roman"/>
          <w:sz w:val="24"/>
          <w:szCs w:val="24"/>
          <w:lang w:val="ru-RU" w:eastAsia="ru-RU"/>
        </w:rPr>
        <w:tab/>
        <w:t xml:space="preserve">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 </w:t>
      </w:r>
    </w:p>
    <w:p w14:paraId="4855A84C" w14:textId="77777777" w:rsidR="00EB1B60" w:rsidRPr="00EB1B60" w:rsidRDefault="00EB1B60" w:rsidP="00EB1B60">
      <w:pPr>
        <w:widowControl/>
        <w:spacing w:after="120"/>
        <w:ind w:right="220" w:firstLine="850"/>
        <w:rPr>
          <w:rFonts w:ascii="Times New Roman" w:eastAsia="Calibri" w:hAnsi="Times New Roman" w:cs="Times New Roman"/>
          <w:sz w:val="24"/>
          <w:szCs w:val="24"/>
          <w:lang w:val="ru-RU"/>
        </w:rPr>
      </w:pPr>
      <w:r w:rsidRPr="00EB1B60">
        <w:rPr>
          <w:rFonts w:ascii="Times New Roman" w:eastAsia="Calibri" w:hAnsi="Times New Roman" w:cs="Times New Roman"/>
          <w:sz w:val="24"/>
          <w:szCs w:val="24"/>
          <w:lang w:val="ru-RU"/>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14:paraId="19264CDE" w14:textId="77777777" w:rsidR="00EB1B60" w:rsidRPr="00EB1B60" w:rsidRDefault="00EB1B60" w:rsidP="00EB1B60">
      <w:pPr>
        <w:widowControl/>
        <w:spacing w:after="120"/>
        <w:ind w:right="222"/>
        <w:rPr>
          <w:rFonts w:ascii="Times New Roman" w:eastAsia="Calibri" w:hAnsi="Times New Roman" w:cs="Times New Roman"/>
          <w:sz w:val="24"/>
          <w:szCs w:val="24"/>
          <w:lang w:val="ru-RU"/>
        </w:rPr>
      </w:pPr>
      <w:r w:rsidRPr="00EB1B60">
        <w:rPr>
          <w:rFonts w:ascii="Times New Roman" w:eastAsia="Calibri" w:hAnsi="Times New Roman" w:cs="Times New Roman"/>
          <w:sz w:val="24"/>
          <w:szCs w:val="24"/>
          <w:lang w:val="ru-RU"/>
        </w:rPr>
        <w:t xml:space="preserve">        Воспитательная программа является обязательной частью основной образовательной программы МБОУ Никольская СОШ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14:paraId="6D5FB1A5" w14:textId="77777777" w:rsidR="00EB1B60" w:rsidRPr="00EB1B60" w:rsidRDefault="00EB1B60" w:rsidP="00EB1B60">
      <w:pPr>
        <w:widowControl/>
        <w:spacing w:after="120"/>
        <w:ind w:right="222"/>
        <w:rPr>
          <w:rFonts w:ascii="Times New Roman" w:eastAsia="Calibri" w:hAnsi="Times New Roman" w:cs="Times New Roman"/>
          <w:sz w:val="24"/>
          <w:szCs w:val="24"/>
          <w:lang w:val="ru-RU"/>
        </w:rPr>
      </w:pPr>
      <w:r w:rsidRPr="00EB1B60">
        <w:rPr>
          <w:rFonts w:ascii="Times New Roman" w:eastAsia="Calibri" w:hAnsi="Times New Roman" w:cs="Times New Roman"/>
          <w:sz w:val="24"/>
          <w:szCs w:val="24"/>
          <w:lang w:val="ru-RU"/>
        </w:rPr>
        <w:t>Данная программа воспитания показывает систему работы с обучающимися в школе.</w:t>
      </w:r>
    </w:p>
    <w:p w14:paraId="0B2EEE59" w14:textId="77777777" w:rsidR="00EB1B60" w:rsidRPr="00EB1B60" w:rsidRDefault="00EB1B60" w:rsidP="00EB1B60">
      <w:pPr>
        <w:widowControl/>
        <w:spacing w:after="29"/>
        <w:ind w:left="-15" w:right="110" w:firstLine="698"/>
        <w:jc w:val="both"/>
        <w:rPr>
          <w:rFonts w:ascii="Times New Roman" w:eastAsia="Times New Roman" w:hAnsi="Times New Roman" w:cs="Times New Roman"/>
          <w:color w:val="000000"/>
          <w:sz w:val="24"/>
          <w:szCs w:val="24"/>
          <w:lang w:val="ru-RU" w:eastAsia="ru-RU"/>
        </w:rPr>
      </w:pPr>
      <w:r w:rsidRPr="00EB1B60">
        <w:rPr>
          <w:rFonts w:ascii="Times New Roman" w:eastAsia="Times New Roman" w:hAnsi="Times New Roman" w:cs="Times New Roman"/>
          <w:color w:val="000000"/>
          <w:sz w:val="24"/>
          <w:szCs w:val="24"/>
          <w:lang w:val="ru-RU" w:eastAsia="ru-RU"/>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227A72EC" w14:textId="77777777" w:rsidR="00EB1B60" w:rsidRPr="00EB1B60" w:rsidRDefault="00EB1B60" w:rsidP="00EB1B60">
      <w:pPr>
        <w:widowControl/>
        <w:spacing w:after="3"/>
        <w:ind w:left="-15" w:firstLine="698"/>
        <w:jc w:val="both"/>
        <w:rPr>
          <w:rFonts w:ascii="Times New Roman" w:eastAsia="Times New Roman" w:hAnsi="Times New Roman" w:cs="Times New Roman"/>
          <w:color w:val="000000"/>
          <w:sz w:val="24"/>
          <w:szCs w:val="24"/>
          <w:lang w:val="ru-RU" w:eastAsia="ru-RU"/>
        </w:rPr>
      </w:pPr>
      <w:r w:rsidRPr="00EB1B60">
        <w:rPr>
          <w:rFonts w:ascii="Times New Roman" w:eastAsia="Times New Roman" w:hAnsi="Times New Roman" w:cs="Times New Roman"/>
          <w:color w:val="000000"/>
          <w:sz w:val="24"/>
          <w:szCs w:val="24"/>
          <w:lang w:val="ru-RU" w:eastAsia="ru-RU"/>
        </w:rPr>
        <w:t xml:space="preserve">Программа </w:t>
      </w:r>
      <w:r w:rsidRPr="00EB1B60">
        <w:rPr>
          <w:rFonts w:ascii="Times New Roman" w:eastAsia="Times New Roman" w:hAnsi="Times New Roman" w:cs="Times New Roman"/>
          <w:color w:val="000000"/>
          <w:sz w:val="24"/>
          <w:szCs w:val="24"/>
          <w:lang w:val="ru-RU" w:eastAsia="ru-RU"/>
        </w:rPr>
        <w:tab/>
        <w:t xml:space="preserve">включает </w:t>
      </w:r>
      <w:r w:rsidRPr="00EB1B60">
        <w:rPr>
          <w:rFonts w:ascii="Times New Roman" w:eastAsia="Times New Roman" w:hAnsi="Times New Roman" w:cs="Times New Roman"/>
          <w:color w:val="000000"/>
          <w:sz w:val="24"/>
          <w:szCs w:val="24"/>
          <w:lang w:val="ru-RU" w:eastAsia="ru-RU"/>
        </w:rPr>
        <w:tab/>
        <w:t xml:space="preserve">три </w:t>
      </w:r>
      <w:r w:rsidRPr="00EB1B60">
        <w:rPr>
          <w:rFonts w:ascii="Times New Roman" w:eastAsia="Times New Roman" w:hAnsi="Times New Roman" w:cs="Times New Roman"/>
          <w:color w:val="000000"/>
          <w:sz w:val="24"/>
          <w:szCs w:val="24"/>
          <w:lang w:val="ru-RU" w:eastAsia="ru-RU"/>
        </w:rPr>
        <w:tab/>
        <w:t xml:space="preserve">раздела: </w:t>
      </w:r>
      <w:r w:rsidRPr="00EB1B60">
        <w:rPr>
          <w:rFonts w:ascii="Times New Roman" w:eastAsia="Times New Roman" w:hAnsi="Times New Roman" w:cs="Times New Roman"/>
          <w:color w:val="000000"/>
          <w:sz w:val="24"/>
          <w:szCs w:val="24"/>
          <w:lang w:val="ru-RU" w:eastAsia="ru-RU"/>
        </w:rPr>
        <w:tab/>
        <w:t xml:space="preserve">целевой, </w:t>
      </w:r>
      <w:r w:rsidRPr="00EB1B60">
        <w:rPr>
          <w:rFonts w:ascii="Times New Roman" w:eastAsia="Times New Roman" w:hAnsi="Times New Roman" w:cs="Times New Roman"/>
          <w:color w:val="000000"/>
          <w:sz w:val="24"/>
          <w:szCs w:val="24"/>
          <w:lang w:val="ru-RU" w:eastAsia="ru-RU"/>
        </w:rPr>
        <w:tab/>
        <w:t xml:space="preserve">содержательный, организационный. </w:t>
      </w:r>
    </w:p>
    <w:p w14:paraId="4E97901D" w14:textId="77777777" w:rsidR="00EB1B60" w:rsidRPr="00EB1B60" w:rsidRDefault="00EB1B60" w:rsidP="00EB1B60">
      <w:pPr>
        <w:widowControl/>
        <w:spacing w:after="132"/>
        <w:ind w:left="10" w:right="209" w:hanging="10"/>
        <w:rPr>
          <w:rFonts w:ascii="Times New Roman" w:eastAsia="Times New Roman" w:hAnsi="Times New Roman" w:cs="Times New Roman"/>
          <w:color w:val="000000"/>
          <w:sz w:val="24"/>
          <w:szCs w:val="24"/>
          <w:lang w:val="ru-RU" w:eastAsia="ru-RU"/>
        </w:rPr>
      </w:pPr>
      <w:r w:rsidRPr="00EB1B60">
        <w:rPr>
          <w:rFonts w:ascii="Times New Roman" w:eastAsia="Times New Roman" w:hAnsi="Times New Roman" w:cs="Times New Roman"/>
          <w:color w:val="000000"/>
          <w:sz w:val="24"/>
          <w:szCs w:val="24"/>
          <w:lang w:val="ru-RU" w:eastAsia="ru-RU"/>
        </w:rPr>
        <w:t xml:space="preserve">Приложение — примерный календарный план воспитательной работы.  </w:t>
      </w:r>
    </w:p>
    <w:p w14:paraId="27809435" w14:textId="77777777" w:rsidR="00EB1B60" w:rsidRPr="00EB1B60" w:rsidRDefault="00EB1B60" w:rsidP="00EB1B60">
      <w:pPr>
        <w:widowControl/>
        <w:ind w:left="-15" w:right="108" w:firstLine="698"/>
        <w:jc w:val="both"/>
        <w:rPr>
          <w:rFonts w:ascii="Times New Roman" w:eastAsia="Times New Roman" w:hAnsi="Times New Roman" w:cs="Times New Roman"/>
          <w:color w:val="000000"/>
          <w:sz w:val="24"/>
          <w:szCs w:val="24"/>
          <w:lang w:val="ru-RU" w:eastAsia="ru-RU"/>
        </w:rPr>
      </w:pPr>
      <w:r w:rsidRPr="00EB1B60">
        <w:rPr>
          <w:rFonts w:ascii="Times New Roman" w:eastAsia="Times New Roman" w:hAnsi="Times New Roman" w:cs="Times New Roman"/>
          <w:color w:val="000000"/>
          <w:sz w:val="24"/>
          <w:szCs w:val="24"/>
          <w:lang w:val="ru-RU" w:eastAsia="ru-RU"/>
        </w:rP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 </w:t>
      </w:r>
    </w:p>
    <w:p w14:paraId="0AC28FC5" w14:textId="77777777" w:rsidR="00EB1B60" w:rsidRPr="00EB1B60" w:rsidRDefault="00EB1B60" w:rsidP="00EB1B60">
      <w:pPr>
        <w:keepNext/>
        <w:keepLines/>
        <w:widowControl/>
        <w:spacing w:after="130"/>
        <w:ind w:left="-5" w:hanging="10"/>
        <w:outlineLvl w:val="0"/>
        <w:rPr>
          <w:rFonts w:ascii="Times New Roman" w:eastAsia="Times New Roman" w:hAnsi="Times New Roman" w:cs="Times New Roman"/>
          <w:b/>
          <w:color w:val="000000"/>
          <w:sz w:val="24"/>
          <w:szCs w:val="24"/>
          <w:lang w:val="ru-RU" w:eastAsia="ru-RU"/>
        </w:rPr>
      </w:pPr>
      <w:bookmarkStart w:id="2" w:name="_Toc45315"/>
      <w:r w:rsidRPr="00EB1B60">
        <w:rPr>
          <w:rFonts w:ascii="Times New Roman" w:eastAsia="Times New Roman" w:hAnsi="Times New Roman" w:cs="Times New Roman"/>
          <w:b/>
          <w:color w:val="000000"/>
          <w:sz w:val="24"/>
          <w:szCs w:val="24"/>
          <w:lang w:val="ru-RU" w:eastAsia="ru-RU"/>
        </w:rPr>
        <w:t xml:space="preserve">РАЗДЕЛ 1. ЦЕЛЕВОЙ </w:t>
      </w:r>
      <w:bookmarkEnd w:id="2"/>
    </w:p>
    <w:p w14:paraId="65123C3A" w14:textId="77777777" w:rsidR="00EB1B60" w:rsidRPr="00EB1B60" w:rsidRDefault="00EB1B60" w:rsidP="00EB1B60">
      <w:pPr>
        <w:widowControl/>
        <w:spacing w:after="131"/>
        <w:ind w:left="708"/>
        <w:rPr>
          <w:rFonts w:ascii="Times New Roman" w:eastAsia="Times New Roman" w:hAnsi="Times New Roman" w:cs="Times New Roman"/>
          <w:color w:val="000000"/>
          <w:sz w:val="24"/>
          <w:szCs w:val="24"/>
          <w:lang w:val="ru-RU" w:eastAsia="ru-RU"/>
        </w:rPr>
      </w:pPr>
      <w:r w:rsidRPr="00EB1B60">
        <w:rPr>
          <w:rFonts w:ascii="Times New Roman" w:eastAsia="Times New Roman" w:hAnsi="Times New Roman" w:cs="Times New Roman"/>
          <w:color w:val="000000"/>
          <w:sz w:val="24"/>
          <w:szCs w:val="24"/>
          <w:lang w:val="ru-RU" w:eastAsia="ru-RU"/>
        </w:rPr>
        <w:t xml:space="preserve"> </w:t>
      </w:r>
    </w:p>
    <w:p w14:paraId="079D57BD" w14:textId="77777777" w:rsidR="00EB1B60" w:rsidRPr="00EB1B60" w:rsidRDefault="00EB1B60" w:rsidP="00EB1B60">
      <w:pPr>
        <w:widowControl/>
        <w:ind w:left="-15" w:right="105" w:firstLine="698"/>
        <w:jc w:val="both"/>
        <w:rPr>
          <w:rFonts w:ascii="Times New Roman" w:eastAsia="Times New Roman" w:hAnsi="Times New Roman" w:cs="Times New Roman"/>
          <w:color w:val="000000"/>
          <w:sz w:val="24"/>
          <w:szCs w:val="24"/>
          <w:lang w:val="ru-RU" w:eastAsia="ru-RU"/>
        </w:rPr>
      </w:pPr>
      <w:r w:rsidRPr="00EB1B60">
        <w:rPr>
          <w:rFonts w:ascii="Times New Roman" w:eastAsia="Times New Roman" w:hAnsi="Times New Roman" w:cs="Times New Roman"/>
          <w:color w:val="000000"/>
          <w:sz w:val="24"/>
          <w:szCs w:val="24"/>
          <w:lang w:val="ru-RU" w:eastAsia="ru-RU"/>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w:t>
      </w:r>
      <w:r w:rsidRPr="00EB1B60">
        <w:rPr>
          <w:rFonts w:ascii="Times New Roman" w:eastAsia="Times New Roman" w:hAnsi="Times New Roman" w:cs="Times New Roman"/>
          <w:color w:val="000000"/>
          <w:sz w:val="24"/>
          <w:szCs w:val="24"/>
          <w:lang w:val="ru-RU" w:eastAsia="ru-RU"/>
        </w:rPr>
        <w:lastRenderedPageBreak/>
        <w:t xml:space="preserve">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3A3B98E5" w14:textId="77777777" w:rsidR="00EB1B60" w:rsidRPr="00EB1B60" w:rsidRDefault="00EB1B60" w:rsidP="00EB1B60">
      <w:pPr>
        <w:widowControl/>
        <w:ind w:left="-15" w:right="107" w:firstLine="698"/>
        <w:jc w:val="both"/>
        <w:rPr>
          <w:rFonts w:ascii="Times New Roman" w:eastAsia="Times New Roman" w:hAnsi="Times New Roman" w:cs="Times New Roman"/>
          <w:color w:val="000000"/>
          <w:sz w:val="24"/>
          <w:szCs w:val="24"/>
          <w:lang w:val="ru-RU" w:eastAsia="ru-RU"/>
        </w:rPr>
      </w:pPr>
      <w:r w:rsidRPr="00EB1B60">
        <w:rPr>
          <w:rFonts w:ascii="Times New Roman" w:eastAsia="Times New Roman" w:hAnsi="Times New Roman" w:cs="Times New Roman"/>
          <w:color w:val="000000"/>
          <w:sz w:val="24"/>
          <w:szCs w:val="24"/>
          <w:lang w:val="ru-RU" w:eastAsia="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w:t>
      </w:r>
    </w:p>
    <w:p w14:paraId="1B655B9D" w14:textId="77777777" w:rsidR="00EB1B60" w:rsidRPr="00EB1B60" w:rsidRDefault="00EB1B60" w:rsidP="00EB1B60">
      <w:pPr>
        <w:widowControl/>
        <w:ind w:left="-15" w:right="104"/>
        <w:jc w:val="both"/>
        <w:rPr>
          <w:rFonts w:ascii="Times New Roman" w:eastAsia="Times New Roman" w:hAnsi="Times New Roman" w:cs="Times New Roman"/>
          <w:color w:val="000000"/>
          <w:sz w:val="24"/>
          <w:szCs w:val="24"/>
          <w:lang w:val="ru-RU" w:eastAsia="ru-RU"/>
        </w:rPr>
      </w:pPr>
      <w:r w:rsidRPr="00EB1B60">
        <w:rPr>
          <w:rFonts w:ascii="Times New Roman" w:eastAsia="Times New Roman" w:hAnsi="Times New Roman" w:cs="Times New Roman"/>
          <w:color w:val="000000"/>
          <w:sz w:val="24"/>
          <w:szCs w:val="24"/>
          <w:lang w:val="ru-RU" w:eastAsia="ru-RU"/>
        </w:rPr>
        <w:t xml:space="preserve">(распоряжение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1A786862" w14:textId="77777777" w:rsidR="00EB1B60" w:rsidRPr="00EB1B60" w:rsidRDefault="00EB1B60" w:rsidP="00EB1B60">
      <w:pPr>
        <w:widowControl/>
        <w:ind w:left="708"/>
        <w:rPr>
          <w:rFonts w:ascii="Times New Roman" w:eastAsia="Times New Roman" w:hAnsi="Times New Roman" w:cs="Times New Roman"/>
          <w:color w:val="000000"/>
          <w:sz w:val="24"/>
          <w:szCs w:val="24"/>
          <w:lang w:val="ru-RU" w:eastAsia="ru-RU"/>
        </w:rPr>
      </w:pPr>
      <w:r w:rsidRPr="00EB1B60">
        <w:rPr>
          <w:rFonts w:ascii="Times New Roman" w:eastAsia="Times New Roman" w:hAnsi="Times New Roman" w:cs="Times New Roman"/>
          <w:color w:val="000000"/>
          <w:sz w:val="24"/>
          <w:szCs w:val="24"/>
          <w:lang w:val="ru-RU" w:eastAsia="ru-RU"/>
        </w:rPr>
        <w:t xml:space="preserve"> </w:t>
      </w:r>
    </w:p>
    <w:p w14:paraId="184942FB" w14:textId="77777777" w:rsidR="00EB1B60" w:rsidRPr="00EB1B60" w:rsidRDefault="00EB1B60" w:rsidP="00EB1B60">
      <w:pPr>
        <w:keepNext/>
        <w:keepLines/>
        <w:widowControl/>
        <w:spacing w:after="130"/>
        <w:ind w:left="-5" w:hanging="10"/>
        <w:outlineLvl w:val="0"/>
        <w:rPr>
          <w:rFonts w:ascii="Times New Roman" w:eastAsia="Times New Roman" w:hAnsi="Times New Roman" w:cs="Times New Roman"/>
          <w:b/>
          <w:color w:val="000000"/>
          <w:sz w:val="24"/>
          <w:szCs w:val="24"/>
          <w:lang w:val="ru-RU" w:eastAsia="ru-RU"/>
        </w:rPr>
      </w:pPr>
      <w:bookmarkStart w:id="3" w:name="_Toc45316"/>
      <w:r w:rsidRPr="00EB1B60">
        <w:rPr>
          <w:rFonts w:ascii="Times New Roman" w:eastAsia="Times New Roman" w:hAnsi="Times New Roman" w:cs="Times New Roman"/>
          <w:b/>
          <w:color w:val="000000"/>
          <w:sz w:val="24"/>
          <w:szCs w:val="24"/>
          <w:lang w:val="ru-RU" w:eastAsia="ru-RU"/>
        </w:rPr>
        <w:t xml:space="preserve">1.1 Цель и задачи воспитания обучающихся </w:t>
      </w:r>
      <w:bookmarkEnd w:id="3"/>
    </w:p>
    <w:p w14:paraId="4D9B66AF" w14:textId="77777777" w:rsidR="00EB1B60" w:rsidRPr="00EB1B60" w:rsidRDefault="00EB1B60" w:rsidP="00EB1B60">
      <w:pPr>
        <w:widowControl/>
        <w:ind w:left="-15" w:right="107" w:firstLine="698"/>
        <w:jc w:val="both"/>
        <w:rPr>
          <w:rFonts w:ascii="Times New Roman" w:eastAsia="Times New Roman" w:hAnsi="Times New Roman" w:cs="Times New Roman"/>
          <w:color w:val="000000"/>
          <w:sz w:val="24"/>
          <w:szCs w:val="24"/>
          <w:lang w:val="ru-RU" w:eastAsia="ru-RU"/>
        </w:rPr>
      </w:pPr>
      <w:r w:rsidRPr="00EB1B60">
        <w:rPr>
          <w:rFonts w:ascii="Times New Roman" w:eastAsia="Times New Roman" w:hAnsi="Times New Roman" w:cs="Times New Roman"/>
          <w:color w:val="000000"/>
          <w:sz w:val="24"/>
          <w:szCs w:val="24"/>
          <w:lang w:val="ru-RU" w:eastAsia="ru-RU"/>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w:t>
      </w:r>
    </w:p>
    <w:p w14:paraId="5DBF16B2" w14:textId="77777777" w:rsidR="00EB1B60" w:rsidRPr="00EB1B60" w:rsidRDefault="00EB1B60" w:rsidP="00EB1B60">
      <w:pPr>
        <w:widowControl/>
        <w:ind w:left="-15" w:right="115"/>
        <w:jc w:val="both"/>
        <w:rPr>
          <w:rFonts w:ascii="Times New Roman" w:eastAsia="Times New Roman" w:hAnsi="Times New Roman" w:cs="Times New Roman"/>
          <w:color w:val="000000"/>
          <w:sz w:val="24"/>
          <w:szCs w:val="24"/>
          <w:lang w:val="ru-RU" w:eastAsia="ru-RU"/>
        </w:rPr>
      </w:pPr>
      <w:r w:rsidRPr="00EB1B60">
        <w:rPr>
          <w:rFonts w:ascii="Times New Roman" w:eastAsia="Times New Roman" w:hAnsi="Times New Roman" w:cs="Times New Roman"/>
          <w:color w:val="000000"/>
          <w:sz w:val="24"/>
          <w:szCs w:val="24"/>
          <w:lang w:val="ru-RU" w:eastAsia="ru-RU"/>
        </w:rPr>
        <w:t xml:space="preserve">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6D6A3AD" w14:textId="77777777" w:rsidR="00EB1B60" w:rsidRPr="00EB1B60" w:rsidRDefault="00EB1B60" w:rsidP="00EB1B60">
      <w:pPr>
        <w:widowControl/>
        <w:ind w:left="-15" w:right="105" w:firstLine="698"/>
        <w:jc w:val="both"/>
        <w:rPr>
          <w:rFonts w:ascii="Times New Roman" w:eastAsia="Times New Roman" w:hAnsi="Times New Roman" w:cs="Times New Roman"/>
          <w:color w:val="000000"/>
          <w:sz w:val="24"/>
          <w:szCs w:val="24"/>
          <w:lang w:val="ru-RU" w:eastAsia="ru-RU"/>
        </w:rPr>
      </w:pPr>
      <w:r w:rsidRPr="00EB1B60">
        <w:rPr>
          <w:rFonts w:ascii="Times New Roman" w:eastAsia="Times New Roman" w:hAnsi="Times New Roman" w:cs="Times New Roman"/>
          <w:color w:val="000000"/>
          <w:sz w:val="24"/>
          <w:szCs w:val="24"/>
          <w:lang w:val="ru-RU" w:eastAsia="ru-RU"/>
        </w:rPr>
        <w:t xml:space="preserve">В соответствии с этим идеалом и нормативными правовыми актами Российской Федерации в сфере образования </w:t>
      </w:r>
      <w:r w:rsidRPr="00EB1B60">
        <w:rPr>
          <w:rFonts w:ascii="Times New Roman" w:eastAsia="Times New Roman" w:hAnsi="Times New Roman" w:cs="Times New Roman"/>
          <w:b/>
          <w:color w:val="000000"/>
          <w:sz w:val="24"/>
          <w:szCs w:val="24"/>
          <w:lang w:val="ru-RU" w:eastAsia="ru-RU"/>
        </w:rPr>
        <w:t>цель воспитания</w:t>
      </w:r>
      <w:r w:rsidRPr="00EB1B60">
        <w:rPr>
          <w:rFonts w:ascii="Times New Roman" w:eastAsia="Times New Roman" w:hAnsi="Times New Roman" w:cs="Times New Roman"/>
          <w:color w:val="000000"/>
          <w:sz w:val="24"/>
          <w:szCs w:val="24"/>
          <w:lang w:val="ru-RU" w:eastAsia="ru-RU"/>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7351E4BC" w14:textId="77777777" w:rsidR="00EB1B60" w:rsidRPr="00EB1B60" w:rsidRDefault="00EB1B60" w:rsidP="00EB1B60">
      <w:pPr>
        <w:widowControl/>
        <w:ind w:left="-15" w:right="105" w:firstLine="698"/>
        <w:jc w:val="both"/>
        <w:rPr>
          <w:rFonts w:ascii="Times New Roman" w:eastAsia="Times New Roman" w:hAnsi="Times New Roman" w:cs="Times New Roman"/>
          <w:color w:val="000000"/>
          <w:sz w:val="24"/>
          <w:szCs w:val="24"/>
          <w:lang w:val="ru-RU" w:eastAsia="ru-RU"/>
        </w:rPr>
      </w:pPr>
      <w:r w:rsidRPr="00EB1B60">
        <w:rPr>
          <w:rFonts w:ascii="Times New Roman" w:eastAsia="Times New Roman" w:hAnsi="Times New Roman" w:cs="Times New Roman"/>
          <w:b/>
          <w:color w:val="000000"/>
          <w:sz w:val="24"/>
          <w:szCs w:val="24"/>
          <w:lang w:val="ru-RU" w:eastAsia="ru-RU"/>
        </w:rPr>
        <w:t>Задачи воспитания</w:t>
      </w:r>
      <w:r w:rsidRPr="00EB1B60">
        <w:rPr>
          <w:rFonts w:ascii="Times New Roman" w:eastAsia="Times New Roman" w:hAnsi="Times New Roman" w:cs="Times New Roman"/>
          <w:color w:val="000000"/>
          <w:sz w:val="24"/>
          <w:szCs w:val="24"/>
          <w:lang w:val="ru-RU" w:eastAsia="ru-RU"/>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14:paraId="27C0E5AD" w14:textId="77777777" w:rsidR="00EB1B60" w:rsidRPr="00EB1B60" w:rsidRDefault="00EB1B60" w:rsidP="00EB1B60">
      <w:pPr>
        <w:widowControl/>
        <w:ind w:left="-15" w:right="105" w:firstLine="698"/>
        <w:jc w:val="both"/>
        <w:rPr>
          <w:rFonts w:ascii="Times New Roman" w:eastAsia="Times New Roman" w:hAnsi="Times New Roman" w:cs="Times New Roman"/>
          <w:color w:val="000000"/>
          <w:sz w:val="24"/>
          <w:szCs w:val="24"/>
          <w:lang w:val="ru-RU" w:eastAsia="ru-RU"/>
        </w:rPr>
      </w:pPr>
      <w:r w:rsidRPr="00EB1B60">
        <w:rPr>
          <w:rFonts w:ascii="Times New Roman" w:eastAsia="Times New Roman" w:hAnsi="Times New Roman" w:cs="Times New Roman"/>
          <w:color w:val="000000"/>
          <w:sz w:val="24"/>
          <w:szCs w:val="24"/>
          <w:lang w:val="ru-RU" w:eastAsia="ru-RU"/>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w:t>
      </w:r>
      <w:r w:rsidRPr="00EB1B60">
        <w:rPr>
          <w:rFonts w:ascii="Times New Roman" w:eastAsia="Times New Roman" w:hAnsi="Times New Roman" w:cs="Times New Roman"/>
          <w:color w:val="000000"/>
          <w:sz w:val="24"/>
          <w:szCs w:val="24"/>
          <w:lang w:val="ru-RU" w:eastAsia="ru-RU"/>
        </w:rPr>
        <w:lastRenderedPageBreak/>
        <w:t xml:space="preserve">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14:paraId="2E37EE8C" w14:textId="77777777" w:rsidR="00EB1B60" w:rsidRPr="00EB1B60" w:rsidRDefault="00EB1B60" w:rsidP="00EB1B60">
      <w:pPr>
        <w:widowControl/>
        <w:spacing w:after="136"/>
        <w:ind w:left="708"/>
        <w:rPr>
          <w:rFonts w:ascii="Times New Roman" w:eastAsia="Times New Roman" w:hAnsi="Times New Roman" w:cs="Times New Roman"/>
          <w:color w:val="000000"/>
          <w:sz w:val="24"/>
          <w:szCs w:val="24"/>
          <w:lang w:val="ru-RU" w:eastAsia="ru-RU"/>
        </w:rPr>
      </w:pPr>
      <w:r w:rsidRPr="00EB1B60">
        <w:rPr>
          <w:rFonts w:ascii="Times New Roman" w:eastAsia="Times New Roman" w:hAnsi="Times New Roman" w:cs="Times New Roman"/>
          <w:color w:val="000000"/>
          <w:sz w:val="24"/>
          <w:szCs w:val="24"/>
          <w:lang w:val="ru-RU" w:eastAsia="ru-RU"/>
        </w:rPr>
        <w:t xml:space="preserve"> </w:t>
      </w:r>
    </w:p>
    <w:p w14:paraId="32C73C63" w14:textId="77777777" w:rsidR="00EB1B60" w:rsidRPr="00EB1B60" w:rsidRDefault="00EB1B60" w:rsidP="00EB1B60">
      <w:pPr>
        <w:keepNext/>
        <w:keepLines/>
        <w:widowControl/>
        <w:spacing w:after="130"/>
        <w:ind w:left="718" w:hanging="10"/>
        <w:outlineLvl w:val="1"/>
        <w:rPr>
          <w:rFonts w:ascii="Times New Roman" w:eastAsia="Times New Roman" w:hAnsi="Times New Roman" w:cs="Times New Roman"/>
          <w:b/>
          <w:color w:val="000000"/>
          <w:sz w:val="24"/>
          <w:szCs w:val="24"/>
          <w:lang w:val="ru-RU" w:eastAsia="ru-RU"/>
        </w:rPr>
      </w:pPr>
      <w:r w:rsidRPr="00EB1B60">
        <w:rPr>
          <w:rFonts w:ascii="Times New Roman" w:eastAsia="Times New Roman" w:hAnsi="Times New Roman" w:cs="Times New Roman"/>
          <w:b/>
          <w:color w:val="000000"/>
          <w:sz w:val="24"/>
          <w:szCs w:val="24"/>
          <w:lang w:val="ru-RU" w:eastAsia="ru-RU"/>
        </w:rPr>
        <w:t xml:space="preserve">1.2 Направления воспитания  </w:t>
      </w:r>
    </w:p>
    <w:p w14:paraId="20647F67" w14:textId="77777777" w:rsidR="00EB1B60" w:rsidRPr="00EB1B60" w:rsidRDefault="00EB1B60" w:rsidP="00EB1B60">
      <w:pPr>
        <w:widowControl/>
        <w:spacing w:after="29"/>
        <w:ind w:left="-15" w:right="105" w:firstLine="698"/>
        <w:jc w:val="both"/>
        <w:rPr>
          <w:rFonts w:ascii="Times New Roman" w:eastAsia="Times New Roman" w:hAnsi="Times New Roman" w:cs="Times New Roman"/>
          <w:color w:val="000000"/>
          <w:sz w:val="24"/>
          <w:szCs w:val="24"/>
          <w:lang w:val="ru-RU" w:eastAsia="ru-RU"/>
        </w:rPr>
      </w:pPr>
      <w:r w:rsidRPr="00EB1B60">
        <w:rPr>
          <w:rFonts w:ascii="Times New Roman" w:eastAsia="Times New Roman" w:hAnsi="Times New Roman" w:cs="Times New Roman"/>
          <w:color w:val="000000"/>
          <w:sz w:val="24"/>
          <w:szCs w:val="24"/>
          <w:lang w:val="ru-RU" w:eastAsia="ru-RU"/>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14:paraId="4A78594D" w14:textId="77777777" w:rsidR="00EB1B60" w:rsidRPr="00EB1B60" w:rsidRDefault="00EB1B60" w:rsidP="00EB1B60">
      <w:pPr>
        <w:widowControl/>
        <w:numPr>
          <w:ilvl w:val="0"/>
          <w:numId w:val="44"/>
        </w:numPr>
        <w:spacing w:after="29" w:line="259" w:lineRule="auto"/>
        <w:ind w:right="108" w:firstLine="698"/>
        <w:jc w:val="both"/>
        <w:rPr>
          <w:rFonts w:ascii="Times New Roman" w:eastAsia="Times New Roman" w:hAnsi="Times New Roman" w:cs="Times New Roman"/>
          <w:color w:val="000000"/>
          <w:sz w:val="24"/>
          <w:szCs w:val="24"/>
          <w:lang w:val="ru-RU" w:eastAsia="ru-RU"/>
        </w:rPr>
      </w:pPr>
      <w:r w:rsidRPr="00EB1B60">
        <w:rPr>
          <w:rFonts w:ascii="Times New Roman" w:eastAsia="Times New Roman" w:hAnsi="Times New Roman" w:cs="Times New Roman"/>
          <w:b/>
          <w:color w:val="000000"/>
          <w:sz w:val="24"/>
          <w:szCs w:val="24"/>
          <w:lang w:val="ru-RU" w:eastAsia="ru-RU"/>
        </w:rPr>
        <w:t>гражданское воспитание —</w:t>
      </w:r>
      <w:r w:rsidRPr="00EB1B60">
        <w:rPr>
          <w:rFonts w:ascii="Times New Roman" w:eastAsia="Times New Roman" w:hAnsi="Times New Roman" w:cs="Times New Roman"/>
          <w:color w:val="000000"/>
          <w:sz w:val="24"/>
          <w:szCs w:val="24"/>
          <w:lang w:val="ru-RU" w:eastAsia="ru-RU"/>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0606B25F" w14:textId="77777777" w:rsidR="00EB1B60" w:rsidRPr="00EB1B60" w:rsidRDefault="00EB1B60" w:rsidP="00EB1B60">
      <w:pPr>
        <w:widowControl/>
        <w:numPr>
          <w:ilvl w:val="0"/>
          <w:numId w:val="44"/>
        </w:numPr>
        <w:spacing w:after="29" w:line="259" w:lineRule="auto"/>
        <w:ind w:right="108" w:firstLine="698"/>
        <w:jc w:val="both"/>
        <w:rPr>
          <w:rFonts w:ascii="Times New Roman" w:eastAsia="Times New Roman" w:hAnsi="Times New Roman" w:cs="Times New Roman"/>
          <w:color w:val="000000"/>
          <w:sz w:val="24"/>
          <w:szCs w:val="24"/>
          <w:lang w:val="ru-RU" w:eastAsia="ru-RU"/>
        </w:rPr>
      </w:pPr>
      <w:r w:rsidRPr="00EB1B60">
        <w:rPr>
          <w:rFonts w:ascii="Times New Roman" w:eastAsia="Times New Roman" w:hAnsi="Times New Roman" w:cs="Times New Roman"/>
          <w:b/>
          <w:color w:val="000000"/>
          <w:sz w:val="24"/>
          <w:szCs w:val="24"/>
          <w:lang w:val="ru-RU" w:eastAsia="ru-RU"/>
        </w:rPr>
        <w:t>патриотическое воспитание —</w:t>
      </w:r>
      <w:r w:rsidRPr="00EB1B60">
        <w:rPr>
          <w:rFonts w:ascii="Times New Roman" w:eastAsia="Times New Roman" w:hAnsi="Times New Roman" w:cs="Times New Roman"/>
          <w:color w:val="000000"/>
          <w:sz w:val="24"/>
          <w:szCs w:val="24"/>
          <w:lang w:val="ru-RU" w:eastAsia="ru-RU"/>
        </w:rP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49F5A05B" w14:textId="77777777" w:rsidR="00EB1B60" w:rsidRPr="00EB1B60" w:rsidRDefault="00EB1B60" w:rsidP="00EB1B60">
      <w:pPr>
        <w:widowControl/>
        <w:numPr>
          <w:ilvl w:val="0"/>
          <w:numId w:val="44"/>
        </w:numPr>
        <w:spacing w:after="29" w:line="259" w:lineRule="auto"/>
        <w:ind w:right="108" w:firstLine="698"/>
        <w:jc w:val="both"/>
        <w:rPr>
          <w:rFonts w:ascii="Times New Roman" w:eastAsia="Times New Roman" w:hAnsi="Times New Roman" w:cs="Times New Roman"/>
          <w:color w:val="000000"/>
          <w:sz w:val="24"/>
          <w:szCs w:val="24"/>
          <w:lang w:val="ru-RU" w:eastAsia="ru-RU"/>
        </w:rPr>
      </w:pPr>
      <w:r w:rsidRPr="00EB1B60">
        <w:rPr>
          <w:rFonts w:ascii="Times New Roman" w:eastAsia="Times New Roman" w:hAnsi="Times New Roman" w:cs="Times New Roman"/>
          <w:b/>
          <w:color w:val="000000"/>
          <w:sz w:val="24"/>
          <w:szCs w:val="24"/>
          <w:lang w:val="ru-RU" w:eastAsia="ru-RU"/>
        </w:rPr>
        <w:t>духовно-нравственное воспитание —</w:t>
      </w:r>
      <w:r w:rsidRPr="00EB1B60">
        <w:rPr>
          <w:rFonts w:ascii="Times New Roman" w:eastAsia="Times New Roman" w:hAnsi="Times New Roman" w:cs="Times New Roman"/>
          <w:color w:val="000000"/>
          <w:sz w:val="24"/>
          <w:szCs w:val="24"/>
          <w:lang w:val="ru-RU" w:eastAsia="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14:paraId="6F15A596" w14:textId="77777777" w:rsidR="00EB1B60" w:rsidRPr="00EB1B60" w:rsidRDefault="00EB1B60" w:rsidP="00EB1B60">
      <w:pPr>
        <w:widowControl/>
        <w:numPr>
          <w:ilvl w:val="0"/>
          <w:numId w:val="44"/>
        </w:numPr>
        <w:spacing w:after="29" w:line="259" w:lineRule="auto"/>
        <w:ind w:right="108" w:firstLine="698"/>
        <w:jc w:val="both"/>
        <w:rPr>
          <w:rFonts w:ascii="Times New Roman" w:eastAsia="Times New Roman" w:hAnsi="Times New Roman" w:cs="Times New Roman"/>
          <w:color w:val="000000"/>
          <w:sz w:val="24"/>
          <w:szCs w:val="24"/>
          <w:lang w:val="ru-RU" w:eastAsia="ru-RU"/>
        </w:rPr>
      </w:pPr>
      <w:r w:rsidRPr="00EB1B60">
        <w:rPr>
          <w:rFonts w:ascii="Times New Roman" w:eastAsia="Times New Roman" w:hAnsi="Times New Roman" w:cs="Times New Roman"/>
          <w:b/>
          <w:color w:val="000000"/>
          <w:sz w:val="24"/>
          <w:szCs w:val="24"/>
          <w:lang w:val="ru-RU" w:eastAsia="ru-RU"/>
        </w:rPr>
        <w:t>эстетическое воспитание —</w:t>
      </w:r>
      <w:r w:rsidRPr="00EB1B60">
        <w:rPr>
          <w:rFonts w:ascii="Times New Roman" w:eastAsia="Times New Roman" w:hAnsi="Times New Roman" w:cs="Times New Roman"/>
          <w:color w:val="000000"/>
          <w:sz w:val="24"/>
          <w:szCs w:val="24"/>
          <w:lang w:val="ru-RU" w:eastAsia="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2C7E663A" w14:textId="77777777" w:rsidR="00EB1B60" w:rsidRPr="00EB1B60" w:rsidRDefault="00EB1B60" w:rsidP="00EB1B60">
      <w:pPr>
        <w:widowControl/>
        <w:numPr>
          <w:ilvl w:val="0"/>
          <w:numId w:val="44"/>
        </w:numPr>
        <w:spacing w:after="29" w:line="259" w:lineRule="auto"/>
        <w:ind w:right="108" w:firstLine="698"/>
        <w:jc w:val="both"/>
        <w:rPr>
          <w:rFonts w:ascii="Times New Roman" w:eastAsia="Times New Roman" w:hAnsi="Times New Roman" w:cs="Times New Roman"/>
          <w:color w:val="000000"/>
          <w:sz w:val="24"/>
          <w:szCs w:val="24"/>
          <w:lang w:val="ru-RU" w:eastAsia="ru-RU"/>
        </w:rPr>
      </w:pPr>
      <w:r w:rsidRPr="00EB1B60">
        <w:rPr>
          <w:rFonts w:ascii="Times New Roman" w:eastAsia="Times New Roman" w:hAnsi="Times New Roman" w:cs="Times New Roman"/>
          <w:b/>
          <w:color w:val="000000"/>
          <w:sz w:val="24"/>
          <w:szCs w:val="24"/>
          <w:lang w:val="ru-RU" w:eastAsia="ru-RU"/>
        </w:rPr>
        <w:t>физическое воспитание</w:t>
      </w:r>
      <w:r w:rsidRPr="00EB1B60">
        <w:rPr>
          <w:rFonts w:ascii="Times New Roman" w:eastAsia="Times New Roman" w:hAnsi="Times New Roman" w:cs="Times New Roman"/>
          <w:color w:val="000000"/>
          <w:sz w:val="24"/>
          <w:szCs w:val="24"/>
          <w:lang w:val="ru-RU" w:eastAsia="ru-RU"/>
        </w:rPr>
        <w:t>,</w:t>
      </w:r>
      <w:r w:rsidRPr="00EB1B60">
        <w:rPr>
          <w:rFonts w:ascii="Times New Roman" w:eastAsia="Times New Roman" w:hAnsi="Times New Roman" w:cs="Times New Roman"/>
          <w:b/>
          <w:color w:val="000000"/>
          <w:sz w:val="24"/>
          <w:szCs w:val="24"/>
          <w:lang w:val="ru-RU" w:eastAsia="ru-RU"/>
        </w:rPr>
        <w:t xml:space="preserve"> формирование культуры здорового образа жизни и эмоционального благополучия —</w:t>
      </w:r>
      <w:r w:rsidRPr="00EB1B60">
        <w:rPr>
          <w:rFonts w:ascii="Times New Roman" w:eastAsia="Times New Roman" w:hAnsi="Times New Roman" w:cs="Times New Roman"/>
          <w:color w:val="000000"/>
          <w:sz w:val="24"/>
          <w:szCs w:val="24"/>
          <w:lang w:val="ru-RU" w:eastAsia="ru-RU"/>
        </w:rP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14:paraId="082486EE" w14:textId="77777777" w:rsidR="00EB1B60" w:rsidRPr="00EB1B60" w:rsidRDefault="00EB1B60" w:rsidP="00EB1B60">
      <w:pPr>
        <w:widowControl/>
        <w:numPr>
          <w:ilvl w:val="0"/>
          <w:numId w:val="44"/>
        </w:numPr>
        <w:spacing w:after="29" w:line="259" w:lineRule="auto"/>
        <w:ind w:right="108" w:firstLine="698"/>
        <w:jc w:val="both"/>
        <w:rPr>
          <w:rFonts w:ascii="Times New Roman" w:eastAsia="Times New Roman" w:hAnsi="Times New Roman" w:cs="Times New Roman"/>
          <w:color w:val="000000"/>
          <w:sz w:val="24"/>
          <w:szCs w:val="24"/>
          <w:lang w:val="ru-RU" w:eastAsia="ru-RU"/>
        </w:rPr>
      </w:pPr>
      <w:r w:rsidRPr="00EB1B60">
        <w:rPr>
          <w:rFonts w:ascii="Times New Roman" w:eastAsia="Times New Roman" w:hAnsi="Times New Roman" w:cs="Times New Roman"/>
          <w:b/>
          <w:color w:val="000000"/>
          <w:sz w:val="24"/>
          <w:szCs w:val="24"/>
          <w:lang w:val="ru-RU" w:eastAsia="ru-RU"/>
        </w:rPr>
        <w:t>трудовое воспитание —</w:t>
      </w:r>
      <w:r w:rsidRPr="00EB1B60">
        <w:rPr>
          <w:rFonts w:ascii="Times New Roman" w:eastAsia="Times New Roman" w:hAnsi="Times New Roman" w:cs="Times New Roman"/>
          <w:color w:val="000000"/>
          <w:sz w:val="24"/>
          <w:szCs w:val="24"/>
          <w:lang w:val="ru-RU" w:eastAsia="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7C59135A" w14:textId="77777777" w:rsidR="00EB1B60" w:rsidRPr="00EB1B60" w:rsidRDefault="00EB1B60" w:rsidP="00EB1B60">
      <w:pPr>
        <w:widowControl/>
        <w:numPr>
          <w:ilvl w:val="0"/>
          <w:numId w:val="44"/>
        </w:numPr>
        <w:spacing w:after="53" w:line="259" w:lineRule="auto"/>
        <w:ind w:right="108" w:firstLine="698"/>
        <w:jc w:val="both"/>
        <w:rPr>
          <w:rFonts w:ascii="Times New Roman" w:eastAsia="Times New Roman" w:hAnsi="Times New Roman" w:cs="Times New Roman"/>
          <w:color w:val="000000"/>
          <w:sz w:val="24"/>
          <w:szCs w:val="24"/>
          <w:lang w:val="ru-RU" w:eastAsia="ru-RU"/>
        </w:rPr>
      </w:pPr>
      <w:r w:rsidRPr="00EB1B60">
        <w:rPr>
          <w:rFonts w:ascii="Times New Roman" w:eastAsia="Times New Roman" w:hAnsi="Times New Roman" w:cs="Times New Roman"/>
          <w:b/>
          <w:color w:val="000000"/>
          <w:sz w:val="24"/>
          <w:szCs w:val="24"/>
          <w:lang w:val="ru-RU" w:eastAsia="ru-RU"/>
        </w:rPr>
        <w:t>экологическое воспитание —</w:t>
      </w:r>
      <w:r w:rsidRPr="00EB1B60">
        <w:rPr>
          <w:rFonts w:ascii="Times New Roman" w:eastAsia="Times New Roman" w:hAnsi="Times New Roman" w:cs="Times New Roman"/>
          <w:color w:val="000000"/>
          <w:sz w:val="24"/>
          <w:szCs w:val="24"/>
          <w:lang w:val="ru-RU" w:eastAsia="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00485B0F" w14:textId="77777777" w:rsidR="00EB1B60" w:rsidRPr="00EB1B60" w:rsidRDefault="00EB1B60" w:rsidP="00EB1B60">
      <w:pPr>
        <w:widowControl/>
        <w:numPr>
          <w:ilvl w:val="0"/>
          <w:numId w:val="44"/>
        </w:numPr>
        <w:spacing w:after="87" w:line="259" w:lineRule="auto"/>
        <w:ind w:right="108" w:firstLine="698"/>
        <w:jc w:val="both"/>
        <w:rPr>
          <w:rFonts w:ascii="Times New Roman" w:eastAsia="Times New Roman" w:hAnsi="Times New Roman" w:cs="Times New Roman"/>
          <w:color w:val="000000"/>
          <w:sz w:val="24"/>
          <w:szCs w:val="24"/>
          <w:lang w:val="ru-RU" w:eastAsia="ru-RU"/>
        </w:rPr>
      </w:pPr>
      <w:r w:rsidRPr="00EB1B60">
        <w:rPr>
          <w:rFonts w:ascii="Times New Roman" w:eastAsia="Times New Roman" w:hAnsi="Times New Roman" w:cs="Times New Roman"/>
          <w:b/>
          <w:color w:val="000000"/>
          <w:sz w:val="24"/>
          <w:szCs w:val="24"/>
          <w:lang w:val="ru-RU" w:eastAsia="ru-RU"/>
        </w:rPr>
        <w:t xml:space="preserve">ценности </w:t>
      </w:r>
      <w:r w:rsidRPr="00EB1B60">
        <w:rPr>
          <w:rFonts w:ascii="Times New Roman" w:eastAsia="Times New Roman" w:hAnsi="Times New Roman" w:cs="Times New Roman"/>
          <w:b/>
          <w:color w:val="000000"/>
          <w:sz w:val="24"/>
          <w:szCs w:val="24"/>
          <w:lang w:val="ru-RU" w:eastAsia="ru-RU"/>
        </w:rPr>
        <w:tab/>
        <w:t xml:space="preserve">научного </w:t>
      </w:r>
      <w:r w:rsidRPr="00EB1B60">
        <w:rPr>
          <w:rFonts w:ascii="Times New Roman" w:eastAsia="Times New Roman" w:hAnsi="Times New Roman" w:cs="Times New Roman"/>
          <w:b/>
          <w:color w:val="000000"/>
          <w:sz w:val="24"/>
          <w:szCs w:val="24"/>
          <w:lang w:val="ru-RU" w:eastAsia="ru-RU"/>
        </w:rPr>
        <w:tab/>
        <w:t xml:space="preserve">познания </w:t>
      </w:r>
      <w:r w:rsidRPr="00EB1B60">
        <w:rPr>
          <w:rFonts w:ascii="Times New Roman" w:eastAsia="Times New Roman" w:hAnsi="Times New Roman" w:cs="Times New Roman"/>
          <w:b/>
          <w:color w:val="000000"/>
          <w:sz w:val="24"/>
          <w:szCs w:val="24"/>
          <w:lang w:val="ru-RU" w:eastAsia="ru-RU"/>
        </w:rPr>
        <w:tab/>
        <w:t>—</w:t>
      </w:r>
      <w:r w:rsidRPr="00EB1B60">
        <w:rPr>
          <w:rFonts w:ascii="Times New Roman" w:eastAsia="Times New Roman" w:hAnsi="Times New Roman" w:cs="Times New Roman"/>
          <w:color w:val="000000"/>
          <w:sz w:val="24"/>
          <w:szCs w:val="24"/>
          <w:lang w:val="ru-RU" w:eastAsia="ru-RU"/>
        </w:rPr>
        <w:t xml:space="preserve"> </w:t>
      </w:r>
      <w:r w:rsidRPr="00EB1B60">
        <w:rPr>
          <w:rFonts w:ascii="Times New Roman" w:eastAsia="Times New Roman" w:hAnsi="Times New Roman" w:cs="Times New Roman"/>
          <w:color w:val="000000"/>
          <w:sz w:val="24"/>
          <w:szCs w:val="24"/>
          <w:lang w:val="ru-RU" w:eastAsia="ru-RU"/>
        </w:rPr>
        <w:tab/>
        <w:t xml:space="preserve">воспитание </w:t>
      </w:r>
      <w:r w:rsidRPr="00EB1B60">
        <w:rPr>
          <w:rFonts w:ascii="Times New Roman" w:eastAsia="Times New Roman" w:hAnsi="Times New Roman" w:cs="Times New Roman"/>
          <w:color w:val="000000"/>
          <w:sz w:val="24"/>
          <w:szCs w:val="24"/>
          <w:lang w:val="ru-RU" w:eastAsia="ru-RU"/>
        </w:rPr>
        <w:tab/>
        <w:t xml:space="preserve">стремления  </w:t>
      </w:r>
    </w:p>
    <w:p w14:paraId="72DA0F8F" w14:textId="77777777" w:rsidR="00EB1B60" w:rsidRPr="00EB1B60" w:rsidRDefault="00EB1B60" w:rsidP="00EB1B60">
      <w:pPr>
        <w:widowControl/>
        <w:ind w:left="-15" w:right="114"/>
        <w:jc w:val="both"/>
        <w:rPr>
          <w:rFonts w:ascii="Times New Roman" w:eastAsia="Times New Roman" w:hAnsi="Times New Roman" w:cs="Times New Roman"/>
          <w:color w:val="000000"/>
          <w:sz w:val="24"/>
          <w:szCs w:val="24"/>
          <w:lang w:val="ru-RU" w:eastAsia="ru-RU"/>
        </w:rPr>
      </w:pPr>
      <w:r w:rsidRPr="00EB1B60">
        <w:rPr>
          <w:rFonts w:ascii="Times New Roman" w:eastAsia="Times New Roman" w:hAnsi="Times New Roman" w:cs="Times New Roman"/>
          <w:color w:val="000000"/>
          <w:sz w:val="24"/>
          <w:szCs w:val="24"/>
          <w:lang w:val="ru-RU" w:eastAsia="ru-RU"/>
        </w:rPr>
        <w:lastRenderedPageBreak/>
        <w:t xml:space="preserve">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14:paraId="4DBF3B35" w14:textId="77777777" w:rsidR="008D79D0" w:rsidRPr="00F86641" w:rsidRDefault="008D79D0" w:rsidP="008D79D0">
      <w:pPr>
        <w:widowControl/>
        <w:spacing w:after="160" w:line="259" w:lineRule="auto"/>
        <w:jc w:val="center"/>
        <w:rPr>
          <w:rFonts w:ascii="Times New Roman" w:eastAsia="Calibri" w:hAnsi="Times New Roman" w:cs="Times New Roman"/>
          <w:b/>
          <w:sz w:val="24"/>
          <w:szCs w:val="24"/>
          <w:lang w:val="ru-RU"/>
        </w:rPr>
      </w:pPr>
      <w:r w:rsidRPr="00F86641">
        <w:rPr>
          <w:rFonts w:ascii="Times New Roman" w:eastAsia="Calibri" w:hAnsi="Times New Roman" w:cs="Times New Roman"/>
          <w:b/>
          <w:sz w:val="24"/>
          <w:szCs w:val="24"/>
          <w:lang w:val="ru-RU"/>
        </w:rPr>
        <w:t>1.Работа с классными руководителями.</w:t>
      </w:r>
    </w:p>
    <w:p w14:paraId="3C4F3A18" w14:textId="77777777" w:rsidR="008D79D0" w:rsidRPr="00F86641" w:rsidRDefault="008D79D0" w:rsidP="008D79D0">
      <w:pPr>
        <w:widowControl/>
        <w:rPr>
          <w:rFonts w:ascii="Times New Roman" w:eastAsia="Calibri" w:hAnsi="Times New Roman" w:cs="Times New Roman"/>
          <w:sz w:val="24"/>
          <w:szCs w:val="24"/>
          <w:lang w:val="ru-RU"/>
        </w:rPr>
      </w:pPr>
      <w:r w:rsidRPr="00F86641">
        <w:rPr>
          <w:rFonts w:ascii="Times New Roman" w:eastAsia="Calibri" w:hAnsi="Times New Roman" w:cs="Times New Roman"/>
          <w:sz w:val="24"/>
          <w:szCs w:val="24"/>
          <w:lang w:val="ru-RU"/>
        </w:rPr>
        <w:t>Работа классного руководителя – целенаправленная, системная, планируемая деятельность, строящаяся на основе программы воспитания всего ОУ, анализа предыдущей деятельности, позитивных и негативных тенденций общественной жизни, на основе личностно-ориентированного подхода с учётом актуальных задач, стоящих перед педагогическим коллективом и ситуации в группе.</w:t>
      </w:r>
    </w:p>
    <w:p w14:paraId="631EA29A" w14:textId="77777777" w:rsidR="00225EBB" w:rsidRPr="00225EBB" w:rsidRDefault="00225EBB" w:rsidP="00225EBB">
      <w:pPr>
        <w:widowControl/>
        <w:ind w:left="210" w:right="270"/>
        <w:textAlignment w:val="baseline"/>
        <w:rPr>
          <w:rFonts w:ascii="Segoe UI" w:eastAsia="Times New Roman" w:hAnsi="Segoe UI" w:cs="Segoe UI"/>
          <w:sz w:val="18"/>
          <w:szCs w:val="18"/>
          <w:lang w:val="ru-RU" w:eastAsia="ru-RU"/>
        </w:rPr>
      </w:pPr>
      <w:r w:rsidRPr="00225EBB">
        <w:rPr>
          <w:rFonts w:ascii="Times New Roman" w:eastAsia="Times New Roman" w:hAnsi="Times New Roman" w:cs="Times New Roman"/>
          <w:b/>
          <w:bCs/>
          <w:sz w:val="24"/>
          <w:szCs w:val="24"/>
          <w:u w:val="single"/>
          <w:lang w:val="ru-RU" w:eastAsia="ru-RU"/>
        </w:rPr>
        <w:t>Тема: </w:t>
      </w:r>
      <w:r w:rsidRPr="00225EBB">
        <w:rPr>
          <w:rFonts w:ascii="Times New Roman" w:eastAsia="Times New Roman" w:hAnsi="Times New Roman" w:cs="Times New Roman"/>
          <w:sz w:val="24"/>
          <w:szCs w:val="24"/>
          <w:lang w:val="ru-RU" w:eastAsia="ru-RU"/>
        </w:rPr>
        <w:t>"</w:t>
      </w:r>
      <w:r w:rsidRPr="00225EBB">
        <w:rPr>
          <w:rFonts w:ascii="Calibri" w:eastAsia="Times New Roman" w:hAnsi="Calibri" w:cs="Calibri"/>
          <w:lang w:val="ru-RU" w:eastAsia="ru-RU"/>
        </w:rPr>
        <w:t>П</w:t>
      </w:r>
      <w:r w:rsidRPr="00225EBB">
        <w:rPr>
          <w:rFonts w:ascii="Times New Roman" w:eastAsia="Times New Roman" w:hAnsi="Times New Roman" w:cs="Times New Roman"/>
          <w:sz w:val="24"/>
          <w:szCs w:val="24"/>
          <w:lang w:val="ru-RU" w:eastAsia="ru-RU"/>
        </w:rPr>
        <w:t>овышение социальной значимости воспитания, как фактора, способствующего самореализации личности." </w:t>
      </w:r>
    </w:p>
    <w:p w14:paraId="2950E502" w14:textId="77777777" w:rsidR="00225EBB" w:rsidRPr="00225EBB" w:rsidRDefault="00225EBB" w:rsidP="00225EBB">
      <w:pPr>
        <w:widowControl/>
        <w:ind w:left="210" w:right="270"/>
        <w:textAlignment w:val="baseline"/>
        <w:rPr>
          <w:rFonts w:ascii="Segoe UI" w:eastAsia="Times New Roman" w:hAnsi="Segoe UI" w:cs="Segoe UI"/>
          <w:sz w:val="18"/>
          <w:szCs w:val="18"/>
          <w:lang w:val="ru-RU" w:eastAsia="ru-RU"/>
        </w:rPr>
      </w:pPr>
      <w:r w:rsidRPr="00225EBB">
        <w:rPr>
          <w:rFonts w:ascii="Times New Roman" w:eastAsia="Times New Roman" w:hAnsi="Times New Roman" w:cs="Times New Roman"/>
          <w:sz w:val="24"/>
          <w:szCs w:val="24"/>
          <w:u w:val="single"/>
          <w:lang w:val="ru-RU" w:eastAsia="ru-RU"/>
        </w:rPr>
        <w:t> </w:t>
      </w:r>
      <w:r w:rsidRPr="00225EBB">
        <w:rPr>
          <w:rFonts w:ascii="Times New Roman" w:eastAsia="Times New Roman" w:hAnsi="Times New Roman" w:cs="Times New Roman"/>
          <w:b/>
          <w:bCs/>
          <w:sz w:val="24"/>
          <w:szCs w:val="24"/>
          <w:u w:val="single"/>
          <w:lang w:val="ru-RU" w:eastAsia="ru-RU"/>
        </w:rPr>
        <w:t>Цель:</w:t>
      </w:r>
      <w:r w:rsidRPr="00225EBB">
        <w:rPr>
          <w:rFonts w:ascii="Times New Roman" w:eastAsia="Times New Roman" w:hAnsi="Times New Roman" w:cs="Times New Roman"/>
          <w:b/>
          <w:bCs/>
          <w:sz w:val="24"/>
          <w:szCs w:val="24"/>
          <w:lang w:val="ru-RU" w:eastAsia="ru-RU"/>
        </w:rPr>
        <w:t> </w:t>
      </w:r>
      <w:r w:rsidRPr="00225EBB">
        <w:rPr>
          <w:rFonts w:ascii="Times New Roman" w:eastAsia="Times New Roman" w:hAnsi="Times New Roman" w:cs="Times New Roman"/>
          <w:sz w:val="24"/>
          <w:szCs w:val="24"/>
          <w:lang w:val="ru-RU" w:eastAsia="ru-RU"/>
        </w:rPr>
        <w:t>Создание условий для практической реализации творческого потенциала классных руководителей при создании собственной воспитательной системы, повышение знаний по теории и практике воспитательного процесса в школе, овладение теорией методики коллективного творческого воспитания, оказание помощи при подготовке, проведении и анализе классных мероприятий, коллективных творческих дел. </w:t>
      </w:r>
    </w:p>
    <w:p w14:paraId="1F6E4942" w14:textId="77777777" w:rsidR="00225EBB" w:rsidRPr="00225EBB" w:rsidRDefault="00225EBB" w:rsidP="00225EBB">
      <w:pPr>
        <w:widowControl/>
        <w:ind w:left="210"/>
        <w:textAlignment w:val="baseline"/>
        <w:rPr>
          <w:rFonts w:ascii="Segoe UI" w:eastAsia="Times New Roman" w:hAnsi="Segoe UI" w:cs="Segoe UI"/>
          <w:sz w:val="18"/>
          <w:szCs w:val="18"/>
          <w:lang w:val="ru-RU" w:eastAsia="ru-RU"/>
        </w:rPr>
      </w:pPr>
      <w:r w:rsidRPr="00225EBB">
        <w:rPr>
          <w:rFonts w:ascii="Times New Roman" w:eastAsia="Times New Roman" w:hAnsi="Times New Roman" w:cs="Times New Roman"/>
          <w:sz w:val="24"/>
          <w:szCs w:val="24"/>
          <w:u w:val="single"/>
          <w:lang w:val="ru-RU" w:eastAsia="ru-RU"/>
        </w:rPr>
        <w:t> </w:t>
      </w:r>
      <w:r w:rsidRPr="00225EBB">
        <w:rPr>
          <w:rFonts w:ascii="Times New Roman" w:eastAsia="Times New Roman" w:hAnsi="Times New Roman" w:cs="Times New Roman"/>
          <w:b/>
          <w:bCs/>
          <w:sz w:val="24"/>
          <w:szCs w:val="24"/>
          <w:u w:val="single"/>
          <w:lang w:val="ru-RU" w:eastAsia="ru-RU"/>
        </w:rPr>
        <w:t>Задачи:</w:t>
      </w:r>
      <w:r w:rsidRPr="00225EBB">
        <w:rPr>
          <w:rFonts w:ascii="Times New Roman" w:eastAsia="Times New Roman" w:hAnsi="Times New Roman" w:cs="Times New Roman"/>
          <w:sz w:val="24"/>
          <w:szCs w:val="24"/>
          <w:lang w:val="ru-RU" w:eastAsia="ru-RU"/>
        </w:rPr>
        <w:t> </w:t>
      </w:r>
    </w:p>
    <w:p w14:paraId="64FD200C" w14:textId="77777777" w:rsidR="00225EBB" w:rsidRPr="00225EBB" w:rsidRDefault="00225EBB" w:rsidP="00225EBB">
      <w:pPr>
        <w:widowControl/>
        <w:textAlignment w:val="baseline"/>
        <w:rPr>
          <w:rFonts w:ascii="Segoe UI" w:eastAsia="Times New Roman" w:hAnsi="Segoe UI" w:cs="Segoe UI"/>
          <w:sz w:val="18"/>
          <w:szCs w:val="18"/>
          <w:lang w:val="ru-RU" w:eastAsia="ru-RU"/>
        </w:rPr>
      </w:pPr>
      <w:r w:rsidRPr="00225EBB">
        <w:rPr>
          <w:rFonts w:ascii="Times New Roman" w:eastAsia="Times New Roman" w:hAnsi="Times New Roman" w:cs="Times New Roman"/>
          <w:sz w:val="21"/>
          <w:szCs w:val="21"/>
          <w:lang w:val="ru-RU" w:eastAsia="ru-RU"/>
        </w:rPr>
        <w:t> </w:t>
      </w:r>
    </w:p>
    <w:p w14:paraId="5DC3599A" w14:textId="77777777" w:rsidR="00225EBB" w:rsidRPr="00225EBB" w:rsidRDefault="00225EBB" w:rsidP="005E053C">
      <w:pPr>
        <w:widowControl/>
        <w:numPr>
          <w:ilvl w:val="0"/>
          <w:numId w:val="35"/>
        </w:numPr>
        <w:spacing w:after="160" w:line="259" w:lineRule="auto"/>
        <w:ind w:left="225" w:firstLine="0"/>
        <w:textAlignment w:val="baseline"/>
        <w:rPr>
          <w:rFonts w:ascii="Calibri" w:eastAsia="Times New Roman" w:hAnsi="Calibri" w:cs="Calibri"/>
          <w:lang w:val="ru-RU" w:eastAsia="ru-RU"/>
        </w:rPr>
      </w:pPr>
      <w:r w:rsidRPr="00225EBB">
        <w:rPr>
          <w:rFonts w:ascii="Times New Roman" w:eastAsia="Times New Roman" w:hAnsi="Times New Roman" w:cs="Times New Roman"/>
          <w:sz w:val="24"/>
          <w:szCs w:val="24"/>
          <w:lang w:val="ru-RU" w:eastAsia="ru-RU"/>
        </w:rPr>
        <w:t>Совершенствование и повышение эффективности воспитательной работы в школе; </w:t>
      </w:r>
    </w:p>
    <w:p w14:paraId="2A5162B5" w14:textId="77777777" w:rsidR="00225EBB" w:rsidRPr="00225EBB" w:rsidRDefault="00225EBB" w:rsidP="00225EBB">
      <w:pPr>
        <w:widowControl/>
        <w:textAlignment w:val="baseline"/>
        <w:rPr>
          <w:rFonts w:ascii="Segoe UI" w:eastAsia="Times New Roman" w:hAnsi="Segoe UI" w:cs="Segoe UI"/>
          <w:sz w:val="18"/>
          <w:szCs w:val="18"/>
          <w:lang w:val="ru-RU" w:eastAsia="ru-RU"/>
        </w:rPr>
      </w:pPr>
      <w:r w:rsidRPr="00225EBB">
        <w:rPr>
          <w:rFonts w:ascii="Times New Roman" w:eastAsia="Times New Roman" w:hAnsi="Times New Roman" w:cs="Times New Roman"/>
          <w:sz w:val="20"/>
          <w:szCs w:val="20"/>
          <w:lang w:val="ru-RU" w:eastAsia="ru-RU"/>
        </w:rPr>
        <w:t> </w:t>
      </w:r>
    </w:p>
    <w:p w14:paraId="0F44739A" w14:textId="77777777" w:rsidR="00225EBB" w:rsidRPr="00225EBB" w:rsidRDefault="00225EBB" w:rsidP="005E053C">
      <w:pPr>
        <w:widowControl/>
        <w:numPr>
          <w:ilvl w:val="0"/>
          <w:numId w:val="36"/>
        </w:numPr>
        <w:spacing w:after="160" w:line="259" w:lineRule="auto"/>
        <w:ind w:left="210" w:firstLine="180"/>
        <w:textAlignment w:val="baseline"/>
        <w:rPr>
          <w:rFonts w:ascii="Times New Roman" w:eastAsia="Times New Roman" w:hAnsi="Times New Roman" w:cs="Times New Roman"/>
          <w:sz w:val="24"/>
          <w:szCs w:val="24"/>
          <w:lang w:val="ru-RU" w:eastAsia="ru-RU"/>
        </w:rPr>
      </w:pPr>
      <w:r w:rsidRPr="00225EBB">
        <w:rPr>
          <w:rFonts w:ascii="Times New Roman" w:eastAsia="Times New Roman" w:hAnsi="Times New Roman" w:cs="Times New Roman"/>
          <w:sz w:val="24"/>
          <w:szCs w:val="24"/>
          <w:lang w:val="ru-RU" w:eastAsia="ru-RU"/>
        </w:rPr>
        <w:t>Помощь классным руководителям в овладении новыми педагогическими технологиями воспитательного процесса; повышение творческого потенциала педагогов с учетом их индивидуальных способностей; Оказание практической помощи педагогам в организации воспитательной работы с учащимися. </w:t>
      </w:r>
    </w:p>
    <w:p w14:paraId="5013971D" w14:textId="77777777" w:rsidR="00225EBB" w:rsidRPr="00225EBB" w:rsidRDefault="00225EBB" w:rsidP="005E053C">
      <w:pPr>
        <w:widowControl/>
        <w:numPr>
          <w:ilvl w:val="0"/>
          <w:numId w:val="37"/>
        </w:numPr>
        <w:spacing w:after="160" w:line="259" w:lineRule="auto"/>
        <w:ind w:left="210" w:firstLine="180"/>
        <w:textAlignment w:val="baseline"/>
        <w:rPr>
          <w:rFonts w:ascii="Times New Roman" w:eastAsia="Times New Roman" w:hAnsi="Times New Roman" w:cs="Times New Roman"/>
          <w:sz w:val="24"/>
          <w:szCs w:val="24"/>
          <w:lang w:val="ru-RU" w:eastAsia="ru-RU"/>
        </w:rPr>
      </w:pPr>
      <w:r w:rsidRPr="00225EBB">
        <w:rPr>
          <w:rFonts w:ascii="Times New Roman" w:eastAsia="Times New Roman" w:hAnsi="Times New Roman" w:cs="Times New Roman"/>
          <w:sz w:val="24"/>
          <w:szCs w:val="24"/>
          <w:lang w:val="ru-RU" w:eastAsia="ru-RU"/>
        </w:rPr>
        <w:t>Обеспечение выполнения единых принципиальных подходов к воспитанию и социализации учащихся </w:t>
      </w:r>
    </w:p>
    <w:p w14:paraId="1A9907E8" w14:textId="77777777" w:rsidR="00225EBB" w:rsidRPr="00225EBB" w:rsidRDefault="00225EBB" w:rsidP="005E053C">
      <w:pPr>
        <w:widowControl/>
        <w:numPr>
          <w:ilvl w:val="0"/>
          <w:numId w:val="38"/>
        </w:numPr>
        <w:spacing w:after="160" w:line="259" w:lineRule="auto"/>
        <w:ind w:left="210" w:firstLine="180"/>
        <w:textAlignment w:val="baseline"/>
        <w:rPr>
          <w:rFonts w:ascii="Times New Roman" w:eastAsia="Times New Roman" w:hAnsi="Times New Roman" w:cs="Times New Roman"/>
          <w:sz w:val="24"/>
          <w:szCs w:val="24"/>
          <w:lang w:val="ru-RU" w:eastAsia="ru-RU"/>
        </w:rPr>
      </w:pPr>
      <w:r w:rsidRPr="00225EBB">
        <w:rPr>
          <w:rFonts w:ascii="Times New Roman" w:eastAsia="Times New Roman" w:hAnsi="Times New Roman" w:cs="Times New Roman"/>
          <w:sz w:val="24"/>
          <w:szCs w:val="24"/>
          <w:lang w:val="ru-RU" w:eastAsia="ru-RU"/>
        </w:rPr>
        <w:t>Координирование планирования, организации и педагогического анализа воспитательных мероприятий классных коллективов </w:t>
      </w:r>
    </w:p>
    <w:p w14:paraId="7BD116FC" w14:textId="77777777" w:rsidR="00225EBB" w:rsidRPr="00225EBB" w:rsidRDefault="00225EBB" w:rsidP="00225EBB">
      <w:pPr>
        <w:widowControl/>
        <w:ind w:left="210"/>
        <w:textAlignment w:val="baseline"/>
        <w:rPr>
          <w:rFonts w:ascii="Times New Roman" w:eastAsia="Times New Roman" w:hAnsi="Times New Roman" w:cs="Times New Roman"/>
          <w:sz w:val="24"/>
          <w:szCs w:val="24"/>
          <w:lang w:val="ru-RU" w:eastAsia="ru-RU"/>
        </w:rPr>
      </w:pPr>
    </w:p>
    <w:p w14:paraId="1F6BBB3C" w14:textId="36C09F14" w:rsidR="00225EBB" w:rsidRPr="00225EBB" w:rsidRDefault="00225EBB" w:rsidP="00225EBB">
      <w:pPr>
        <w:widowControl/>
        <w:shd w:val="clear" w:color="auto" w:fill="FFFFFF"/>
        <w:rPr>
          <w:rFonts w:ascii="Times New Roman" w:eastAsia="Times New Roman" w:hAnsi="Times New Roman" w:cs="Times New Roman"/>
          <w:color w:val="000000"/>
          <w:lang w:val="ru-RU" w:eastAsia="ru-RU"/>
        </w:rPr>
      </w:pPr>
      <w:r w:rsidRPr="00225EBB">
        <w:rPr>
          <w:rFonts w:ascii="Times New Roman" w:eastAsia="Times New Roman" w:hAnsi="Times New Roman" w:cs="Times New Roman"/>
          <w:b/>
          <w:bCs/>
          <w:color w:val="000000"/>
          <w:lang w:val="ru-RU" w:eastAsia="ru-RU"/>
        </w:rPr>
        <w:t>Ос</w:t>
      </w:r>
      <w:r w:rsidR="00EB1B60">
        <w:rPr>
          <w:rFonts w:ascii="Times New Roman" w:eastAsia="Times New Roman" w:hAnsi="Times New Roman" w:cs="Times New Roman"/>
          <w:b/>
          <w:bCs/>
          <w:color w:val="000000"/>
          <w:lang w:val="ru-RU" w:eastAsia="ru-RU"/>
        </w:rPr>
        <w:t>новные направления работы в 2022 – 2023</w:t>
      </w:r>
      <w:r w:rsidRPr="00225EBB">
        <w:rPr>
          <w:rFonts w:ascii="Times New Roman" w:eastAsia="Times New Roman" w:hAnsi="Times New Roman" w:cs="Times New Roman"/>
          <w:b/>
          <w:bCs/>
          <w:color w:val="000000"/>
          <w:lang w:val="ru-RU" w:eastAsia="ru-RU"/>
        </w:rPr>
        <w:t xml:space="preserve"> учебном году:</w:t>
      </w:r>
    </w:p>
    <w:p w14:paraId="02FA9FAD" w14:textId="77777777" w:rsidR="00225EBB" w:rsidRPr="00225EBB" w:rsidRDefault="00225EBB" w:rsidP="005E053C">
      <w:pPr>
        <w:widowControl/>
        <w:numPr>
          <w:ilvl w:val="0"/>
          <w:numId w:val="39"/>
        </w:numPr>
        <w:shd w:val="clear" w:color="auto" w:fill="FFFFFF"/>
        <w:spacing w:after="160" w:line="259" w:lineRule="auto"/>
        <w:ind w:left="0"/>
        <w:rPr>
          <w:rFonts w:ascii="Times New Roman" w:eastAsia="Times New Roman" w:hAnsi="Times New Roman" w:cs="Times New Roman"/>
          <w:color w:val="000000"/>
          <w:lang w:val="ru-RU" w:eastAsia="ru-RU"/>
        </w:rPr>
      </w:pPr>
      <w:r w:rsidRPr="00225EBB">
        <w:rPr>
          <w:rFonts w:ascii="Times New Roman" w:eastAsia="Times New Roman" w:hAnsi="Times New Roman" w:cs="Times New Roman"/>
          <w:color w:val="000000"/>
          <w:lang w:val="ru-RU" w:eastAsia="ru-RU"/>
        </w:rPr>
        <w:t>Духовно-нравственное</w:t>
      </w:r>
    </w:p>
    <w:p w14:paraId="63CC7022" w14:textId="77777777" w:rsidR="00225EBB" w:rsidRPr="00225EBB" w:rsidRDefault="00225EBB" w:rsidP="005E053C">
      <w:pPr>
        <w:widowControl/>
        <w:numPr>
          <w:ilvl w:val="0"/>
          <w:numId w:val="39"/>
        </w:numPr>
        <w:shd w:val="clear" w:color="auto" w:fill="FFFFFF"/>
        <w:spacing w:after="160" w:line="259" w:lineRule="auto"/>
        <w:ind w:left="0"/>
        <w:rPr>
          <w:rFonts w:ascii="Times New Roman" w:eastAsia="Times New Roman" w:hAnsi="Times New Roman" w:cs="Times New Roman"/>
          <w:color w:val="000000"/>
          <w:lang w:val="ru-RU" w:eastAsia="ru-RU"/>
        </w:rPr>
      </w:pPr>
      <w:r w:rsidRPr="00225EBB">
        <w:rPr>
          <w:rFonts w:ascii="Times New Roman" w:eastAsia="Times New Roman" w:hAnsi="Times New Roman" w:cs="Times New Roman"/>
          <w:color w:val="000000"/>
          <w:lang w:val="ru-RU" w:eastAsia="ru-RU"/>
        </w:rPr>
        <w:t>Гражданско - патриотическое</w:t>
      </w:r>
    </w:p>
    <w:p w14:paraId="34F6C2B6" w14:textId="77777777" w:rsidR="00225EBB" w:rsidRPr="00225EBB" w:rsidRDefault="00225EBB" w:rsidP="005E053C">
      <w:pPr>
        <w:widowControl/>
        <w:numPr>
          <w:ilvl w:val="0"/>
          <w:numId w:val="39"/>
        </w:numPr>
        <w:shd w:val="clear" w:color="auto" w:fill="FFFFFF"/>
        <w:spacing w:after="160" w:line="259" w:lineRule="auto"/>
        <w:ind w:left="0"/>
        <w:rPr>
          <w:rFonts w:ascii="Times New Roman" w:eastAsia="Times New Roman" w:hAnsi="Times New Roman" w:cs="Times New Roman"/>
          <w:color w:val="000000"/>
          <w:lang w:val="ru-RU" w:eastAsia="ru-RU"/>
        </w:rPr>
      </w:pPr>
      <w:r w:rsidRPr="00225EBB">
        <w:rPr>
          <w:rFonts w:ascii="Times New Roman" w:eastAsia="Times New Roman" w:hAnsi="Times New Roman" w:cs="Times New Roman"/>
          <w:color w:val="000000"/>
          <w:lang w:val="ru-RU" w:eastAsia="ru-RU"/>
        </w:rPr>
        <w:t>Социальное.</w:t>
      </w:r>
    </w:p>
    <w:p w14:paraId="7998A258" w14:textId="77777777" w:rsidR="00225EBB" w:rsidRPr="00225EBB" w:rsidRDefault="00225EBB" w:rsidP="005E053C">
      <w:pPr>
        <w:widowControl/>
        <w:numPr>
          <w:ilvl w:val="0"/>
          <w:numId w:val="39"/>
        </w:numPr>
        <w:shd w:val="clear" w:color="auto" w:fill="FFFFFF"/>
        <w:spacing w:after="160" w:line="259" w:lineRule="auto"/>
        <w:ind w:left="0"/>
        <w:rPr>
          <w:rFonts w:ascii="Times New Roman" w:eastAsia="Times New Roman" w:hAnsi="Times New Roman" w:cs="Times New Roman"/>
          <w:color w:val="000000"/>
          <w:lang w:val="ru-RU" w:eastAsia="ru-RU"/>
        </w:rPr>
      </w:pPr>
      <w:r w:rsidRPr="00225EBB">
        <w:rPr>
          <w:rFonts w:ascii="Times New Roman" w:eastAsia="Times New Roman" w:hAnsi="Times New Roman" w:cs="Times New Roman"/>
          <w:color w:val="000000"/>
          <w:lang w:val="ru-RU" w:eastAsia="ru-RU"/>
        </w:rPr>
        <w:t>Трудовое</w:t>
      </w:r>
    </w:p>
    <w:p w14:paraId="6F990F30" w14:textId="77777777" w:rsidR="00225EBB" w:rsidRPr="00225EBB" w:rsidRDefault="00225EBB" w:rsidP="005E053C">
      <w:pPr>
        <w:widowControl/>
        <w:numPr>
          <w:ilvl w:val="0"/>
          <w:numId w:val="39"/>
        </w:numPr>
        <w:shd w:val="clear" w:color="auto" w:fill="FFFFFF"/>
        <w:spacing w:after="160" w:line="259" w:lineRule="auto"/>
        <w:ind w:left="0"/>
        <w:rPr>
          <w:rFonts w:ascii="Times New Roman" w:eastAsia="Times New Roman" w:hAnsi="Times New Roman" w:cs="Times New Roman"/>
          <w:color w:val="000000"/>
          <w:lang w:val="ru-RU" w:eastAsia="ru-RU"/>
        </w:rPr>
      </w:pPr>
      <w:r w:rsidRPr="00225EBB">
        <w:rPr>
          <w:rFonts w:ascii="Times New Roman" w:eastAsia="Times New Roman" w:hAnsi="Times New Roman" w:cs="Times New Roman"/>
          <w:color w:val="000000"/>
          <w:lang w:val="ru-RU" w:eastAsia="ru-RU"/>
        </w:rPr>
        <w:t>Эстетическое</w:t>
      </w:r>
    </w:p>
    <w:p w14:paraId="5DE8A324" w14:textId="77777777" w:rsidR="00225EBB" w:rsidRPr="00225EBB" w:rsidRDefault="00225EBB" w:rsidP="005E053C">
      <w:pPr>
        <w:widowControl/>
        <w:numPr>
          <w:ilvl w:val="0"/>
          <w:numId w:val="39"/>
        </w:numPr>
        <w:shd w:val="clear" w:color="auto" w:fill="FFFFFF"/>
        <w:spacing w:after="160" w:line="259" w:lineRule="auto"/>
        <w:ind w:left="0"/>
        <w:rPr>
          <w:rFonts w:ascii="Times New Roman" w:eastAsia="Times New Roman" w:hAnsi="Times New Roman" w:cs="Times New Roman"/>
          <w:color w:val="000000"/>
          <w:lang w:val="ru-RU" w:eastAsia="ru-RU"/>
        </w:rPr>
      </w:pPr>
      <w:r w:rsidRPr="00225EBB">
        <w:rPr>
          <w:rFonts w:ascii="Times New Roman" w:eastAsia="Times New Roman" w:hAnsi="Times New Roman" w:cs="Times New Roman"/>
          <w:color w:val="000000"/>
          <w:lang w:val="ru-RU" w:eastAsia="ru-RU"/>
        </w:rPr>
        <w:t>Воспитание здорового образа жизни</w:t>
      </w:r>
    </w:p>
    <w:p w14:paraId="40C77BE9" w14:textId="77777777" w:rsidR="00225EBB" w:rsidRPr="00225EBB" w:rsidRDefault="00225EBB" w:rsidP="005E053C">
      <w:pPr>
        <w:widowControl/>
        <w:numPr>
          <w:ilvl w:val="0"/>
          <w:numId w:val="39"/>
        </w:numPr>
        <w:shd w:val="clear" w:color="auto" w:fill="FFFFFF"/>
        <w:spacing w:after="160" w:line="259" w:lineRule="auto"/>
        <w:ind w:left="0"/>
        <w:rPr>
          <w:rFonts w:ascii="Times New Roman" w:eastAsia="Times New Roman" w:hAnsi="Times New Roman" w:cs="Times New Roman"/>
          <w:color w:val="000000"/>
          <w:lang w:val="ru-RU" w:eastAsia="ru-RU"/>
        </w:rPr>
      </w:pPr>
      <w:r w:rsidRPr="00225EBB">
        <w:rPr>
          <w:rFonts w:ascii="Times New Roman" w:eastAsia="Times New Roman" w:hAnsi="Times New Roman" w:cs="Times New Roman"/>
          <w:color w:val="000000"/>
          <w:lang w:val="ru-RU" w:eastAsia="ru-RU"/>
        </w:rPr>
        <w:lastRenderedPageBreak/>
        <w:t>Правовое воспитание</w:t>
      </w:r>
    </w:p>
    <w:p w14:paraId="3FE97FB2" w14:textId="77777777" w:rsidR="00225EBB" w:rsidRPr="00225EBB" w:rsidRDefault="00225EBB" w:rsidP="005E053C">
      <w:pPr>
        <w:widowControl/>
        <w:numPr>
          <w:ilvl w:val="0"/>
          <w:numId w:val="39"/>
        </w:numPr>
        <w:shd w:val="clear" w:color="auto" w:fill="FFFFFF"/>
        <w:spacing w:after="160" w:line="259" w:lineRule="auto"/>
        <w:ind w:left="0"/>
        <w:rPr>
          <w:rFonts w:ascii="Times New Roman" w:eastAsia="Times New Roman" w:hAnsi="Times New Roman" w:cs="Times New Roman"/>
          <w:color w:val="000000"/>
          <w:lang w:val="ru-RU" w:eastAsia="ru-RU"/>
        </w:rPr>
      </w:pPr>
      <w:r w:rsidRPr="00225EBB">
        <w:rPr>
          <w:rFonts w:ascii="Times New Roman" w:eastAsia="Times New Roman" w:hAnsi="Times New Roman" w:cs="Times New Roman"/>
          <w:color w:val="000000"/>
          <w:lang w:val="ru-RU" w:eastAsia="ru-RU"/>
        </w:rPr>
        <w:t>Профилактика правонарушений среди несовершеннолетних</w:t>
      </w:r>
    </w:p>
    <w:p w14:paraId="7BD4B8A3" w14:textId="77777777" w:rsidR="00225EBB" w:rsidRPr="00225EBB" w:rsidRDefault="00225EBB" w:rsidP="00225EBB">
      <w:pPr>
        <w:widowControl/>
        <w:spacing w:before="240"/>
        <w:rPr>
          <w:rFonts w:ascii="Times New Roman" w:eastAsia="Calibri" w:hAnsi="Times New Roman" w:cs="Times New Roman"/>
          <w:b/>
          <w:sz w:val="24"/>
          <w:szCs w:val="24"/>
          <w:lang w:val="ru-RU"/>
        </w:rPr>
      </w:pPr>
      <w:r w:rsidRPr="00225EBB">
        <w:rPr>
          <w:rFonts w:ascii="Times New Roman" w:eastAsia="Calibri" w:hAnsi="Times New Roman" w:cs="Times New Roman"/>
          <w:b/>
          <w:sz w:val="24"/>
          <w:szCs w:val="24"/>
          <w:lang w:val="ru-RU"/>
        </w:rPr>
        <w:t>Принципы построения воспитательной работы.</w:t>
      </w:r>
    </w:p>
    <w:p w14:paraId="2ABC316A" w14:textId="77777777" w:rsidR="00225EBB" w:rsidRPr="00225EBB" w:rsidRDefault="00225EBB" w:rsidP="00225EBB">
      <w:pPr>
        <w:widowControl/>
        <w:spacing w:before="240"/>
        <w:rPr>
          <w:rFonts w:ascii="Times New Roman" w:eastAsia="Calibri" w:hAnsi="Times New Roman" w:cs="Times New Roman"/>
          <w:b/>
          <w:sz w:val="24"/>
          <w:szCs w:val="24"/>
          <w:lang w:val="ru-RU"/>
        </w:rPr>
      </w:pPr>
      <w:r w:rsidRPr="00225EBB">
        <w:rPr>
          <w:rFonts w:ascii="Times New Roman" w:eastAsia="Calibri" w:hAnsi="Times New Roman" w:cs="Times New Roman"/>
          <w:sz w:val="24"/>
          <w:szCs w:val="24"/>
          <w:lang w:val="ru-RU"/>
        </w:rPr>
        <w:t>1.Принцип открытости.</w:t>
      </w:r>
    </w:p>
    <w:p w14:paraId="10C06E13" w14:textId="77777777" w:rsidR="00225EBB" w:rsidRPr="00225EBB" w:rsidRDefault="00225EBB" w:rsidP="00225EBB">
      <w:pPr>
        <w:widowControl/>
        <w:spacing w:before="240"/>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2. Принцип привлекательности будущего дела.</w:t>
      </w:r>
    </w:p>
    <w:p w14:paraId="414B9C14" w14:textId="77777777" w:rsidR="00225EBB" w:rsidRPr="00225EBB" w:rsidRDefault="00225EBB" w:rsidP="00225EBB">
      <w:pPr>
        <w:widowControl/>
        <w:spacing w:before="240"/>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3. Принцип деятельности.</w:t>
      </w:r>
    </w:p>
    <w:p w14:paraId="0CAF888E" w14:textId="77777777" w:rsidR="00225EBB" w:rsidRPr="00225EBB" w:rsidRDefault="00225EBB" w:rsidP="00225EBB">
      <w:pPr>
        <w:widowControl/>
        <w:spacing w:before="240"/>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4. Принцип свободы участия.</w:t>
      </w:r>
    </w:p>
    <w:p w14:paraId="45166888" w14:textId="77777777" w:rsidR="00225EBB" w:rsidRPr="00225EBB" w:rsidRDefault="00225EBB" w:rsidP="00225EBB">
      <w:pPr>
        <w:widowControl/>
        <w:spacing w:before="240"/>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5. Принцип обратной связи.</w:t>
      </w:r>
    </w:p>
    <w:p w14:paraId="07B5050C" w14:textId="77777777" w:rsidR="00225EBB" w:rsidRPr="00225EBB" w:rsidRDefault="00225EBB" w:rsidP="00225EBB">
      <w:pPr>
        <w:widowControl/>
        <w:spacing w:before="240"/>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6. Принцип сотворчества.</w:t>
      </w:r>
    </w:p>
    <w:p w14:paraId="468F5674" w14:textId="77777777" w:rsidR="00225EBB" w:rsidRPr="00225EBB" w:rsidRDefault="00225EBB" w:rsidP="00225EBB">
      <w:pPr>
        <w:widowControl/>
        <w:spacing w:before="240"/>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7. Принцип успешности.</w:t>
      </w:r>
    </w:p>
    <w:p w14:paraId="03F489B8" w14:textId="77777777" w:rsidR="00225EBB" w:rsidRPr="00225EBB" w:rsidRDefault="00225EBB" w:rsidP="00225EBB">
      <w:pPr>
        <w:widowControl/>
        <w:ind w:right="2640"/>
        <w:textAlignment w:val="baseline"/>
        <w:rPr>
          <w:rFonts w:ascii="Times New Roman" w:eastAsia="Times New Roman" w:hAnsi="Times New Roman" w:cs="Times New Roman"/>
          <w:sz w:val="24"/>
          <w:szCs w:val="24"/>
          <w:lang w:val="ru-RU" w:eastAsia="ru-RU"/>
        </w:rPr>
      </w:pPr>
    </w:p>
    <w:p w14:paraId="575408B2" w14:textId="77777777" w:rsidR="00225EBB" w:rsidRPr="00225EBB" w:rsidRDefault="00225EBB" w:rsidP="00225EBB">
      <w:pPr>
        <w:widowControl/>
        <w:ind w:right="2640"/>
        <w:textAlignment w:val="baseline"/>
        <w:rPr>
          <w:rFonts w:ascii="Times New Roman" w:eastAsia="Times New Roman" w:hAnsi="Times New Roman" w:cs="Times New Roman"/>
          <w:b/>
          <w:bCs/>
          <w:sz w:val="24"/>
          <w:szCs w:val="24"/>
          <w:lang w:val="ru-RU" w:eastAsia="ru-RU"/>
        </w:rPr>
      </w:pPr>
    </w:p>
    <w:p w14:paraId="3119159F" w14:textId="77777777" w:rsidR="008D79D0" w:rsidRPr="00225EBB" w:rsidRDefault="008D79D0" w:rsidP="008D79D0">
      <w:pPr>
        <w:widowControl/>
        <w:rPr>
          <w:rFonts w:ascii="Times New Roman" w:eastAsia="Calibri" w:hAnsi="Times New Roman" w:cs="Times New Roman"/>
          <w:b/>
          <w:bCs/>
          <w:sz w:val="24"/>
          <w:szCs w:val="24"/>
          <w:lang w:val="ru-RU"/>
        </w:rPr>
      </w:pPr>
      <w:r w:rsidRPr="00225EBB">
        <w:rPr>
          <w:rFonts w:ascii="Times New Roman" w:eastAsia="Calibri" w:hAnsi="Times New Roman" w:cs="Times New Roman"/>
          <w:b/>
          <w:bCs/>
          <w:sz w:val="24"/>
          <w:szCs w:val="24"/>
          <w:lang w:val="ru-RU"/>
        </w:rPr>
        <w:t>Функции МО классных руководителей:</w:t>
      </w:r>
    </w:p>
    <w:p w14:paraId="2A5F3487" w14:textId="77777777" w:rsidR="008D79D0" w:rsidRPr="00225EBB" w:rsidRDefault="008D79D0" w:rsidP="008D79D0">
      <w:pPr>
        <w:widowControl/>
        <w:rPr>
          <w:rFonts w:ascii="Times New Roman" w:eastAsia="Calibri" w:hAnsi="Times New Roman" w:cs="Times New Roman"/>
          <w:sz w:val="24"/>
          <w:szCs w:val="24"/>
          <w:lang w:val="ru-RU"/>
        </w:rPr>
      </w:pPr>
    </w:p>
    <w:p w14:paraId="216EE8A0" w14:textId="77777777" w:rsidR="008D79D0" w:rsidRPr="00225EBB" w:rsidRDefault="008D79D0" w:rsidP="008D79D0">
      <w:pPr>
        <w:widowControl/>
        <w:rPr>
          <w:rFonts w:ascii="Times New Roman" w:eastAsia="Calibri" w:hAnsi="Times New Roman" w:cs="Times New Roman"/>
          <w:sz w:val="24"/>
          <w:szCs w:val="24"/>
          <w:u w:val="single"/>
          <w:lang w:val="ru-RU"/>
        </w:rPr>
      </w:pPr>
      <w:r w:rsidRPr="00225EBB">
        <w:rPr>
          <w:rFonts w:ascii="Times New Roman" w:eastAsia="Calibri" w:hAnsi="Times New Roman" w:cs="Times New Roman"/>
          <w:b/>
          <w:bCs/>
          <w:sz w:val="24"/>
          <w:szCs w:val="24"/>
          <w:u w:val="single"/>
          <w:lang w:val="ru-RU"/>
        </w:rPr>
        <w:t>- Методическая функция (включение в план работы)</w:t>
      </w:r>
    </w:p>
    <w:p w14:paraId="36DF03D7" w14:textId="77777777" w:rsidR="008D79D0" w:rsidRPr="00225EBB" w:rsidRDefault="008D79D0" w:rsidP="008D79D0">
      <w:pPr>
        <w:widowControl/>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-Совет профилактики;</w:t>
      </w:r>
    </w:p>
    <w:p w14:paraId="24A30E0C" w14:textId="77777777" w:rsidR="008D79D0" w:rsidRPr="00225EBB" w:rsidRDefault="008D79D0" w:rsidP="008D79D0">
      <w:pPr>
        <w:widowControl/>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-Работу Центра социальной помощи семье и детям;</w:t>
      </w:r>
    </w:p>
    <w:p w14:paraId="1E5EAC04" w14:textId="77777777" w:rsidR="008D79D0" w:rsidRPr="00225EBB" w:rsidRDefault="008D79D0" w:rsidP="008D79D0">
      <w:pPr>
        <w:widowControl/>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 Социальный паспорт класса;</w:t>
      </w:r>
    </w:p>
    <w:p w14:paraId="30F9DE23" w14:textId="77777777" w:rsidR="008D79D0" w:rsidRPr="00225EBB" w:rsidRDefault="008D79D0" w:rsidP="008D79D0">
      <w:pPr>
        <w:widowControl/>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 Работа над Портфолио учащегося;</w:t>
      </w:r>
    </w:p>
    <w:p w14:paraId="7CCB9F88" w14:textId="447E0740" w:rsidR="008D79D0" w:rsidRPr="00225EBB" w:rsidRDefault="00225EBB" w:rsidP="008D79D0">
      <w:pPr>
        <w:widowControl/>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 Продолжить работу над Л</w:t>
      </w:r>
      <w:r w:rsidR="008D79D0" w:rsidRPr="00225EBB">
        <w:rPr>
          <w:rFonts w:ascii="Times New Roman" w:eastAsia="Calibri" w:hAnsi="Times New Roman" w:cs="Times New Roman"/>
          <w:sz w:val="24"/>
          <w:szCs w:val="24"/>
          <w:lang w:val="ru-RU"/>
        </w:rPr>
        <w:t>етопись</w:t>
      </w:r>
      <w:r w:rsidRPr="00225EBB">
        <w:rPr>
          <w:rFonts w:ascii="Times New Roman" w:eastAsia="Calibri" w:hAnsi="Times New Roman" w:cs="Times New Roman"/>
          <w:sz w:val="24"/>
          <w:szCs w:val="24"/>
          <w:lang w:val="ru-RU"/>
        </w:rPr>
        <w:t>ю</w:t>
      </w:r>
      <w:r w:rsidR="008D79D0" w:rsidRPr="00225EBB">
        <w:rPr>
          <w:rFonts w:ascii="Times New Roman" w:eastAsia="Calibri" w:hAnsi="Times New Roman" w:cs="Times New Roman"/>
          <w:sz w:val="24"/>
          <w:szCs w:val="24"/>
          <w:lang w:val="ru-RU"/>
        </w:rPr>
        <w:t xml:space="preserve"> класса;</w:t>
      </w:r>
    </w:p>
    <w:p w14:paraId="2AB414CD" w14:textId="77777777" w:rsidR="008D79D0" w:rsidRPr="00225EBB" w:rsidRDefault="008D79D0" w:rsidP="008D79D0">
      <w:pPr>
        <w:widowControl/>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- 8-11 класс- профориентационная работа;</w:t>
      </w:r>
    </w:p>
    <w:p w14:paraId="598EC1A1" w14:textId="77777777" w:rsidR="008D79D0" w:rsidRPr="00225EBB" w:rsidRDefault="008D79D0" w:rsidP="008D79D0">
      <w:pPr>
        <w:widowControl/>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 Работу с родителями в рамках программы «Школа ответственного родительства»;</w:t>
      </w:r>
    </w:p>
    <w:p w14:paraId="54A7306D" w14:textId="77777777" w:rsidR="008D79D0" w:rsidRPr="00225EBB" w:rsidRDefault="008D79D0" w:rsidP="008D79D0">
      <w:pPr>
        <w:widowControl/>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 Протоколы родительских собраний;</w:t>
      </w:r>
    </w:p>
    <w:p w14:paraId="2CF9B7DD" w14:textId="77777777" w:rsidR="008D79D0" w:rsidRPr="00225EBB" w:rsidRDefault="008D79D0" w:rsidP="008D79D0">
      <w:pPr>
        <w:widowControl/>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 Фиксировать индивидуальную работу с родителями и учащимися.</w:t>
      </w:r>
    </w:p>
    <w:p w14:paraId="030F7334" w14:textId="77777777" w:rsidR="008D79D0" w:rsidRPr="00225EBB" w:rsidRDefault="008D79D0" w:rsidP="008D79D0">
      <w:pPr>
        <w:widowControl/>
        <w:rPr>
          <w:rFonts w:ascii="Times New Roman" w:eastAsia="Calibri" w:hAnsi="Times New Roman" w:cs="Times New Roman"/>
          <w:sz w:val="24"/>
          <w:szCs w:val="24"/>
          <w:lang w:val="ru-RU"/>
        </w:rPr>
      </w:pPr>
      <w:r w:rsidRPr="00225EBB">
        <w:rPr>
          <w:rFonts w:ascii="Times New Roman" w:eastAsia="Calibri" w:hAnsi="Times New Roman" w:cs="Times New Roman"/>
          <w:b/>
          <w:bCs/>
          <w:sz w:val="24"/>
          <w:szCs w:val="24"/>
          <w:u w:val="single"/>
          <w:lang w:val="ru-RU"/>
        </w:rPr>
        <w:t>- Инновационная функция</w:t>
      </w:r>
    </w:p>
    <w:p w14:paraId="02C3442C" w14:textId="77777777" w:rsidR="008D79D0" w:rsidRPr="00225EBB" w:rsidRDefault="008D79D0" w:rsidP="008D79D0">
      <w:pPr>
        <w:widowControl/>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-Включение информационных технологий в воспитательный процесс,</w:t>
      </w:r>
    </w:p>
    <w:p w14:paraId="181AFAE5" w14:textId="77777777" w:rsidR="008D79D0" w:rsidRPr="00225EBB" w:rsidRDefault="008D79D0" w:rsidP="008D79D0">
      <w:pPr>
        <w:widowControl/>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lastRenderedPageBreak/>
        <w:t>-Публикация в СМИ, пополнение школьного сайта.</w:t>
      </w:r>
    </w:p>
    <w:p w14:paraId="5E17E26D" w14:textId="77777777" w:rsidR="008D79D0" w:rsidRPr="00225EBB" w:rsidRDefault="008D79D0" w:rsidP="008D79D0">
      <w:pPr>
        <w:widowControl/>
        <w:rPr>
          <w:rFonts w:ascii="Times New Roman" w:eastAsia="Calibri" w:hAnsi="Times New Roman" w:cs="Times New Roman"/>
          <w:sz w:val="24"/>
          <w:szCs w:val="24"/>
          <w:lang w:val="ru-RU"/>
        </w:rPr>
      </w:pPr>
      <w:r w:rsidRPr="00225EBB">
        <w:rPr>
          <w:rFonts w:ascii="Times New Roman" w:eastAsia="Calibri" w:hAnsi="Times New Roman" w:cs="Times New Roman"/>
          <w:b/>
          <w:bCs/>
          <w:sz w:val="24"/>
          <w:szCs w:val="24"/>
          <w:lang w:val="ru-RU"/>
        </w:rPr>
        <w:t>МО классных руководителей ведет следующую документацию:</w:t>
      </w:r>
    </w:p>
    <w:p w14:paraId="55564D80" w14:textId="77777777" w:rsidR="008D79D0" w:rsidRPr="00225EBB" w:rsidRDefault="008D79D0" w:rsidP="008D79D0">
      <w:pPr>
        <w:widowControl/>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  - список членов МО;</w:t>
      </w:r>
    </w:p>
    <w:p w14:paraId="6AE81053" w14:textId="77777777" w:rsidR="008D79D0" w:rsidRPr="00225EBB" w:rsidRDefault="008D79D0" w:rsidP="008D79D0">
      <w:pPr>
        <w:widowControl/>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  - годовой план работы МО;</w:t>
      </w:r>
    </w:p>
    <w:p w14:paraId="63C71E69" w14:textId="77777777" w:rsidR="008D79D0" w:rsidRPr="00225EBB" w:rsidRDefault="008D79D0" w:rsidP="008D79D0">
      <w:pPr>
        <w:widowControl/>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 - протоколы заседаний МО</w:t>
      </w:r>
    </w:p>
    <w:p w14:paraId="68E68F76" w14:textId="77777777" w:rsidR="008D79D0" w:rsidRPr="00225EBB" w:rsidRDefault="008D79D0" w:rsidP="008D79D0">
      <w:pPr>
        <w:widowControl/>
        <w:rPr>
          <w:rFonts w:ascii="Times New Roman" w:eastAsia="Calibri" w:hAnsi="Times New Roman" w:cs="Times New Roman"/>
          <w:sz w:val="24"/>
          <w:szCs w:val="24"/>
          <w:lang w:val="ru-RU"/>
        </w:rPr>
      </w:pPr>
      <w:r w:rsidRPr="00225EBB">
        <w:rPr>
          <w:rFonts w:ascii="Times New Roman" w:eastAsia="Calibri" w:hAnsi="Times New Roman" w:cs="Times New Roman"/>
          <w:b/>
          <w:bCs/>
          <w:sz w:val="24"/>
          <w:szCs w:val="24"/>
          <w:lang w:val="ru-RU"/>
        </w:rPr>
        <w:t>Структура плана МО классных руководителей:</w:t>
      </w:r>
    </w:p>
    <w:p w14:paraId="701AA297" w14:textId="77777777" w:rsidR="008D79D0" w:rsidRPr="00225EBB" w:rsidRDefault="008D79D0" w:rsidP="008D79D0">
      <w:pPr>
        <w:widowControl/>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1). Анализ ВР за прошлый учебный год;</w:t>
      </w:r>
    </w:p>
    <w:p w14:paraId="48DC7D4E" w14:textId="77777777" w:rsidR="008D79D0" w:rsidRPr="00225EBB" w:rsidRDefault="008D79D0" w:rsidP="008D79D0">
      <w:pPr>
        <w:widowControl/>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2). Педагогические задачи объединения.</w:t>
      </w:r>
    </w:p>
    <w:p w14:paraId="4DBFFC51" w14:textId="77777777" w:rsidR="008D79D0" w:rsidRPr="00225EBB" w:rsidRDefault="008D79D0" w:rsidP="008D79D0">
      <w:pPr>
        <w:widowControl/>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3). Календарный план работы МО, в котором отражаются:</w:t>
      </w:r>
    </w:p>
    <w:p w14:paraId="593F873E" w14:textId="77777777" w:rsidR="008D79D0" w:rsidRPr="00225EBB" w:rsidRDefault="008D79D0" w:rsidP="008D79D0">
      <w:pPr>
        <w:widowControl/>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         - план заседаний МО</w:t>
      </w:r>
    </w:p>
    <w:p w14:paraId="75342ADD" w14:textId="77777777" w:rsidR="008D79D0" w:rsidRPr="00225EBB" w:rsidRDefault="008D79D0" w:rsidP="008D79D0">
      <w:pPr>
        <w:widowControl/>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         - содержание работы</w:t>
      </w:r>
    </w:p>
    <w:p w14:paraId="6D5D5C37" w14:textId="77777777" w:rsidR="008D79D0" w:rsidRPr="00225EBB" w:rsidRDefault="008D79D0" w:rsidP="008D79D0">
      <w:pPr>
        <w:widowControl/>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 план тематического контроля</w:t>
      </w:r>
    </w:p>
    <w:p w14:paraId="31A7949B" w14:textId="77777777" w:rsidR="008D79D0" w:rsidRPr="00225EBB" w:rsidRDefault="008D79D0" w:rsidP="008D79D0">
      <w:pPr>
        <w:widowControl/>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 другая работа.</w:t>
      </w:r>
    </w:p>
    <w:p w14:paraId="332E6568" w14:textId="77777777" w:rsidR="00225EBB" w:rsidRPr="00225EBB" w:rsidRDefault="00225EBB" w:rsidP="00225EBB">
      <w:pPr>
        <w:widowControl/>
        <w:ind w:left="2715" w:right="2640" w:hanging="60"/>
        <w:textAlignment w:val="baseline"/>
        <w:rPr>
          <w:rFonts w:ascii="Segoe UI" w:eastAsia="Times New Roman" w:hAnsi="Segoe UI" w:cs="Segoe UI"/>
          <w:b/>
          <w:bCs/>
          <w:sz w:val="18"/>
          <w:szCs w:val="18"/>
          <w:lang w:val="ru-RU" w:eastAsia="ru-RU"/>
        </w:rPr>
      </w:pPr>
      <w:r w:rsidRPr="00225EBB">
        <w:rPr>
          <w:rFonts w:ascii="Times New Roman" w:eastAsia="Times New Roman" w:hAnsi="Times New Roman" w:cs="Times New Roman"/>
          <w:b/>
          <w:bCs/>
          <w:sz w:val="24"/>
          <w:szCs w:val="24"/>
          <w:lang w:val="ru-RU" w:eastAsia="ru-RU"/>
        </w:rPr>
        <w:t>Календарно-тематическое планирование заседаний МО классных руководителей </w:t>
      </w:r>
    </w:p>
    <w:p w14:paraId="15F51ED3" w14:textId="77777777" w:rsidR="00225EBB" w:rsidRPr="00225EBB" w:rsidRDefault="00225EBB" w:rsidP="00225EBB">
      <w:pPr>
        <w:widowControl/>
        <w:textAlignment w:val="baseline"/>
        <w:rPr>
          <w:rFonts w:ascii="Segoe UI" w:eastAsia="Times New Roman" w:hAnsi="Segoe UI" w:cs="Segoe UI"/>
          <w:sz w:val="18"/>
          <w:szCs w:val="18"/>
          <w:lang w:val="ru-RU" w:eastAsia="ru-RU"/>
        </w:rPr>
      </w:pPr>
      <w:r w:rsidRPr="00225EBB">
        <w:rPr>
          <w:rFonts w:ascii="Times New Roman" w:eastAsia="Times New Roman" w:hAnsi="Times New Roman" w:cs="Times New Roman"/>
          <w:sz w:val="24"/>
          <w:szCs w:val="24"/>
          <w:lang w:val="ru-RU" w:eastAsia="ru-RU"/>
        </w:rPr>
        <w:t> </w:t>
      </w:r>
    </w:p>
    <w:tbl>
      <w:tblPr>
        <w:tblStyle w:val="9"/>
        <w:tblW w:w="10207" w:type="dxa"/>
        <w:jc w:val="center"/>
        <w:tblLook w:val="04A0" w:firstRow="1" w:lastRow="0" w:firstColumn="1" w:lastColumn="0" w:noHBand="0" w:noVBand="1"/>
      </w:tblPr>
      <w:tblGrid>
        <w:gridCol w:w="959"/>
        <w:gridCol w:w="7547"/>
        <w:gridCol w:w="1701"/>
      </w:tblGrid>
      <w:tr w:rsidR="00225EBB" w:rsidRPr="00225EBB" w14:paraId="59E29885" w14:textId="77777777" w:rsidTr="00D33A10">
        <w:trPr>
          <w:jc w:val="center"/>
        </w:trPr>
        <w:tc>
          <w:tcPr>
            <w:tcW w:w="959" w:type="dxa"/>
            <w:tcBorders>
              <w:top w:val="single" w:sz="4" w:space="0" w:color="000000"/>
              <w:left w:val="single" w:sz="4" w:space="0" w:color="000000"/>
              <w:bottom w:val="single" w:sz="4" w:space="0" w:color="000000"/>
              <w:right w:val="single" w:sz="4" w:space="0" w:color="000000"/>
            </w:tcBorders>
            <w:hideMark/>
          </w:tcPr>
          <w:p w14:paraId="77AC4889" w14:textId="77777777" w:rsidR="00225EBB" w:rsidRPr="00225EBB" w:rsidRDefault="00225EBB" w:rsidP="00D33A10">
            <w:pPr>
              <w:widowControl/>
              <w:spacing w:after="160" w:line="259" w:lineRule="auto"/>
              <w:jc w:val="center"/>
              <w:rPr>
                <w:rFonts w:ascii="Times New Roman" w:eastAsia="Calibri" w:hAnsi="Times New Roman" w:cs="Times New Roman"/>
                <w:color w:val="000000"/>
                <w:sz w:val="24"/>
                <w:szCs w:val="24"/>
                <w:lang w:val="ru-RU"/>
              </w:rPr>
            </w:pPr>
            <w:r w:rsidRPr="00225EBB">
              <w:rPr>
                <w:rFonts w:ascii="Times New Roman" w:eastAsia="Calibri" w:hAnsi="Times New Roman" w:cs="Times New Roman"/>
                <w:color w:val="000000"/>
                <w:sz w:val="24"/>
                <w:szCs w:val="24"/>
                <w:lang w:val="ru-RU"/>
              </w:rPr>
              <w:t>№ п/п</w:t>
            </w:r>
          </w:p>
        </w:tc>
        <w:tc>
          <w:tcPr>
            <w:tcW w:w="7547" w:type="dxa"/>
            <w:tcBorders>
              <w:top w:val="single" w:sz="4" w:space="0" w:color="000000"/>
              <w:left w:val="single" w:sz="4" w:space="0" w:color="000000"/>
              <w:bottom w:val="single" w:sz="4" w:space="0" w:color="000000"/>
              <w:right w:val="single" w:sz="4" w:space="0" w:color="000000"/>
            </w:tcBorders>
            <w:hideMark/>
          </w:tcPr>
          <w:p w14:paraId="27679F57" w14:textId="77777777" w:rsidR="00225EBB" w:rsidRPr="00225EBB" w:rsidRDefault="00225EBB" w:rsidP="00D33A10">
            <w:pPr>
              <w:widowControl/>
              <w:spacing w:after="160" w:line="259" w:lineRule="auto"/>
              <w:jc w:val="center"/>
              <w:rPr>
                <w:rFonts w:ascii="Times New Roman" w:eastAsia="Calibri" w:hAnsi="Times New Roman" w:cs="Times New Roman"/>
                <w:i/>
                <w:color w:val="000000"/>
                <w:sz w:val="24"/>
                <w:szCs w:val="24"/>
                <w:lang w:val="ru-RU"/>
              </w:rPr>
            </w:pPr>
            <w:r w:rsidRPr="00225EBB">
              <w:rPr>
                <w:rFonts w:ascii="Times New Roman" w:eastAsia="Calibri" w:hAnsi="Times New Roman" w:cs="Times New Roman"/>
                <w:i/>
                <w:color w:val="000000"/>
                <w:sz w:val="24"/>
                <w:szCs w:val="24"/>
                <w:lang w:val="ru-RU"/>
              </w:rPr>
              <w:t>заседания МО</w:t>
            </w:r>
          </w:p>
        </w:tc>
        <w:tc>
          <w:tcPr>
            <w:tcW w:w="1701" w:type="dxa"/>
            <w:tcBorders>
              <w:top w:val="single" w:sz="4" w:space="0" w:color="000000"/>
              <w:left w:val="single" w:sz="4" w:space="0" w:color="000000"/>
              <w:bottom w:val="single" w:sz="4" w:space="0" w:color="000000"/>
              <w:right w:val="single" w:sz="4" w:space="0" w:color="000000"/>
            </w:tcBorders>
            <w:hideMark/>
          </w:tcPr>
          <w:p w14:paraId="4D5891EA" w14:textId="77777777" w:rsidR="00225EBB" w:rsidRPr="00225EBB" w:rsidRDefault="00225EBB" w:rsidP="00D33A10">
            <w:pPr>
              <w:widowControl/>
              <w:spacing w:after="160" w:line="259" w:lineRule="auto"/>
              <w:jc w:val="center"/>
              <w:rPr>
                <w:rFonts w:ascii="Times New Roman" w:eastAsia="Calibri" w:hAnsi="Times New Roman" w:cs="Times New Roman"/>
                <w:color w:val="000000"/>
                <w:sz w:val="24"/>
                <w:szCs w:val="24"/>
                <w:lang w:val="ru-RU"/>
              </w:rPr>
            </w:pPr>
            <w:r w:rsidRPr="00225EBB">
              <w:rPr>
                <w:rFonts w:ascii="Times New Roman" w:eastAsia="Calibri" w:hAnsi="Times New Roman" w:cs="Times New Roman"/>
                <w:color w:val="000000"/>
                <w:sz w:val="24"/>
                <w:szCs w:val="24"/>
                <w:lang w:val="ru-RU"/>
              </w:rPr>
              <w:t>сроки</w:t>
            </w:r>
          </w:p>
        </w:tc>
      </w:tr>
      <w:tr w:rsidR="00225EBB" w:rsidRPr="00225EBB" w14:paraId="31CBEDD4" w14:textId="77777777" w:rsidTr="00D33A10">
        <w:trPr>
          <w:jc w:val="center"/>
        </w:trPr>
        <w:tc>
          <w:tcPr>
            <w:tcW w:w="959" w:type="dxa"/>
            <w:tcBorders>
              <w:top w:val="single" w:sz="4" w:space="0" w:color="000000"/>
              <w:left w:val="single" w:sz="4" w:space="0" w:color="000000"/>
              <w:bottom w:val="single" w:sz="4" w:space="0" w:color="000000"/>
              <w:right w:val="single" w:sz="4" w:space="0" w:color="000000"/>
            </w:tcBorders>
            <w:hideMark/>
          </w:tcPr>
          <w:p w14:paraId="65021057" w14:textId="77777777" w:rsidR="00225EBB" w:rsidRPr="00225EBB" w:rsidRDefault="00225EBB" w:rsidP="00D33A10">
            <w:pPr>
              <w:widowControl/>
              <w:spacing w:after="160" w:line="259" w:lineRule="auto"/>
              <w:jc w:val="center"/>
              <w:rPr>
                <w:rFonts w:ascii="Times New Roman" w:eastAsia="Calibri" w:hAnsi="Times New Roman" w:cs="Times New Roman"/>
                <w:color w:val="000000"/>
                <w:sz w:val="24"/>
                <w:szCs w:val="24"/>
                <w:lang w:val="ru-RU"/>
              </w:rPr>
            </w:pPr>
            <w:r w:rsidRPr="00225EBB">
              <w:rPr>
                <w:rFonts w:ascii="Times New Roman" w:eastAsia="Calibri" w:hAnsi="Times New Roman" w:cs="Times New Roman"/>
                <w:color w:val="000000"/>
                <w:sz w:val="24"/>
                <w:szCs w:val="24"/>
                <w:lang w:val="ru-RU"/>
              </w:rPr>
              <w:t>1.</w:t>
            </w:r>
          </w:p>
        </w:tc>
        <w:tc>
          <w:tcPr>
            <w:tcW w:w="7547" w:type="dxa"/>
            <w:tcBorders>
              <w:top w:val="single" w:sz="4" w:space="0" w:color="000000"/>
              <w:left w:val="single" w:sz="4" w:space="0" w:color="000000"/>
              <w:bottom w:val="single" w:sz="4" w:space="0" w:color="000000"/>
              <w:right w:val="single" w:sz="4" w:space="0" w:color="000000"/>
            </w:tcBorders>
            <w:hideMark/>
          </w:tcPr>
          <w:p w14:paraId="1B39B445" w14:textId="77777777" w:rsidR="00225EBB" w:rsidRPr="00225EBB" w:rsidRDefault="00225EBB" w:rsidP="00D33A10">
            <w:pPr>
              <w:widowControl/>
              <w:shd w:val="clear" w:color="auto" w:fill="FFFFFF"/>
              <w:spacing w:after="160" w:line="259" w:lineRule="auto"/>
              <w:jc w:val="center"/>
              <w:rPr>
                <w:rFonts w:ascii="Times New Roman" w:eastAsia="Calibri" w:hAnsi="Times New Roman" w:cs="Times New Roman"/>
                <w:i/>
                <w:color w:val="000000"/>
                <w:sz w:val="24"/>
                <w:szCs w:val="24"/>
                <w:lang w:val="ru-RU"/>
              </w:rPr>
            </w:pPr>
            <w:r w:rsidRPr="00225EBB">
              <w:rPr>
                <w:rFonts w:ascii="Times New Roman" w:eastAsia="Calibri" w:hAnsi="Times New Roman" w:cs="Times New Roman"/>
                <w:sz w:val="24"/>
                <w:szCs w:val="24"/>
                <w:u w:val="single"/>
                <w:lang w:val="ru-RU"/>
              </w:rPr>
              <w:t>Организационное совещание:</w:t>
            </w:r>
          </w:p>
          <w:p w14:paraId="0FC58CAB" w14:textId="77777777" w:rsidR="00225EBB" w:rsidRPr="00225EBB" w:rsidRDefault="00225EBB" w:rsidP="00D33A10">
            <w:pPr>
              <w:widowControl/>
              <w:shd w:val="clear" w:color="auto" w:fill="FFFFFF"/>
              <w:spacing w:after="160" w:line="259" w:lineRule="auto"/>
              <w:jc w:val="center"/>
              <w:rPr>
                <w:rFonts w:ascii="Times New Roman" w:eastAsia="Calibri" w:hAnsi="Times New Roman" w:cs="Times New Roman"/>
                <w:i/>
                <w:color w:val="000000"/>
                <w:sz w:val="24"/>
                <w:szCs w:val="24"/>
                <w:lang w:val="ru-RU"/>
              </w:rPr>
            </w:pPr>
            <w:r w:rsidRPr="00225EBB">
              <w:rPr>
                <w:rFonts w:ascii="Times New Roman" w:eastAsia="Calibri" w:hAnsi="Times New Roman" w:cs="Times New Roman"/>
                <w:i/>
                <w:color w:val="000000"/>
                <w:sz w:val="24"/>
                <w:szCs w:val="24"/>
                <w:lang w:val="ru-RU"/>
              </w:rPr>
              <w:t>Совершенствование научно-методического обеспечения воспитательного процесса.</w:t>
            </w:r>
          </w:p>
          <w:p w14:paraId="28B2282E" w14:textId="77777777" w:rsidR="00225EBB" w:rsidRPr="00225EBB" w:rsidRDefault="00225EBB" w:rsidP="00D33A10">
            <w:pPr>
              <w:widowControl/>
              <w:shd w:val="clear" w:color="auto" w:fill="FFFFFF"/>
              <w:spacing w:after="160" w:line="259" w:lineRule="auto"/>
              <w:jc w:val="center"/>
              <w:rPr>
                <w:rFonts w:ascii="Times New Roman" w:hAnsi="Times New Roman" w:cs="Times New Roman"/>
                <w:color w:val="111115"/>
                <w:sz w:val="20"/>
                <w:szCs w:val="20"/>
                <w:lang w:val="ru-RU"/>
              </w:rPr>
            </w:pPr>
            <w:r w:rsidRPr="00225EBB">
              <w:rPr>
                <w:rFonts w:ascii="Times New Roman" w:hAnsi="Times New Roman" w:cs="Times New Roman"/>
                <w:color w:val="111115"/>
                <w:sz w:val="24"/>
                <w:szCs w:val="24"/>
                <w:bdr w:val="none" w:sz="0" w:space="0" w:color="auto" w:frame="1"/>
                <w:lang w:val="ru-RU"/>
              </w:rPr>
              <w:t>«Организация работы методического объединения классных руководителей»</w:t>
            </w:r>
          </w:p>
        </w:tc>
        <w:tc>
          <w:tcPr>
            <w:tcW w:w="1701" w:type="dxa"/>
            <w:tcBorders>
              <w:top w:val="single" w:sz="4" w:space="0" w:color="000000"/>
              <w:left w:val="single" w:sz="4" w:space="0" w:color="000000"/>
              <w:bottom w:val="single" w:sz="4" w:space="0" w:color="000000"/>
              <w:right w:val="single" w:sz="4" w:space="0" w:color="000000"/>
            </w:tcBorders>
            <w:hideMark/>
          </w:tcPr>
          <w:p w14:paraId="55BC3F0E" w14:textId="77777777" w:rsidR="00225EBB" w:rsidRPr="00225EBB" w:rsidRDefault="00225EBB" w:rsidP="00D33A10">
            <w:pPr>
              <w:widowControl/>
              <w:spacing w:after="160" w:line="259" w:lineRule="auto"/>
              <w:jc w:val="center"/>
              <w:rPr>
                <w:rFonts w:ascii="Times New Roman" w:eastAsia="Calibri" w:hAnsi="Times New Roman" w:cs="Times New Roman"/>
                <w:color w:val="000000"/>
                <w:sz w:val="24"/>
                <w:szCs w:val="24"/>
                <w:lang w:val="ru-RU"/>
              </w:rPr>
            </w:pPr>
            <w:r w:rsidRPr="00225EBB">
              <w:rPr>
                <w:rFonts w:ascii="Times New Roman" w:eastAsia="Calibri" w:hAnsi="Times New Roman" w:cs="Times New Roman"/>
                <w:sz w:val="24"/>
                <w:szCs w:val="24"/>
                <w:lang w:val="ru-RU"/>
              </w:rPr>
              <w:t>сентябрь</w:t>
            </w:r>
          </w:p>
        </w:tc>
      </w:tr>
      <w:tr w:rsidR="00225EBB" w:rsidRPr="00225EBB" w14:paraId="73AE6C91" w14:textId="77777777" w:rsidTr="00D33A10">
        <w:trPr>
          <w:jc w:val="center"/>
        </w:trPr>
        <w:tc>
          <w:tcPr>
            <w:tcW w:w="959" w:type="dxa"/>
            <w:tcBorders>
              <w:top w:val="single" w:sz="4" w:space="0" w:color="000000"/>
              <w:left w:val="single" w:sz="4" w:space="0" w:color="000000"/>
              <w:bottom w:val="single" w:sz="4" w:space="0" w:color="000000"/>
              <w:right w:val="single" w:sz="4" w:space="0" w:color="000000"/>
            </w:tcBorders>
            <w:hideMark/>
          </w:tcPr>
          <w:p w14:paraId="776FAD83" w14:textId="77777777" w:rsidR="00225EBB" w:rsidRPr="00225EBB" w:rsidRDefault="00225EBB" w:rsidP="00D33A10">
            <w:pPr>
              <w:widowControl/>
              <w:spacing w:after="160" w:line="259" w:lineRule="auto"/>
              <w:jc w:val="center"/>
              <w:rPr>
                <w:rFonts w:ascii="Times New Roman" w:eastAsia="Calibri" w:hAnsi="Times New Roman" w:cs="Times New Roman"/>
                <w:color w:val="000000"/>
                <w:sz w:val="24"/>
                <w:szCs w:val="24"/>
                <w:lang w:val="ru-RU"/>
              </w:rPr>
            </w:pPr>
            <w:r w:rsidRPr="00225EBB">
              <w:rPr>
                <w:rFonts w:ascii="Times New Roman" w:eastAsia="Calibri" w:hAnsi="Times New Roman" w:cs="Times New Roman"/>
                <w:color w:val="000000"/>
                <w:sz w:val="24"/>
                <w:szCs w:val="24"/>
                <w:lang w:val="ru-RU"/>
              </w:rPr>
              <w:t>2.</w:t>
            </w:r>
          </w:p>
        </w:tc>
        <w:tc>
          <w:tcPr>
            <w:tcW w:w="7547" w:type="dxa"/>
            <w:tcBorders>
              <w:top w:val="single" w:sz="4" w:space="0" w:color="000000"/>
              <w:left w:val="single" w:sz="4" w:space="0" w:color="000000"/>
              <w:bottom w:val="single" w:sz="4" w:space="0" w:color="000000"/>
              <w:right w:val="single" w:sz="4" w:space="0" w:color="000000"/>
            </w:tcBorders>
            <w:hideMark/>
          </w:tcPr>
          <w:p w14:paraId="12607015" w14:textId="77777777" w:rsidR="00225EBB" w:rsidRPr="00225EBB" w:rsidRDefault="00225EBB" w:rsidP="00D33A10">
            <w:pPr>
              <w:widowControl/>
              <w:autoSpaceDE w:val="0"/>
              <w:autoSpaceDN w:val="0"/>
              <w:adjustRightInd w:val="0"/>
              <w:spacing w:after="160" w:line="259" w:lineRule="auto"/>
              <w:jc w:val="center"/>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u w:val="single"/>
                <w:lang w:val="ru-RU"/>
              </w:rPr>
              <w:t>Круглый стол</w:t>
            </w:r>
            <w:r w:rsidRPr="00225EBB">
              <w:rPr>
                <w:rFonts w:ascii="Times New Roman" w:eastAsia="Calibri" w:hAnsi="Times New Roman" w:cs="Times New Roman"/>
                <w:sz w:val="24"/>
                <w:szCs w:val="24"/>
                <w:lang w:val="ru-RU"/>
              </w:rPr>
              <w:t>:</w:t>
            </w:r>
          </w:p>
          <w:p w14:paraId="18B881EA" w14:textId="77777777" w:rsidR="00225EBB" w:rsidRPr="00225EBB" w:rsidRDefault="00225EBB" w:rsidP="00D33A10">
            <w:pPr>
              <w:widowControl/>
              <w:shd w:val="clear" w:color="auto" w:fill="FFFFFF"/>
              <w:spacing w:after="160" w:line="259" w:lineRule="auto"/>
              <w:jc w:val="center"/>
              <w:rPr>
                <w:rFonts w:ascii="Times New Roman" w:hAnsi="Times New Roman" w:cs="Times New Roman"/>
                <w:color w:val="111115"/>
                <w:sz w:val="20"/>
                <w:szCs w:val="20"/>
                <w:lang w:val="ru-RU"/>
              </w:rPr>
            </w:pPr>
            <w:r w:rsidRPr="00225EBB">
              <w:rPr>
                <w:rFonts w:ascii="Times New Roman" w:hAnsi="Times New Roman" w:cs="Times New Roman"/>
                <w:color w:val="111115"/>
                <w:sz w:val="24"/>
                <w:szCs w:val="24"/>
                <w:bdr w:val="none" w:sz="0" w:space="0" w:color="auto" w:frame="1"/>
                <w:lang w:val="ru-RU"/>
              </w:rPr>
              <w:t>«Алгоритмы действий педагогов по раннему выявлению и реагированию на деструктивное поведение»</w:t>
            </w:r>
          </w:p>
        </w:tc>
        <w:tc>
          <w:tcPr>
            <w:tcW w:w="1701" w:type="dxa"/>
            <w:tcBorders>
              <w:top w:val="single" w:sz="4" w:space="0" w:color="000000"/>
              <w:left w:val="single" w:sz="4" w:space="0" w:color="000000"/>
              <w:bottom w:val="single" w:sz="4" w:space="0" w:color="000000"/>
              <w:right w:val="single" w:sz="4" w:space="0" w:color="000000"/>
            </w:tcBorders>
            <w:hideMark/>
          </w:tcPr>
          <w:p w14:paraId="795CAEE4" w14:textId="77777777" w:rsidR="00225EBB" w:rsidRPr="00225EBB" w:rsidRDefault="00225EBB" w:rsidP="00D33A10">
            <w:pPr>
              <w:widowControl/>
              <w:spacing w:after="160" w:line="259" w:lineRule="auto"/>
              <w:jc w:val="center"/>
              <w:rPr>
                <w:rFonts w:ascii="Times New Roman" w:eastAsia="Calibri" w:hAnsi="Times New Roman" w:cs="Times New Roman"/>
                <w:color w:val="000000"/>
                <w:sz w:val="24"/>
                <w:szCs w:val="24"/>
                <w:lang w:val="ru-RU"/>
              </w:rPr>
            </w:pPr>
            <w:r w:rsidRPr="00225EBB">
              <w:rPr>
                <w:rFonts w:ascii="Times New Roman" w:eastAsia="Calibri" w:hAnsi="Times New Roman" w:cs="Times New Roman"/>
                <w:sz w:val="24"/>
                <w:szCs w:val="24"/>
                <w:lang w:val="ru-RU"/>
              </w:rPr>
              <w:t>ноябрь</w:t>
            </w:r>
          </w:p>
        </w:tc>
      </w:tr>
      <w:tr w:rsidR="00225EBB" w:rsidRPr="00225EBB" w14:paraId="17EF1094" w14:textId="77777777" w:rsidTr="00D33A10">
        <w:trPr>
          <w:jc w:val="center"/>
        </w:trPr>
        <w:tc>
          <w:tcPr>
            <w:tcW w:w="959" w:type="dxa"/>
            <w:tcBorders>
              <w:top w:val="single" w:sz="4" w:space="0" w:color="000000"/>
              <w:left w:val="single" w:sz="4" w:space="0" w:color="000000"/>
              <w:bottom w:val="single" w:sz="4" w:space="0" w:color="000000"/>
              <w:right w:val="single" w:sz="4" w:space="0" w:color="000000"/>
            </w:tcBorders>
            <w:hideMark/>
          </w:tcPr>
          <w:p w14:paraId="0587EDBE" w14:textId="77777777" w:rsidR="00225EBB" w:rsidRPr="00225EBB" w:rsidRDefault="00225EBB" w:rsidP="00D33A10">
            <w:pPr>
              <w:widowControl/>
              <w:spacing w:after="160" w:line="259" w:lineRule="auto"/>
              <w:jc w:val="center"/>
              <w:rPr>
                <w:rFonts w:ascii="Times New Roman" w:eastAsia="Calibri" w:hAnsi="Times New Roman" w:cs="Times New Roman"/>
                <w:color w:val="000000"/>
                <w:sz w:val="24"/>
                <w:szCs w:val="24"/>
                <w:lang w:val="ru-RU"/>
              </w:rPr>
            </w:pPr>
            <w:r w:rsidRPr="00225EBB">
              <w:rPr>
                <w:rFonts w:ascii="Times New Roman" w:eastAsia="Calibri" w:hAnsi="Times New Roman" w:cs="Times New Roman"/>
                <w:color w:val="000000"/>
                <w:sz w:val="24"/>
                <w:szCs w:val="24"/>
                <w:lang w:val="ru-RU"/>
              </w:rPr>
              <w:t>3.</w:t>
            </w:r>
          </w:p>
        </w:tc>
        <w:tc>
          <w:tcPr>
            <w:tcW w:w="7547" w:type="dxa"/>
            <w:tcBorders>
              <w:top w:val="single" w:sz="4" w:space="0" w:color="000000"/>
              <w:left w:val="single" w:sz="4" w:space="0" w:color="000000"/>
              <w:bottom w:val="single" w:sz="4" w:space="0" w:color="000000"/>
              <w:right w:val="single" w:sz="4" w:space="0" w:color="000000"/>
            </w:tcBorders>
            <w:hideMark/>
          </w:tcPr>
          <w:p w14:paraId="4AB83743" w14:textId="77777777" w:rsidR="00225EBB" w:rsidRPr="00225EBB" w:rsidRDefault="00225EBB" w:rsidP="00D33A10">
            <w:pPr>
              <w:widowControl/>
              <w:spacing w:after="160" w:line="259" w:lineRule="auto"/>
              <w:jc w:val="center"/>
              <w:rPr>
                <w:rFonts w:ascii="Times New Roman" w:eastAsia="Calibri" w:hAnsi="Times New Roman" w:cs="Times New Roman"/>
                <w:sz w:val="24"/>
                <w:szCs w:val="24"/>
                <w:u w:val="single"/>
                <w:lang w:val="ru-RU"/>
              </w:rPr>
            </w:pPr>
            <w:r w:rsidRPr="00225EBB">
              <w:rPr>
                <w:rFonts w:ascii="Times New Roman" w:eastAsia="Calibri" w:hAnsi="Times New Roman" w:cs="Times New Roman"/>
                <w:sz w:val="24"/>
                <w:szCs w:val="24"/>
                <w:u w:val="single"/>
                <w:lang w:val="ru-RU"/>
              </w:rPr>
              <w:t>Обмен опытом:</w:t>
            </w:r>
          </w:p>
          <w:p w14:paraId="182CE9BF" w14:textId="77777777" w:rsidR="00225EBB" w:rsidRPr="00225EBB" w:rsidRDefault="00225EBB" w:rsidP="00D33A10">
            <w:pPr>
              <w:widowControl/>
              <w:shd w:val="clear" w:color="auto" w:fill="FFFFFF"/>
              <w:spacing w:after="160" w:line="259" w:lineRule="auto"/>
              <w:jc w:val="center"/>
              <w:rPr>
                <w:rFonts w:ascii="Times New Roman" w:hAnsi="Times New Roman" w:cs="Times New Roman"/>
                <w:color w:val="111115"/>
                <w:sz w:val="20"/>
                <w:szCs w:val="20"/>
                <w:lang w:val="ru-RU"/>
              </w:rPr>
            </w:pPr>
            <w:r w:rsidRPr="00225EBB">
              <w:rPr>
                <w:rFonts w:ascii="Times New Roman" w:hAnsi="Times New Roman" w:cs="Times New Roman"/>
                <w:color w:val="111115"/>
                <w:sz w:val="28"/>
                <w:szCs w:val="28"/>
                <w:bdr w:val="none" w:sz="0" w:space="0" w:color="auto" w:frame="1"/>
                <w:lang w:val="ru-RU"/>
              </w:rPr>
              <w:t> </w:t>
            </w:r>
            <w:r w:rsidRPr="00225EBB">
              <w:rPr>
                <w:rFonts w:ascii="Times New Roman" w:hAnsi="Times New Roman" w:cs="Times New Roman"/>
                <w:color w:val="111115"/>
                <w:sz w:val="24"/>
                <w:szCs w:val="24"/>
                <w:bdr w:val="none" w:sz="0" w:space="0" w:color="auto" w:frame="1"/>
                <w:lang w:val="ru-RU"/>
              </w:rPr>
              <w:t>«Роль классного руководителя в становлении классного коллектива и его влияние на формирование личности каждого ученика»</w:t>
            </w:r>
          </w:p>
        </w:tc>
        <w:tc>
          <w:tcPr>
            <w:tcW w:w="1701" w:type="dxa"/>
            <w:tcBorders>
              <w:top w:val="single" w:sz="4" w:space="0" w:color="000000"/>
              <w:left w:val="single" w:sz="4" w:space="0" w:color="000000"/>
              <w:bottom w:val="single" w:sz="4" w:space="0" w:color="000000"/>
              <w:right w:val="single" w:sz="4" w:space="0" w:color="000000"/>
            </w:tcBorders>
            <w:hideMark/>
          </w:tcPr>
          <w:p w14:paraId="0E100727" w14:textId="77777777" w:rsidR="00225EBB" w:rsidRPr="00225EBB" w:rsidRDefault="00225EBB" w:rsidP="00D33A10">
            <w:pPr>
              <w:widowControl/>
              <w:spacing w:after="160" w:line="259" w:lineRule="auto"/>
              <w:jc w:val="center"/>
              <w:rPr>
                <w:rFonts w:ascii="Times New Roman" w:eastAsia="Calibri" w:hAnsi="Times New Roman" w:cs="Times New Roman"/>
                <w:color w:val="000000"/>
                <w:sz w:val="24"/>
                <w:szCs w:val="24"/>
                <w:lang w:val="ru-RU"/>
              </w:rPr>
            </w:pPr>
            <w:r w:rsidRPr="00225EBB">
              <w:rPr>
                <w:rFonts w:ascii="Times New Roman" w:eastAsia="Calibri" w:hAnsi="Times New Roman" w:cs="Times New Roman"/>
                <w:sz w:val="24"/>
                <w:szCs w:val="24"/>
                <w:lang w:val="ru-RU"/>
              </w:rPr>
              <w:t>декабрь</w:t>
            </w:r>
          </w:p>
        </w:tc>
      </w:tr>
      <w:tr w:rsidR="00225EBB" w:rsidRPr="00225EBB" w14:paraId="7B1FEC7C" w14:textId="77777777" w:rsidTr="00D33A10">
        <w:trPr>
          <w:jc w:val="center"/>
        </w:trPr>
        <w:tc>
          <w:tcPr>
            <w:tcW w:w="959" w:type="dxa"/>
            <w:tcBorders>
              <w:top w:val="single" w:sz="4" w:space="0" w:color="000000"/>
              <w:left w:val="single" w:sz="4" w:space="0" w:color="000000"/>
              <w:bottom w:val="single" w:sz="4" w:space="0" w:color="000000"/>
              <w:right w:val="single" w:sz="4" w:space="0" w:color="000000"/>
            </w:tcBorders>
            <w:hideMark/>
          </w:tcPr>
          <w:p w14:paraId="495BB417" w14:textId="77777777" w:rsidR="00225EBB" w:rsidRPr="00225EBB" w:rsidRDefault="00225EBB" w:rsidP="00D33A10">
            <w:pPr>
              <w:widowControl/>
              <w:spacing w:after="160" w:line="259" w:lineRule="auto"/>
              <w:jc w:val="center"/>
              <w:rPr>
                <w:rFonts w:ascii="Times New Roman" w:eastAsia="Calibri" w:hAnsi="Times New Roman" w:cs="Times New Roman"/>
                <w:color w:val="000000"/>
                <w:sz w:val="24"/>
                <w:szCs w:val="24"/>
                <w:lang w:val="ru-RU"/>
              </w:rPr>
            </w:pPr>
            <w:r w:rsidRPr="00225EBB">
              <w:rPr>
                <w:rFonts w:ascii="Times New Roman" w:eastAsia="Calibri" w:hAnsi="Times New Roman" w:cs="Times New Roman"/>
                <w:color w:val="000000"/>
                <w:sz w:val="24"/>
                <w:szCs w:val="24"/>
                <w:lang w:val="ru-RU"/>
              </w:rPr>
              <w:lastRenderedPageBreak/>
              <w:t>4.</w:t>
            </w:r>
          </w:p>
        </w:tc>
        <w:tc>
          <w:tcPr>
            <w:tcW w:w="7547" w:type="dxa"/>
            <w:tcBorders>
              <w:top w:val="single" w:sz="4" w:space="0" w:color="000000"/>
              <w:left w:val="single" w:sz="4" w:space="0" w:color="000000"/>
              <w:bottom w:val="single" w:sz="4" w:space="0" w:color="000000"/>
              <w:right w:val="single" w:sz="4" w:space="0" w:color="000000"/>
            </w:tcBorders>
            <w:hideMark/>
          </w:tcPr>
          <w:p w14:paraId="5E18A448" w14:textId="77777777" w:rsidR="00225EBB" w:rsidRPr="00225EBB" w:rsidRDefault="00225EBB" w:rsidP="00D33A10">
            <w:pPr>
              <w:widowControl/>
              <w:spacing w:after="160" w:line="259" w:lineRule="auto"/>
              <w:jc w:val="center"/>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u w:val="single"/>
                <w:lang w:val="ru-RU"/>
              </w:rPr>
              <w:t>Отчетное совещание</w:t>
            </w:r>
            <w:r w:rsidRPr="00225EBB">
              <w:rPr>
                <w:rFonts w:ascii="Times New Roman" w:eastAsia="Calibri" w:hAnsi="Times New Roman" w:cs="Times New Roman"/>
                <w:sz w:val="24"/>
                <w:szCs w:val="24"/>
                <w:lang w:val="ru-RU"/>
              </w:rPr>
              <w:t>:</w:t>
            </w:r>
          </w:p>
          <w:p w14:paraId="72633465" w14:textId="569CF4C6" w:rsidR="00225EBB" w:rsidRPr="00225EBB" w:rsidRDefault="00225EBB" w:rsidP="00D33A10">
            <w:pPr>
              <w:widowControl/>
              <w:shd w:val="clear" w:color="auto" w:fill="FFFFFF"/>
              <w:spacing w:after="160" w:line="259" w:lineRule="auto"/>
              <w:jc w:val="center"/>
              <w:rPr>
                <w:rFonts w:ascii="Times New Roman" w:hAnsi="Times New Roman" w:cs="Times New Roman"/>
                <w:color w:val="111115"/>
                <w:sz w:val="24"/>
                <w:szCs w:val="24"/>
                <w:lang w:val="ru-RU"/>
              </w:rPr>
            </w:pPr>
            <w:r w:rsidRPr="00225EBB">
              <w:rPr>
                <w:rFonts w:ascii="Times New Roman" w:hAnsi="Times New Roman" w:cs="Times New Roman"/>
                <w:color w:val="111115"/>
                <w:sz w:val="24"/>
                <w:szCs w:val="24"/>
                <w:bdr w:val="none" w:sz="0" w:space="0" w:color="auto" w:frame="1"/>
                <w:lang w:val="ru-RU"/>
              </w:rPr>
              <w:t>"Подведение итогов работы воспитательной работ</w:t>
            </w:r>
            <w:r w:rsidR="00EB1B60">
              <w:rPr>
                <w:rFonts w:ascii="Times New Roman" w:hAnsi="Times New Roman" w:cs="Times New Roman"/>
                <w:color w:val="111115"/>
                <w:sz w:val="24"/>
                <w:szCs w:val="24"/>
                <w:bdr w:val="none" w:sz="0" w:space="0" w:color="auto" w:frame="1"/>
                <w:lang w:val="ru-RU"/>
              </w:rPr>
              <w:t>ы классных руководителей за 2022-2023</w:t>
            </w:r>
            <w:r w:rsidRPr="00225EBB">
              <w:rPr>
                <w:rFonts w:ascii="Times New Roman" w:hAnsi="Times New Roman" w:cs="Times New Roman"/>
                <w:color w:val="111115"/>
                <w:sz w:val="24"/>
                <w:szCs w:val="24"/>
                <w:bdr w:val="none" w:sz="0" w:space="0" w:color="auto" w:frame="1"/>
                <w:lang w:val="ru-RU"/>
              </w:rPr>
              <w:t xml:space="preserve"> учебный год»</w:t>
            </w:r>
          </w:p>
        </w:tc>
        <w:tc>
          <w:tcPr>
            <w:tcW w:w="1701" w:type="dxa"/>
            <w:tcBorders>
              <w:top w:val="single" w:sz="4" w:space="0" w:color="000000"/>
              <w:left w:val="single" w:sz="4" w:space="0" w:color="000000"/>
              <w:bottom w:val="single" w:sz="4" w:space="0" w:color="000000"/>
              <w:right w:val="single" w:sz="4" w:space="0" w:color="000000"/>
            </w:tcBorders>
            <w:hideMark/>
          </w:tcPr>
          <w:p w14:paraId="62DE0984" w14:textId="77777777" w:rsidR="00225EBB" w:rsidRPr="00225EBB" w:rsidRDefault="00225EBB" w:rsidP="00D33A10">
            <w:pPr>
              <w:widowControl/>
              <w:spacing w:after="160" w:line="259" w:lineRule="auto"/>
              <w:jc w:val="center"/>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май</w:t>
            </w:r>
          </w:p>
        </w:tc>
      </w:tr>
    </w:tbl>
    <w:p w14:paraId="12C04198" w14:textId="77777777" w:rsidR="00225EBB" w:rsidRPr="00225EBB" w:rsidRDefault="00225EBB" w:rsidP="00225EBB">
      <w:pPr>
        <w:widowControl/>
        <w:rPr>
          <w:rFonts w:ascii="Times New Roman" w:eastAsia="Calibri" w:hAnsi="Times New Roman" w:cs="Times New Roman"/>
          <w:sz w:val="24"/>
          <w:szCs w:val="24"/>
          <w:lang w:val="ru-RU"/>
        </w:rPr>
      </w:pPr>
    </w:p>
    <w:p w14:paraId="77C8E70B" w14:textId="77777777" w:rsidR="008D79D0" w:rsidRPr="0062540E" w:rsidRDefault="008D79D0" w:rsidP="008D79D0">
      <w:pPr>
        <w:widowControl/>
        <w:rPr>
          <w:rFonts w:ascii="Times New Roman" w:eastAsia="Calibri" w:hAnsi="Times New Roman" w:cs="Times New Roman"/>
          <w:color w:val="FF0000"/>
          <w:sz w:val="24"/>
          <w:szCs w:val="24"/>
          <w:lang w:val="ru-RU"/>
        </w:rPr>
      </w:pPr>
    </w:p>
    <w:p w14:paraId="71547C4A" w14:textId="13C7F172" w:rsidR="008D79D0" w:rsidRPr="00225EBB" w:rsidRDefault="008D79D0" w:rsidP="008D79D0">
      <w:pPr>
        <w:widowControl/>
        <w:spacing w:after="160" w:line="259" w:lineRule="auto"/>
        <w:rPr>
          <w:rFonts w:ascii="Times New Roman" w:eastAsia="Calibri" w:hAnsi="Times New Roman" w:cs="Times New Roman"/>
          <w:sz w:val="24"/>
          <w:szCs w:val="24"/>
          <w:lang w:val="ru-RU"/>
        </w:rPr>
      </w:pPr>
      <w:r w:rsidRPr="00225EBB">
        <w:rPr>
          <w:rFonts w:ascii="Times New Roman" w:eastAsia="Calibri" w:hAnsi="Times New Roman" w:cs="Times New Roman"/>
          <w:sz w:val="24"/>
          <w:szCs w:val="24"/>
          <w:lang w:val="ru-RU"/>
        </w:rPr>
        <w:t>Оказывается консультационная и методическая помощь при проведении классных часов и направлений внеурочной деятельности;</w:t>
      </w:r>
    </w:p>
    <w:p w14:paraId="65BCCD7F" w14:textId="77777777" w:rsidR="008D79D0" w:rsidRPr="00F86641" w:rsidRDefault="008D79D0" w:rsidP="008D79D0">
      <w:pPr>
        <w:widowControl/>
        <w:spacing w:after="160" w:line="259" w:lineRule="auto"/>
        <w:rPr>
          <w:rFonts w:ascii="Times New Roman" w:eastAsia="Calibri" w:hAnsi="Times New Roman" w:cs="Times New Roman"/>
          <w:sz w:val="24"/>
          <w:szCs w:val="24"/>
          <w:lang w:val="ru-RU"/>
        </w:rPr>
      </w:pPr>
      <w:r w:rsidRPr="00F86641">
        <w:rPr>
          <w:rFonts w:ascii="Times New Roman" w:eastAsia="Calibri" w:hAnsi="Times New Roman" w:cs="Times New Roman"/>
          <w:sz w:val="24"/>
          <w:szCs w:val="24"/>
          <w:lang w:val="ru-RU"/>
        </w:rPr>
        <w:t>Выводы:</w:t>
      </w:r>
    </w:p>
    <w:p w14:paraId="172460E6" w14:textId="2B449424" w:rsidR="008D79D0" w:rsidRPr="00F86641" w:rsidRDefault="00F86641" w:rsidP="008D79D0">
      <w:pPr>
        <w:widowControl/>
        <w:spacing w:after="160" w:line="259" w:lineRule="auto"/>
        <w:rPr>
          <w:rFonts w:ascii="Times New Roman" w:eastAsia="Calibri" w:hAnsi="Times New Roman" w:cs="Times New Roman"/>
          <w:sz w:val="24"/>
          <w:szCs w:val="24"/>
          <w:lang w:val="ru-RU"/>
        </w:rPr>
      </w:pPr>
      <w:r w:rsidRPr="00F86641">
        <w:rPr>
          <w:rFonts w:ascii="Times New Roman" w:eastAsia="Calibri" w:hAnsi="Times New Roman" w:cs="Times New Roman"/>
          <w:sz w:val="24"/>
          <w:szCs w:val="24"/>
          <w:lang w:val="ru-RU"/>
        </w:rPr>
        <w:t>-Календарный план</w:t>
      </w:r>
      <w:r w:rsidR="008D79D0" w:rsidRPr="00F86641">
        <w:rPr>
          <w:rFonts w:ascii="Times New Roman" w:eastAsia="Calibri" w:hAnsi="Times New Roman" w:cs="Times New Roman"/>
          <w:sz w:val="24"/>
          <w:szCs w:val="24"/>
          <w:lang w:val="ru-RU"/>
        </w:rPr>
        <w:t xml:space="preserve"> общешкольных мероприятий принят МО классных руководителей. </w:t>
      </w:r>
    </w:p>
    <w:p w14:paraId="69A61046" w14:textId="77777777" w:rsidR="008D79D0" w:rsidRPr="00F86641" w:rsidRDefault="008D79D0" w:rsidP="008D79D0">
      <w:pPr>
        <w:widowControl/>
        <w:spacing w:after="160" w:line="259" w:lineRule="auto"/>
        <w:rPr>
          <w:rFonts w:ascii="Times New Roman" w:eastAsia="Calibri" w:hAnsi="Times New Roman" w:cs="Times New Roman"/>
          <w:sz w:val="24"/>
          <w:szCs w:val="24"/>
          <w:lang w:val="ru-RU"/>
        </w:rPr>
      </w:pPr>
      <w:r w:rsidRPr="00F86641">
        <w:rPr>
          <w:rFonts w:ascii="Times New Roman" w:eastAsia="Calibri" w:hAnsi="Times New Roman" w:cs="Times New Roman"/>
          <w:sz w:val="24"/>
          <w:szCs w:val="24"/>
          <w:lang w:val="ru-RU"/>
        </w:rPr>
        <w:t>-Разработана циклограмма работы классного руководителя;</w:t>
      </w:r>
    </w:p>
    <w:p w14:paraId="22CB3A87" w14:textId="77777777" w:rsidR="008D79D0" w:rsidRPr="00F86641" w:rsidRDefault="008D79D0" w:rsidP="008D79D0">
      <w:pPr>
        <w:widowControl/>
        <w:spacing w:after="160" w:line="259" w:lineRule="auto"/>
        <w:rPr>
          <w:rFonts w:ascii="Times New Roman" w:eastAsia="Calibri" w:hAnsi="Times New Roman" w:cs="Times New Roman"/>
          <w:sz w:val="24"/>
          <w:szCs w:val="24"/>
          <w:lang w:val="ru-RU"/>
        </w:rPr>
      </w:pPr>
      <w:r w:rsidRPr="00F86641">
        <w:rPr>
          <w:rFonts w:ascii="Times New Roman" w:eastAsia="Calibri" w:hAnsi="Times New Roman" w:cs="Times New Roman"/>
          <w:sz w:val="24"/>
          <w:szCs w:val="24"/>
          <w:lang w:val="ru-RU"/>
        </w:rPr>
        <w:t>-классные руководители планируют свою работу в соответствии с современными требованиями и общешкольными учебно- воспитательными задачами;</w:t>
      </w:r>
    </w:p>
    <w:p w14:paraId="69911280" w14:textId="2A24AB1A" w:rsidR="008D79D0" w:rsidRPr="00F86641" w:rsidRDefault="008D79D0" w:rsidP="008D79D0">
      <w:pPr>
        <w:widowControl/>
        <w:spacing w:after="160" w:line="259" w:lineRule="auto"/>
        <w:rPr>
          <w:rFonts w:ascii="Times New Roman" w:eastAsia="Calibri" w:hAnsi="Times New Roman" w:cs="Times New Roman"/>
          <w:sz w:val="24"/>
          <w:szCs w:val="24"/>
          <w:lang w:val="ru-RU"/>
        </w:rPr>
      </w:pPr>
      <w:r w:rsidRPr="00F86641">
        <w:rPr>
          <w:rFonts w:ascii="Times New Roman" w:eastAsia="Calibri" w:hAnsi="Times New Roman" w:cs="Times New Roman"/>
          <w:sz w:val="24"/>
          <w:szCs w:val="24"/>
          <w:lang w:val="ru-RU"/>
        </w:rPr>
        <w:t>-содержание ВР отра</w:t>
      </w:r>
      <w:r w:rsidR="00F86641" w:rsidRPr="00F86641">
        <w:rPr>
          <w:rFonts w:ascii="Times New Roman" w:eastAsia="Calibri" w:hAnsi="Times New Roman" w:cs="Times New Roman"/>
          <w:sz w:val="24"/>
          <w:szCs w:val="24"/>
          <w:lang w:val="ru-RU"/>
        </w:rPr>
        <w:t>жает все направления воспитания и Мероприятия в рамках примерного календарного плана ВР, утверждённого Минпросвещением России.</w:t>
      </w:r>
    </w:p>
    <w:p w14:paraId="7D7FA0F2" w14:textId="77777777" w:rsidR="008D79D0" w:rsidRPr="00F86641" w:rsidRDefault="008D79D0" w:rsidP="008D79D0">
      <w:pPr>
        <w:widowControl/>
        <w:spacing w:after="160" w:line="259" w:lineRule="auto"/>
        <w:rPr>
          <w:rFonts w:ascii="Times New Roman" w:eastAsia="Calibri" w:hAnsi="Times New Roman" w:cs="Times New Roman"/>
          <w:sz w:val="24"/>
          <w:szCs w:val="24"/>
          <w:lang w:val="ru-RU"/>
        </w:rPr>
      </w:pPr>
      <w:r w:rsidRPr="00F86641">
        <w:rPr>
          <w:rFonts w:ascii="Times New Roman" w:eastAsia="Calibri" w:hAnsi="Times New Roman" w:cs="Times New Roman"/>
          <w:sz w:val="24"/>
          <w:szCs w:val="24"/>
          <w:lang w:val="ru-RU"/>
        </w:rPr>
        <w:t>-при планировании учитываются воспитательные возможности социума;</w:t>
      </w:r>
    </w:p>
    <w:p w14:paraId="244E6C10" w14:textId="1E8114BC" w:rsidR="008D79D0" w:rsidRPr="00F86641" w:rsidRDefault="008D79D0" w:rsidP="008D79D0">
      <w:pPr>
        <w:widowControl/>
        <w:spacing w:after="160" w:line="259" w:lineRule="auto"/>
        <w:rPr>
          <w:rFonts w:ascii="Times New Roman" w:eastAsia="Calibri" w:hAnsi="Times New Roman" w:cs="Times New Roman"/>
          <w:sz w:val="24"/>
          <w:szCs w:val="24"/>
          <w:lang w:val="ru-RU"/>
        </w:rPr>
      </w:pPr>
      <w:r w:rsidRPr="00F86641">
        <w:rPr>
          <w:rFonts w:ascii="Times New Roman" w:eastAsia="Calibri" w:hAnsi="Times New Roman" w:cs="Times New Roman"/>
          <w:sz w:val="24"/>
          <w:szCs w:val="24"/>
          <w:lang w:val="ru-RU"/>
        </w:rPr>
        <w:t>-в работе с классом  применяют</w:t>
      </w:r>
      <w:r w:rsidR="00F86641" w:rsidRPr="00F86641">
        <w:rPr>
          <w:rFonts w:ascii="Times New Roman" w:eastAsia="Calibri" w:hAnsi="Times New Roman" w:cs="Times New Roman"/>
          <w:sz w:val="24"/>
          <w:szCs w:val="24"/>
          <w:lang w:val="ru-RU"/>
        </w:rPr>
        <w:t>ся разнообразные  формы работы;</w:t>
      </w:r>
    </w:p>
    <w:p w14:paraId="6F9456EF" w14:textId="77777777" w:rsidR="008D79D0" w:rsidRPr="00F86641" w:rsidRDefault="008D79D0" w:rsidP="008D79D0">
      <w:pPr>
        <w:widowControl/>
        <w:spacing w:after="160" w:line="259" w:lineRule="auto"/>
        <w:rPr>
          <w:rFonts w:ascii="Times New Roman" w:eastAsia="Calibri" w:hAnsi="Times New Roman" w:cs="Times New Roman"/>
          <w:sz w:val="24"/>
          <w:szCs w:val="24"/>
          <w:lang w:val="ru-RU"/>
        </w:rPr>
      </w:pPr>
      <w:r w:rsidRPr="00F86641">
        <w:rPr>
          <w:rFonts w:ascii="Times New Roman" w:eastAsia="Calibri" w:hAnsi="Times New Roman" w:cs="Times New Roman"/>
          <w:sz w:val="24"/>
          <w:szCs w:val="24"/>
          <w:lang w:val="ru-RU"/>
        </w:rPr>
        <w:t>-используются активные формы ИКТ при проведении внутриклассных мероприятий;</w:t>
      </w:r>
    </w:p>
    <w:p w14:paraId="28D806B6" w14:textId="4B7F839E" w:rsidR="008D79D0" w:rsidRPr="00F86641" w:rsidRDefault="008D79D0" w:rsidP="008D79D0">
      <w:pPr>
        <w:widowControl/>
        <w:spacing w:after="160" w:line="259" w:lineRule="auto"/>
        <w:rPr>
          <w:rFonts w:ascii="Times New Roman" w:eastAsia="Calibri" w:hAnsi="Times New Roman" w:cs="Times New Roman"/>
          <w:sz w:val="24"/>
          <w:szCs w:val="24"/>
          <w:lang w:val="ru-RU"/>
        </w:rPr>
      </w:pPr>
      <w:r w:rsidRPr="00F86641">
        <w:rPr>
          <w:rFonts w:ascii="Times New Roman" w:eastAsia="Calibri" w:hAnsi="Times New Roman" w:cs="Times New Roman"/>
          <w:sz w:val="24"/>
          <w:szCs w:val="24"/>
          <w:lang w:val="ru-RU"/>
        </w:rPr>
        <w:t xml:space="preserve">-разнообразить </w:t>
      </w:r>
      <w:r w:rsidR="00F86641" w:rsidRPr="00F86641">
        <w:rPr>
          <w:rFonts w:ascii="Times New Roman" w:eastAsia="Calibri" w:hAnsi="Times New Roman" w:cs="Times New Roman"/>
          <w:sz w:val="24"/>
          <w:szCs w:val="24"/>
          <w:lang w:val="ru-RU"/>
        </w:rPr>
        <w:t>онлайн-</w:t>
      </w:r>
      <w:r w:rsidRPr="00F86641">
        <w:rPr>
          <w:rFonts w:ascii="Times New Roman" w:eastAsia="Calibri" w:hAnsi="Times New Roman" w:cs="Times New Roman"/>
          <w:sz w:val="24"/>
          <w:szCs w:val="24"/>
          <w:lang w:val="ru-RU"/>
        </w:rPr>
        <w:t>формы работы с классными руководителями, привлекать к подготовке и проведению лекториев, общешкольных родительских собраний;</w:t>
      </w:r>
    </w:p>
    <w:p w14:paraId="02863F93" w14:textId="77777777" w:rsidR="008D79D0" w:rsidRPr="00F86641" w:rsidRDefault="008D79D0" w:rsidP="008D79D0">
      <w:pPr>
        <w:widowControl/>
        <w:spacing w:after="160" w:line="259" w:lineRule="auto"/>
        <w:rPr>
          <w:rFonts w:ascii="Times New Roman" w:eastAsia="Calibri" w:hAnsi="Times New Roman" w:cs="Times New Roman"/>
          <w:sz w:val="24"/>
          <w:szCs w:val="24"/>
          <w:lang w:val="ru-RU"/>
        </w:rPr>
      </w:pPr>
      <w:r w:rsidRPr="00F86641">
        <w:rPr>
          <w:rFonts w:ascii="Times New Roman" w:eastAsia="Calibri" w:hAnsi="Times New Roman" w:cs="Times New Roman"/>
          <w:sz w:val="24"/>
          <w:szCs w:val="24"/>
          <w:lang w:val="ru-RU"/>
        </w:rPr>
        <w:t>- применяются  инновационные формы работы (социальное проектирование, исследовательская деятельность, моделирование);</w:t>
      </w:r>
    </w:p>
    <w:p w14:paraId="73419A81" w14:textId="77777777" w:rsidR="008D79D0" w:rsidRPr="00F86641" w:rsidRDefault="008D79D0" w:rsidP="008D79D0">
      <w:pPr>
        <w:widowControl/>
        <w:spacing w:after="160" w:line="259" w:lineRule="auto"/>
        <w:rPr>
          <w:rFonts w:ascii="Times New Roman" w:eastAsia="Calibri" w:hAnsi="Times New Roman" w:cs="Times New Roman"/>
          <w:sz w:val="24"/>
          <w:szCs w:val="24"/>
          <w:lang w:val="ru-RU"/>
        </w:rPr>
      </w:pPr>
      <w:r w:rsidRPr="00F86641">
        <w:rPr>
          <w:rFonts w:ascii="Times New Roman" w:eastAsia="Calibri" w:hAnsi="Times New Roman" w:cs="Times New Roman"/>
          <w:sz w:val="24"/>
          <w:szCs w:val="24"/>
          <w:lang w:val="ru-RU"/>
        </w:rPr>
        <w:t>- в плане ВР обязательно фиксируется индивидуальная работа с детьми и их родителями;</w:t>
      </w:r>
    </w:p>
    <w:p w14:paraId="36D1383C" w14:textId="514D72A7" w:rsidR="008D79D0" w:rsidRPr="00F86641" w:rsidRDefault="00F86641" w:rsidP="008D79D0">
      <w:pPr>
        <w:widowControl/>
        <w:spacing w:after="160" w:line="259" w:lineRule="auto"/>
        <w:rPr>
          <w:rFonts w:ascii="Times New Roman" w:eastAsia="Calibri" w:hAnsi="Times New Roman" w:cs="Times New Roman"/>
          <w:sz w:val="24"/>
          <w:szCs w:val="24"/>
          <w:lang w:val="ru-RU"/>
        </w:rPr>
      </w:pPr>
      <w:r w:rsidRPr="00F86641">
        <w:rPr>
          <w:rFonts w:ascii="Times New Roman" w:eastAsia="Calibri" w:hAnsi="Times New Roman" w:cs="Times New Roman"/>
          <w:sz w:val="24"/>
          <w:szCs w:val="24"/>
          <w:lang w:val="ru-RU"/>
        </w:rPr>
        <w:t>- запланирована</w:t>
      </w:r>
      <w:r w:rsidR="008D79D0" w:rsidRPr="00F86641">
        <w:rPr>
          <w:rFonts w:ascii="Times New Roman" w:eastAsia="Calibri" w:hAnsi="Times New Roman" w:cs="Times New Roman"/>
          <w:sz w:val="24"/>
          <w:szCs w:val="24"/>
          <w:lang w:val="ru-RU"/>
        </w:rPr>
        <w:t xml:space="preserve"> работу с Центром социальной помощи семье и детям и Советом профилактики школы;</w:t>
      </w:r>
    </w:p>
    <w:p w14:paraId="13671976" w14:textId="77777777" w:rsidR="008D79D0" w:rsidRPr="00F86641" w:rsidRDefault="008D79D0" w:rsidP="008D79D0">
      <w:pPr>
        <w:widowControl/>
        <w:spacing w:after="160" w:line="259" w:lineRule="auto"/>
        <w:rPr>
          <w:rFonts w:ascii="Times New Roman" w:eastAsia="Calibri" w:hAnsi="Times New Roman" w:cs="Times New Roman"/>
          <w:sz w:val="24"/>
          <w:szCs w:val="24"/>
          <w:lang w:val="ru-RU"/>
        </w:rPr>
      </w:pPr>
      <w:r w:rsidRPr="00F86641">
        <w:rPr>
          <w:rFonts w:ascii="Times New Roman" w:eastAsia="Calibri" w:hAnsi="Times New Roman" w:cs="Times New Roman"/>
          <w:sz w:val="24"/>
          <w:szCs w:val="24"/>
          <w:lang w:val="ru-RU"/>
        </w:rPr>
        <w:t>- продолжить  поисковую деятельность в рамках акции «Бессмертный полк»;</w:t>
      </w:r>
    </w:p>
    <w:p w14:paraId="7548782A" w14:textId="77777777" w:rsidR="008D79D0" w:rsidRPr="00F86641" w:rsidRDefault="008D79D0" w:rsidP="008D79D0">
      <w:pPr>
        <w:widowControl/>
        <w:spacing w:after="160" w:line="259" w:lineRule="auto"/>
        <w:rPr>
          <w:rFonts w:ascii="Times New Roman" w:eastAsia="Calibri" w:hAnsi="Times New Roman" w:cs="Times New Roman"/>
          <w:sz w:val="24"/>
          <w:szCs w:val="24"/>
          <w:lang w:val="ru-RU"/>
        </w:rPr>
      </w:pPr>
      <w:r w:rsidRPr="00F86641">
        <w:rPr>
          <w:rFonts w:ascii="Times New Roman" w:eastAsia="Calibri" w:hAnsi="Times New Roman" w:cs="Times New Roman"/>
          <w:sz w:val="24"/>
          <w:szCs w:val="24"/>
          <w:lang w:val="ru-RU"/>
        </w:rPr>
        <w:lastRenderedPageBreak/>
        <w:t>- продолжить работу над  Летописью класса;</w:t>
      </w:r>
    </w:p>
    <w:p w14:paraId="7836DB37" w14:textId="77777777" w:rsidR="008D79D0" w:rsidRPr="00F86641" w:rsidRDefault="008D79D0" w:rsidP="008D79D0">
      <w:pPr>
        <w:widowControl/>
        <w:spacing w:after="160" w:line="259" w:lineRule="auto"/>
        <w:rPr>
          <w:rFonts w:ascii="Times New Roman" w:eastAsia="Calibri" w:hAnsi="Times New Roman" w:cs="Times New Roman"/>
          <w:sz w:val="24"/>
          <w:szCs w:val="24"/>
          <w:lang w:val="ru-RU"/>
        </w:rPr>
      </w:pPr>
      <w:r w:rsidRPr="00F86641">
        <w:rPr>
          <w:rFonts w:ascii="Times New Roman" w:eastAsia="Calibri" w:hAnsi="Times New Roman" w:cs="Times New Roman"/>
          <w:sz w:val="24"/>
          <w:szCs w:val="24"/>
          <w:lang w:val="ru-RU"/>
        </w:rPr>
        <w:t xml:space="preserve">- в планах работы указывать конкретные формы деятельности с классным коллективом, охватывая все воспитательные направления. </w:t>
      </w:r>
    </w:p>
    <w:p w14:paraId="6B84C5D6" w14:textId="77777777" w:rsidR="008D79D0" w:rsidRPr="00F86641" w:rsidRDefault="008D79D0" w:rsidP="008D79D0">
      <w:pPr>
        <w:widowControl/>
        <w:spacing w:after="160" w:line="259" w:lineRule="auto"/>
        <w:jc w:val="center"/>
        <w:rPr>
          <w:rFonts w:ascii="Times New Roman" w:eastAsia="Calibri" w:hAnsi="Times New Roman" w:cs="Times New Roman"/>
          <w:sz w:val="24"/>
          <w:szCs w:val="24"/>
          <w:lang w:val="ru-RU"/>
        </w:rPr>
      </w:pPr>
      <w:r w:rsidRPr="00F86641">
        <w:rPr>
          <w:rFonts w:ascii="Times New Roman" w:eastAsia="Calibri" w:hAnsi="Times New Roman" w:cs="Times New Roman"/>
          <w:sz w:val="24"/>
          <w:szCs w:val="24"/>
          <w:lang w:val="ru-RU"/>
        </w:rPr>
        <w:t>2.Общешкольные мероприятия</w:t>
      </w:r>
    </w:p>
    <w:p w14:paraId="5FA6A27E" w14:textId="77777777" w:rsidR="008D79D0" w:rsidRPr="00F86641" w:rsidRDefault="008D79D0" w:rsidP="008D79D0">
      <w:pPr>
        <w:widowControl/>
        <w:spacing w:after="160" w:line="259" w:lineRule="auto"/>
        <w:rPr>
          <w:rFonts w:ascii="Times New Roman" w:eastAsia="Calibri" w:hAnsi="Times New Roman" w:cs="Times New Roman"/>
          <w:sz w:val="24"/>
          <w:szCs w:val="24"/>
          <w:lang w:val="ru-RU"/>
        </w:rPr>
      </w:pPr>
      <w:r w:rsidRPr="00F86641">
        <w:rPr>
          <w:rFonts w:ascii="Times New Roman" w:eastAsia="Calibri" w:hAnsi="Times New Roman" w:cs="Times New Roman"/>
          <w:sz w:val="24"/>
          <w:szCs w:val="24"/>
          <w:lang w:val="ru-RU"/>
        </w:rPr>
        <w:t xml:space="preserve">Цель: </w:t>
      </w:r>
    </w:p>
    <w:p w14:paraId="16B4B071" w14:textId="77777777" w:rsidR="008D79D0" w:rsidRPr="00F86641" w:rsidRDefault="008D79D0" w:rsidP="008D79D0">
      <w:pPr>
        <w:widowControl/>
        <w:spacing w:after="160" w:line="259" w:lineRule="auto"/>
        <w:rPr>
          <w:rFonts w:ascii="Times New Roman" w:eastAsia="Calibri" w:hAnsi="Times New Roman" w:cs="Times New Roman"/>
          <w:sz w:val="24"/>
          <w:szCs w:val="24"/>
          <w:lang w:val="ru-RU"/>
        </w:rPr>
      </w:pPr>
      <w:r w:rsidRPr="00F86641">
        <w:rPr>
          <w:rFonts w:ascii="Times New Roman" w:eastAsia="Calibri" w:hAnsi="Times New Roman" w:cs="Times New Roman"/>
          <w:sz w:val="24"/>
          <w:szCs w:val="24"/>
          <w:lang w:val="ru-RU"/>
        </w:rPr>
        <w:t>-организация досуга детей;</w:t>
      </w:r>
    </w:p>
    <w:p w14:paraId="2CE18B69" w14:textId="77777777" w:rsidR="008D79D0" w:rsidRPr="00F86641" w:rsidRDefault="008D79D0" w:rsidP="008D79D0">
      <w:pPr>
        <w:widowControl/>
        <w:spacing w:after="160" w:line="259" w:lineRule="auto"/>
        <w:rPr>
          <w:rFonts w:ascii="Times New Roman" w:eastAsia="Calibri" w:hAnsi="Times New Roman" w:cs="Times New Roman"/>
          <w:sz w:val="24"/>
          <w:szCs w:val="24"/>
          <w:lang w:val="ru-RU"/>
        </w:rPr>
      </w:pPr>
      <w:r w:rsidRPr="00F86641">
        <w:rPr>
          <w:rFonts w:ascii="Times New Roman" w:eastAsia="Calibri" w:hAnsi="Times New Roman" w:cs="Times New Roman"/>
          <w:sz w:val="24"/>
          <w:szCs w:val="24"/>
          <w:lang w:val="ru-RU"/>
        </w:rPr>
        <w:t>-выявление индивидуальных творческих способностей детей и их развитие;</w:t>
      </w:r>
    </w:p>
    <w:p w14:paraId="63AE0300" w14:textId="77777777" w:rsidR="008D79D0" w:rsidRPr="00F86641" w:rsidRDefault="008D79D0" w:rsidP="008D79D0">
      <w:pPr>
        <w:widowControl/>
        <w:spacing w:after="160" w:line="259" w:lineRule="auto"/>
        <w:rPr>
          <w:rFonts w:ascii="Times New Roman" w:eastAsia="Calibri" w:hAnsi="Times New Roman" w:cs="Times New Roman"/>
          <w:sz w:val="24"/>
          <w:szCs w:val="24"/>
          <w:lang w:val="ru-RU"/>
        </w:rPr>
      </w:pPr>
      <w:r w:rsidRPr="00F86641">
        <w:rPr>
          <w:rFonts w:ascii="Times New Roman" w:eastAsia="Calibri" w:hAnsi="Times New Roman" w:cs="Times New Roman"/>
          <w:sz w:val="24"/>
          <w:szCs w:val="24"/>
          <w:lang w:val="ru-RU"/>
        </w:rPr>
        <w:t>-формирование эстетических, этических, патриотических, нравственных качеств;</w:t>
      </w:r>
    </w:p>
    <w:p w14:paraId="25B5F842" w14:textId="77777777" w:rsidR="008D79D0" w:rsidRPr="00F86641" w:rsidRDefault="008D79D0" w:rsidP="008D79D0">
      <w:pPr>
        <w:widowControl/>
        <w:spacing w:after="160" w:line="259" w:lineRule="auto"/>
        <w:rPr>
          <w:rFonts w:ascii="Times New Roman" w:eastAsia="Calibri" w:hAnsi="Times New Roman" w:cs="Times New Roman"/>
          <w:sz w:val="24"/>
          <w:szCs w:val="24"/>
          <w:lang w:val="ru-RU"/>
        </w:rPr>
      </w:pPr>
      <w:r w:rsidRPr="00F86641">
        <w:rPr>
          <w:rFonts w:ascii="Times New Roman" w:eastAsia="Calibri" w:hAnsi="Times New Roman" w:cs="Times New Roman"/>
          <w:sz w:val="24"/>
          <w:szCs w:val="24"/>
          <w:lang w:val="ru-RU"/>
        </w:rPr>
        <w:t>-укрепление здоровья;</w:t>
      </w:r>
    </w:p>
    <w:p w14:paraId="5101CCF9" w14:textId="77777777" w:rsidR="008D79D0" w:rsidRPr="00F86641" w:rsidRDefault="008D79D0" w:rsidP="008D79D0">
      <w:pPr>
        <w:widowControl/>
        <w:spacing w:after="160" w:line="259" w:lineRule="auto"/>
        <w:rPr>
          <w:rFonts w:ascii="Times New Roman" w:eastAsia="Calibri" w:hAnsi="Times New Roman" w:cs="Times New Roman"/>
          <w:sz w:val="24"/>
          <w:szCs w:val="24"/>
          <w:lang w:val="ru-RU"/>
        </w:rPr>
      </w:pPr>
      <w:r w:rsidRPr="00F86641">
        <w:rPr>
          <w:rFonts w:ascii="Times New Roman" w:eastAsia="Calibri" w:hAnsi="Times New Roman" w:cs="Times New Roman"/>
          <w:sz w:val="24"/>
          <w:szCs w:val="24"/>
          <w:lang w:val="ru-RU"/>
        </w:rPr>
        <w:t>-связь с социумом;</w:t>
      </w:r>
    </w:p>
    <w:p w14:paraId="4D2153DC" w14:textId="77777777" w:rsidR="008D79D0" w:rsidRPr="00F86641" w:rsidRDefault="008D79D0" w:rsidP="008D79D0">
      <w:pPr>
        <w:widowControl/>
        <w:spacing w:after="160" w:line="259" w:lineRule="auto"/>
        <w:rPr>
          <w:rFonts w:ascii="Times New Roman" w:eastAsia="Calibri" w:hAnsi="Times New Roman" w:cs="Times New Roman"/>
          <w:sz w:val="24"/>
          <w:szCs w:val="24"/>
          <w:lang w:val="ru-RU"/>
        </w:rPr>
      </w:pPr>
      <w:r w:rsidRPr="00F86641">
        <w:rPr>
          <w:rFonts w:ascii="Times New Roman" w:eastAsia="Calibri" w:hAnsi="Times New Roman" w:cs="Times New Roman"/>
          <w:sz w:val="24"/>
          <w:szCs w:val="24"/>
          <w:lang w:val="ru-RU"/>
        </w:rPr>
        <w:t>-участие в конкурсах и мероприятиях различного уровня.</w:t>
      </w:r>
    </w:p>
    <w:p w14:paraId="5C57B8C1"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 xml:space="preserve">     Важной частью системы  воспитательной работы являются традиции, к которым можно отнести общешкольные мероприятия:</w:t>
      </w:r>
    </w:p>
    <w:p w14:paraId="2C57AFC9" w14:textId="0AC9DC61"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1.День Знаний- отв. Свяженцева Т.Н.</w:t>
      </w:r>
      <w:r w:rsidR="00483DC8">
        <w:rPr>
          <w:rFonts w:ascii="Times New Roman" w:eastAsia="Calibri" w:hAnsi="Times New Roman" w:cs="Times New Roman"/>
          <w:sz w:val="24"/>
          <w:szCs w:val="24"/>
          <w:lang w:val="ru-RU"/>
        </w:rPr>
        <w:t xml:space="preserve"> прошёл для 1-</w:t>
      </w:r>
      <w:r w:rsidR="00F86641" w:rsidRPr="006A4577">
        <w:rPr>
          <w:rFonts w:ascii="Times New Roman" w:eastAsia="Calibri" w:hAnsi="Times New Roman" w:cs="Times New Roman"/>
          <w:sz w:val="24"/>
          <w:szCs w:val="24"/>
          <w:lang w:val="ru-RU"/>
        </w:rPr>
        <w:t xml:space="preserve"> 11 классов</w:t>
      </w:r>
      <w:r w:rsidR="006A4577" w:rsidRPr="006A4577">
        <w:rPr>
          <w:rFonts w:ascii="Times New Roman" w:eastAsia="Calibri" w:hAnsi="Times New Roman" w:cs="Times New Roman"/>
          <w:sz w:val="24"/>
          <w:szCs w:val="24"/>
          <w:lang w:val="ru-RU"/>
        </w:rPr>
        <w:t>.</w:t>
      </w:r>
    </w:p>
    <w:p w14:paraId="5671A8DF" w14:textId="21C63DF1" w:rsidR="008D79D0" w:rsidRPr="006A4577" w:rsidRDefault="006A4577"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2</w:t>
      </w:r>
      <w:r w:rsidR="008D79D0" w:rsidRPr="006A4577">
        <w:rPr>
          <w:rFonts w:ascii="Times New Roman" w:eastAsia="Calibri" w:hAnsi="Times New Roman" w:cs="Times New Roman"/>
          <w:sz w:val="24"/>
          <w:szCs w:val="24"/>
          <w:lang w:val="ru-RU"/>
        </w:rPr>
        <w:t>.К проведению мероприятий привлекался Волонтёрский отряд. Также был создан Юнармейский отряд «Новое поколение» из ребят 9,10-11 классов в количестве 12 человек.</w:t>
      </w:r>
    </w:p>
    <w:p w14:paraId="4B8DB90E" w14:textId="28D45878" w:rsidR="006A4577" w:rsidRPr="006A4577" w:rsidRDefault="006A4577"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3.Новогодние праздники были проведены на базе о</w:t>
      </w:r>
      <w:r w:rsidR="00483DC8">
        <w:rPr>
          <w:rFonts w:ascii="Times New Roman" w:eastAsia="Calibri" w:hAnsi="Times New Roman" w:cs="Times New Roman"/>
          <w:sz w:val="24"/>
          <w:szCs w:val="24"/>
          <w:lang w:val="ru-RU"/>
        </w:rPr>
        <w:t>дного класса с участием акций «Н</w:t>
      </w:r>
      <w:r w:rsidRPr="006A4577">
        <w:rPr>
          <w:rFonts w:ascii="Times New Roman" w:eastAsia="Calibri" w:hAnsi="Times New Roman" w:cs="Times New Roman"/>
          <w:sz w:val="24"/>
          <w:szCs w:val="24"/>
          <w:lang w:val="ru-RU"/>
        </w:rPr>
        <w:t>овогодние окна», «Украсим свой класс». Были вручены Губернаторские подарки всем учащимся 1-4 классов, которые сопровождались небольшим театрализованным представлением.</w:t>
      </w:r>
    </w:p>
    <w:p w14:paraId="67DE4D7F" w14:textId="06972D9C" w:rsidR="008D79D0" w:rsidRPr="006A4577" w:rsidRDefault="006A4577"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4</w:t>
      </w:r>
      <w:r w:rsidR="008D79D0" w:rsidRPr="006A4577">
        <w:rPr>
          <w:rFonts w:ascii="Times New Roman" w:eastAsia="Calibri" w:hAnsi="Times New Roman" w:cs="Times New Roman"/>
          <w:sz w:val="24"/>
          <w:szCs w:val="24"/>
          <w:lang w:val="ru-RU"/>
        </w:rPr>
        <w:t xml:space="preserve">. </w:t>
      </w:r>
      <w:r w:rsidR="00483DC8">
        <w:rPr>
          <w:rFonts w:ascii="Times New Roman" w:eastAsia="Calibri" w:hAnsi="Times New Roman" w:cs="Times New Roman"/>
          <w:sz w:val="24"/>
          <w:szCs w:val="24"/>
          <w:lang w:val="ru-RU"/>
        </w:rPr>
        <w:t>Б</w:t>
      </w:r>
      <w:r w:rsidRPr="006A4577">
        <w:rPr>
          <w:rFonts w:ascii="Times New Roman" w:eastAsia="Calibri" w:hAnsi="Times New Roman" w:cs="Times New Roman"/>
          <w:sz w:val="24"/>
          <w:szCs w:val="24"/>
          <w:lang w:val="ru-RU"/>
        </w:rPr>
        <w:t>ыли проведены на свежем воздухе  традиционные «Зимними игры».</w:t>
      </w:r>
    </w:p>
    <w:p w14:paraId="564FF3C7" w14:textId="4D9F20A7" w:rsidR="008D79D0" w:rsidRPr="006A4577" w:rsidRDefault="006A4577"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5.Состоялось т</w:t>
      </w:r>
      <w:r w:rsidR="008D79D0" w:rsidRPr="006A4577">
        <w:rPr>
          <w:rFonts w:ascii="Times New Roman" w:eastAsia="Calibri" w:hAnsi="Times New Roman" w:cs="Times New Roman"/>
          <w:sz w:val="24"/>
          <w:szCs w:val="24"/>
          <w:lang w:val="ru-RU"/>
        </w:rPr>
        <w:t xml:space="preserve">радиционное </w:t>
      </w:r>
      <w:r w:rsidRPr="006A4577">
        <w:rPr>
          <w:rFonts w:ascii="Times New Roman" w:eastAsia="Calibri" w:hAnsi="Times New Roman" w:cs="Times New Roman"/>
          <w:sz w:val="24"/>
          <w:szCs w:val="24"/>
          <w:lang w:val="ru-RU"/>
        </w:rPr>
        <w:t>участие в митинге 9 мая и акции</w:t>
      </w:r>
      <w:r w:rsidR="008D79D0" w:rsidRPr="006A4577">
        <w:rPr>
          <w:rFonts w:ascii="Times New Roman" w:eastAsia="Calibri" w:hAnsi="Times New Roman" w:cs="Times New Roman"/>
          <w:sz w:val="24"/>
          <w:szCs w:val="24"/>
          <w:lang w:val="ru-RU"/>
        </w:rPr>
        <w:t xml:space="preserve"> «Бесс</w:t>
      </w:r>
      <w:r w:rsidRPr="006A4577">
        <w:rPr>
          <w:rFonts w:ascii="Times New Roman" w:eastAsia="Calibri" w:hAnsi="Times New Roman" w:cs="Times New Roman"/>
          <w:sz w:val="24"/>
          <w:szCs w:val="24"/>
          <w:lang w:val="ru-RU"/>
        </w:rPr>
        <w:t xml:space="preserve">мертный полк». </w:t>
      </w:r>
    </w:p>
    <w:p w14:paraId="5447EFAF" w14:textId="1E6A36EA" w:rsidR="008D79D0" w:rsidRPr="006A4577" w:rsidRDefault="006A4577"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6</w:t>
      </w:r>
      <w:r w:rsidR="00A83D62">
        <w:rPr>
          <w:rFonts w:ascii="Times New Roman" w:eastAsia="Calibri" w:hAnsi="Times New Roman" w:cs="Times New Roman"/>
          <w:sz w:val="24"/>
          <w:szCs w:val="24"/>
          <w:lang w:val="ru-RU"/>
        </w:rPr>
        <w:t>.</w:t>
      </w:r>
      <w:r w:rsidRPr="006A4577">
        <w:rPr>
          <w:rFonts w:ascii="Times New Roman" w:eastAsia="Calibri" w:hAnsi="Times New Roman" w:cs="Times New Roman"/>
          <w:sz w:val="24"/>
          <w:szCs w:val="24"/>
          <w:lang w:val="ru-RU"/>
        </w:rPr>
        <w:t xml:space="preserve">Линейка </w:t>
      </w:r>
      <w:r w:rsidR="008D79D0" w:rsidRPr="006A4577">
        <w:rPr>
          <w:rFonts w:ascii="Times New Roman" w:eastAsia="Calibri" w:hAnsi="Times New Roman" w:cs="Times New Roman"/>
          <w:sz w:val="24"/>
          <w:szCs w:val="24"/>
          <w:lang w:val="ru-RU"/>
        </w:rPr>
        <w:t>«Последний звонок» был</w:t>
      </w:r>
      <w:r w:rsidRPr="006A4577">
        <w:rPr>
          <w:rFonts w:ascii="Times New Roman" w:eastAsia="Calibri" w:hAnsi="Times New Roman" w:cs="Times New Roman"/>
          <w:sz w:val="24"/>
          <w:szCs w:val="24"/>
          <w:lang w:val="ru-RU"/>
        </w:rPr>
        <w:t>а проведена</w:t>
      </w:r>
      <w:r w:rsidR="008D79D0" w:rsidRPr="006A4577">
        <w:rPr>
          <w:rFonts w:ascii="Times New Roman" w:eastAsia="Calibri" w:hAnsi="Times New Roman" w:cs="Times New Roman"/>
          <w:sz w:val="24"/>
          <w:szCs w:val="24"/>
          <w:lang w:val="ru-RU"/>
        </w:rPr>
        <w:t xml:space="preserve"> для </w:t>
      </w:r>
      <w:r w:rsidRPr="006A4577">
        <w:rPr>
          <w:rFonts w:ascii="Times New Roman" w:eastAsia="Calibri" w:hAnsi="Times New Roman" w:cs="Times New Roman"/>
          <w:sz w:val="24"/>
          <w:szCs w:val="24"/>
          <w:lang w:val="ru-RU"/>
        </w:rPr>
        <w:t xml:space="preserve">всех </w:t>
      </w:r>
      <w:r w:rsidR="008D79D0" w:rsidRPr="006A4577">
        <w:rPr>
          <w:rFonts w:ascii="Times New Roman" w:eastAsia="Calibri" w:hAnsi="Times New Roman" w:cs="Times New Roman"/>
          <w:sz w:val="24"/>
          <w:szCs w:val="24"/>
          <w:lang w:val="ru-RU"/>
        </w:rPr>
        <w:t xml:space="preserve">учащихся </w:t>
      </w:r>
      <w:r w:rsidRPr="006A4577">
        <w:rPr>
          <w:rFonts w:ascii="Times New Roman" w:eastAsia="Calibri" w:hAnsi="Times New Roman" w:cs="Times New Roman"/>
          <w:sz w:val="24"/>
          <w:szCs w:val="24"/>
          <w:lang w:val="ru-RU"/>
        </w:rPr>
        <w:t>школы.</w:t>
      </w:r>
    </w:p>
    <w:p w14:paraId="60898599"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Продолжается совместная работа с СДК, библиотекой, сельсоветом и д/с «Медвежонок».</w:t>
      </w:r>
    </w:p>
    <w:p w14:paraId="16D721F1" w14:textId="71104B65"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В течение года принимали участие в цикле открытых уроков</w:t>
      </w:r>
      <w:r w:rsidR="00A83D62">
        <w:rPr>
          <w:rFonts w:ascii="Times New Roman" w:eastAsia="Calibri" w:hAnsi="Times New Roman" w:cs="Times New Roman"/>
          <w:sz w:val="24"/>
          <w:szCs w:val="24"/>
          <w:lang w:val="ru-RU"/>
        </w:rPr>
        <w:t xml:space="preserve"> «ПроеКТОрия» для 8- 11 классов.</w:t>
      </w:r>
    </w:p>
    <w:p w14:paraId="563DC87B" w14:textId="48B5596C" w:rsidR="008D79D0" w:rsidRPr="006A4577" w:rsidRDefault="006A4577"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lastRenderedPageBreak/>
        <w:t xml:space="preserve">Было </w:t>
      </w:r>
      <w:r w:rsidR="008D79D0" w:rsidRPr="006A4577">
        <w:rPr>
          <w:rFonts w:ascii="Times New Roman" w:eastAsia="Calibri" w:hAnsi="Times New Roman" w:cs="Times New Roman"/>
          <w:sz w:val="24"/>
          <w:szCs w:val="24"/>
          <w:lang w:val="ru-RU"/>
        </w:rPr>
        <w:t xml:space="preserve">проведено </w:t>
      </w:r>
      <w:r w:rsidRPr="006A4577">
        <w:rPr>
          <w:rFonts w:ascii="Times New Roman" w:eastAsia="Calibri" w:hAnsi="Times New Roman" w:cs="Times New Roman"/>
          <w:sz w:val="24"/>
          <w:szCs w:val="24"/>
          <w:lang w:val="ru-RU"/>
        </w:rPr>
        <w:t>социально- психологическое тестирование для учащихся 7-11 классов.</w:t>
      </w:r>
    </w:p>
    <w:p w14:paraId="1B40FDCA" w14:textId="12B16E6A" w:rsidR="008D79D0" w:rsidRPr="006A4577" w:rsidRDefault="00B715C6" w:rsidP="008D79D0">
      <w:pPr>
        <w:widowControl/>
        <w:spacing w:after="160" w:line="259"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Принимали участие в акциях, </w:t>
      </w:r>
      <w:r w:rsidR="00A83D62">
        <w:rPr>
          <w:rFonts w:ascii="Times New Roman" w:eastAsia="Calibri" w:hAnsi="Times New Roman" w:cs="Times New Roman"/>
          <w:sz w:val="24"/>
          <w:szCs w:val="24"/>
          <w:lang w:val="ru-RU"/>
        </w:rPr>
        <w:t xml:space="preserve">проводимых в рамках профилактической работы совместно с ГИБДД </w:t>
      </w:r>
      <w:r w:rsidR="008D79D0" w:rsidRPr="006A4577">
        <w:rPr>
          <w:rFonts w:ascii="Times New Roman" w:eastAsia="Calibri" w:hAnsi="Times New Roman" w:cs="Times New Roman"/>
          <w:sz w:val="24"/>
          <w:szCs w:val="24"/>
          <w:lang w:val="ru-RU"/>
        </w:rPr>
        <w:t>для всех учащихся школы.</w:t>
      </w:r>
    </w:p>
    <w:p w14:paraId="2754DF76"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Также в течение года приняли участие во Всероссийской акции «Урок цифры».</w:t>
      </w:r>
    </w:p>
    <w:p w14:paraId="7E0D8ABB" w14:textId="30FEBFF7" w:rsidR="008D79D0" w:rsidRPr="006A4577" w:rsidRDefault="006A4577"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 xml:space="preserve">Для льготников по питанию, </w:t>
      </w:r>
      <w:r w:rsidR="008D79D0" w:rsidRPr="006A4577">
        <w:rPr>
          <w:rFonts w:ascii="Times New Roman" w:eastAsia="Calibri" w:hAnsi="Times New Roman" w:cs="Times New Roman"/>
          <w:sz w:val="24"/>
          <w:szCs w:val="24"/>
          <w:lang w:val="ru-RU"/>
        </w:rPr>
        <w:t xml:space="preserve">детей с ОВЗ </w:t>
      </w:r>
      <w:r w:rsidRPr="006A4577">
        <w:rPr>
          <w:rFonts w:ascii="Times New Roman" w:eastAsia="Calibri" w:hAnsi="Times New Roman" w:cs="Times New Roman"/>
          <w:sz w:val="24"/>
          <w:szCs w:val="24"/>
          <w:lang w:val="ru-RU"/>
        </w:rPr>
        <w:t>и учащихся 1-4 классов заполнялась программа ЕГИССО, налажен механизм работы по мониторингу ежедневного меню для учащихся 1-4 классов.</w:t>
      </w:r>
    </w:p>
    <w:p w14:paraId="7A137E7B"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Все учащиеся, занятые в дополнительном образовании включены в реестр выданных сертификатов дополнительного образования.</w:t>
      </w:r>
    </w:p>
    <w:p w14:paraId="42A021FE" w14:textId="17147EA2" w:rsidR="008D79D0" w:rsidRPr="006A4577" w:rsidRDefault="006A4577"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В течение года работают</w:t>
      </w:r>
      <w:r w:rsidR="008D79D0" w:rsidRPr="006A4577">
        <w:rPr>
          <w:rFonts w:ascii="Times New Roman" w:eastAsia="Calibri" w:hAnsi="Times New Roman" w:cs="Times New Roman"/>
          <w:sz w:val="24"/>
          <w:szCs w:val="24"/>
          <w:lang w:val="ru-RU"/>
        </w:rPr>
        <w:t xml:space="preserve"> следующие кружки и секции:</w:t>
      </w:r>
    </w:p>
    <w:p w14:paraId="1444D249"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«ОФП»- С.В.Бобровских</w:t>
      </w:r>
    </w:p>
    <w:p w14:paraId="2F43F929"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«Танцевальный»- Ж.В.Панфёрова</w:t>
      </w:r>
    </w:p>
    <w:p w14:paraId="5DBA6E0A"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«Исток»- Т.Н.Свяженцева</w:t>
      </w:r>
    </w:p>
    <w:p w14:paraId="541C4ECC" w14:textId="3F952174"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w:t>
      </w:r>
      <w:r w:rsidR="006A4577" w:rsidRPr="006A4577">
        <w:rPr>
          <w:rFonts w:ascii="Times New Roman" w:eastAsia="Calibri" w:hAnsi="Times New Roman" w:cs="Times New Roman"/>
          <w:sz w:val="24"/>
          <w:szCs w:val="24"/>
          <w:lang w:val="ru-RU"/>
        </w:rPr>
        <w:t>Подвижные игры</w:t>
      </w:r>
      <w:r w:rsidRPr="006A4577">
        <w:rPr>
          <w:rFonts w:ascii="Times New Roman" w:eastAsia="Calibri" w:hAnsi="Times New Roman" w:cs="Times New Roman"/>
          <w:sz w:val="24"/>
          <w:szCs w:val="24"/>
          <w:lang w:val="ru-RU"/>
        </w:rPr>
        <w:t xml:space="preserve">»- </w:t>
      </w:r>
      <w:r w:rsidR="006A4577" w:rsidRPr="006A4577">
        <w:rPr>
          <w:rFonts w:ascii="Times New Roman" w:eastAsia="Calibri" w:hAnsi="Times New Roman" w:cs="Times New Roman"/>
          <w:sz w:val="24"/>
          <w:szCs w:val="24"/>
          <w:lang w:val="ru-RU"/>
        </w:rPr>
        <w:t>А.А.Свяженцев</w:t>
      </w:r>
    </w:p>
    <w:p w14:paraId="5D07C7CB"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Театральная студия «Сюрприз»- Синкина Г.В.</w:t>
      </w:r>
    </w:p>
    <w:p w14:paraId="0E888EDD"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В течение года были проведены Единые тематические дни и тематические недели в соответствии с краевыми планами работы.</w:t>
      </w:r>
    </w:p>
    <w:p w14:paraId="27DD7F24"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Вся воспитательная работа в полном объёме освещалась на официальном сайте школы.</w:t>
      </w:r>
    </w:p>
    <w:p w14:paraId="77634D29"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РЕЗУЛЬТАТИВНОСТЬ ВНЕУЧЕБНЫХ ДОСТИЖЕНИЙ отражена в экране внеучебных достижений (см.далее)</w:t>
      </w:r>
    </w:p>
    <w:p w14:paraId="379409DE"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p>
    <w:p w14:paraId="454B59BF"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 xml:space="preserve">                                                                 4.Летний труд и отдых.</w:t>
      </w:r>
    </w:p>
    <w:p w14:paraId="76BED4E4"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 xml:space="preserve">Цели: </w:t>
      </w:r>
    </w:p>
    <w:p w14:paraId="11FA2D3C"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-организация летнего отдыха детей;</w:t>
      </w:r>
    </w:p>
    <w:p w14:paraId="45A61AC2"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-формирование ответственного отношения к труду;</w:t>
      </w:r>
    </w:p>
    <w:p w14:paraId="105D54A7"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-привитие элементарных знаний и навыков по уходу за растениями;</w:t>
      </w:r>
    </w:p>
    <w:p w14:paraId="67854BC7"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lastRenderedPageBreak/>
        <w:t>-удешевление питания;</w:t>
      </w:r>
    </w:p>
    <w:p w14:paraId="7FB90B93"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-уход за территорией школы;</w:t>
      </w:r>
    </w:p>
    <w:p w14:paraId="78FDF106"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-реализация проектной деятельности.</w:t>
      </w:r>
    </w:p>
    <w:p w14:paraId="41145F4D"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 xml:space="preserve">      В рамках практики на пришкольном участке учащиеся приобретают элементарные навыки по уходу за растениями. Реализован проект «Пришкольный участок».</w:t>
      </w:r>
    </w:p>
    <w:p w14:paraId="4C3A7E3D" w14:textId="6EC0F67D" w:rsidR="006A4577" w:rsidRPr="006A4577" w:rsidRDefault="006A4577"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В рамках летней кампании оздоровлено 30 учащихся за счёт</w:t>
      </w:r>
      <w:r w:rsidR="00B715C6">
        <w:rPr>
          <w:rFonts w:ascii="Times New Roman" w:eastAsia="Calibri" w:hAnsi="Times New Roman" w:cs="Times New Roman"/>
          <w:sz w:val="24"/>
          <w:szCs w:val="24"/>
          <w:lang w:val="ru-RU"/>
        </w:rPr>
        <w:t xml:space="preserve"> средств муниципального бюджета и 1 учащийся за счёт родительских средств.</w:t>
      </w:r>
    </w:p>
    <w:p w14:paraId="167C83FF"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 xml:space="preserve">  В течение лета работал Родительский патруль на воде и родительский патруль по ДДТТ.</w:t>
      </w:r>
    </w:p>
    <w:p w14:paraId="41E08010" w14:textId="77777777" w:rsidR="008D79D0" w:rsidRPr="006A4577" w:rsidRDefault="008D79D0" w:rsidP="008D79D0">
      <w:pPr>
        <w:widowControl/>
        <w:spacing w:after="160" w:line="259" w:lineRule="auto"/>
        <w:jc w:val="center"/>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5. Работа с родителями.</w:t>
      </w:r>
    </w:p>
    <w:p w14:paraId="5C9DC904"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 xml:space="preserve">Цель: </w:t>
      </w:r>
    </w:p>
    <w:p w14:paraId="2C358B2D"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привлечение родителей к учебно-воспитательному процессу;</w:t>
      </w:r>
    </w:p>
    <w:p w14:paraId="1D290655"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-оказание помощи родителям в вопросах воспитания и обучения детей;</w:t>
      </w:r>
    </w:p>
    <w:p w14:paraId="49E49B35" w14:textId="77777777" w:rsidR="008D79D0" w:rsidRPr="006A4577" w:rsidRDefault="008D79D0" w:rsidP="008D79D0">
      <w:pPr>
        <w:widowControl/>
        <w:spacing w:after="160" w:line="259" w:lineRule="auto"/>
        <w:rPr>
          <w:rFonts w:ascii="Times New Roman" w:eastAsia="Calibri" w:hAnsi="Times New Roman" w:cs="Times New Roman"/>
          <w:sz w:val="24"/>
          <w:szCs w:val="24"/>
          <w:lang w:val="ru-RU"/>
        </w:rPr>
      </w:pPr>
      <w:r w:rsidRPr="006A4577">
        <w:rPr>
          <w:rFonts w:ascii="Times New Roman" w:eastAsia="Calibri" w:hAnsi="Times New Roman" w:cs="Times New Roman"/>
          <w:sz w:val="24"/>
          <w:szCs w:val="24"/>
          <w:lang w:val="ru-RU"/>
        </w:rPr>
        <w:t xml:space="preserve">-совместное решение хозяйственных вопросов. </w:t>
      </w:r>
    </w:p>
    <w:p w14:paraId="066628ED" w14:textId="525E85D3" w:rsidR="008D79D0" w:rsidRPr="00D33A10" w:rsidRDefault="008D79D0" w:rsidP="00B643C8">
      <w:pPr>
        <w:widowControl/>
        <w:spacing w:after="160" w:line="259" w:lineRule="auto"/>
        <w:rPr>
          <w:rFonts w:ascii="Times New Roman" w:eastAsia="Calibri" w:hAnsi="Times New Roman" w:cs="Times New Roman"/>
          <w:sz w:val="24"/>
          <w:szCs w:val="24"/>
          <w:lang w:val="ru-RU"/>
        </w:rPr>
      </w:pPr>
      <w:r w:rsidRPr="0062540E">
        <w:rPr>
          <w:rFonts w:ascii="Times New Roman" w:eastAsia="Calibri" w:hAnsi="Times New Roman" w:cs="Times New Roman"/>
          <w:color w:val="FF0000"/>
          <w:sz w:val="24"/>
          <w:szCs w:val="24"/>
          <w:lang w:val="ru-RU"/>
        </w:rPr>
        <w:t xml:space="preserve"> </w:t>
      </w:r>
      <w:r w:rsidR="00B643C8" w:rsidRPr="00D33A10">
        <w:rPr>
          <w:rFonts w:ascii="Times New Roman" w:eastAsia="Calibri" w:hAnsi="Times New Roman" w:cs="Times New Roman"/>
          <w:sz w:val="24"/>
          <w:szCs w:val="24"/>
          <w:lang w:val="ru-RU"/>
        </w:rPr>
        <w:t>Работа с родителями велась посредством мессенджера Ватцап и социальные сети.</w:t>
      </w:r>
    </w:p>
    <w:p w14:paraId="183CBC6E" w14:textId="77777777" w:rsidR="008D79D0" w:rsidRPr="00D33A10" w:rsidRDefault="008D79D0" w:rsidP="008D79D0">
      <w:pPr>
        <w:widowControl/>
        <w:spacing w:after="160" w:line="259" w:lineRule="auto"/>
        <w:rPr>
          <w:rFonts w:ascii="Times New Roman" w:eastAsia="Calibri" w:hAnsi="Times New Roman" w:cs="Times New Roman"/>
          <w:sz w:val="24"/>
          <w:szCs w:val="24"/>
          <w:lang w:val="ru-RU"/>
        </w:rPr>
      </w:pPr>
      <w:r w:rsidRPr="00D33A10">
        <w:rPr>
          <w:rFonts w:ascii="Times New Roman" w:eastAsia="Calibri" w:hAnsi="Times New Roman" w:cs="Times New Roman"/>
          <w:sz w:val="24"/>
          <w:szCs w:val="24"/>
          <w:lang w:val="ru-RU"/>
        </w:rPr>
        <w:t xml:space="preserve"> Родители оказывают посильную помощь в ремонте класса;</w:t>
      </w:r>
    </w:p>
    <w:p w14:paraId="6D158181" w14:textId="48813453" w:rsidR="008D79D0" w:rsidRPr="00D33A10" w:rsidRDefault="008D79D0" w:rsidP="008D79D0">
      <w:pPr>
        <w:widowControl/>
        <w:spacing w:after="160" w:line="259" w:lineRule="auto"/>
        <w:rPr>
          <w:rFonts w:ascii="Times New Roman" w:eastAsia="Calibri" w:hAnsi="Times New Roman" w:cs="Times New Roman"/>
          <w:sz w:val="24"/>
          <w:szCs w:val="24"/>
          <w:lang w:val="ru-RU"/>
        </w:rPr>
      </w:pPr>
      <w:r w:rsidRPr="00D33A10">
        <w:rPr>
          <w:rFonts w:ascii="Times New Roman" w:eastAsia="Calibri" w:hAnsi="Times New Roman" w:cs="Times New Roman"/>
          <w:sz w:val="24"/>
          <w:szCs w:val="24"/>
          <w:lang w:val="ru-RU"/>
        </w:rPr>
        <w:t xml:space="preserve">На классных </w:t>
      </w:r>
      <w:r w:rsidR="00B643C8" w:rsidRPr="00D33A10">
        <w:rPr>
          <w:rFonts w:ascii="Times New Roman" w:eastAsia="Calibri" w:hAnsi="Times New Roman" w:cs="Times New Roman"/>
          <w:sz w:val="24"/>
          <w:szCs w:val="24"/>
          <w:lang w:val="ru-RU"/>
        </w:rPr>
        <w:t>консультациях родители  имели</w:t>
      </w:r>
      <w:r w:rsidRPr="00D33A10">
        <w:rPr>
          <w:rFonts w:ascii="Times New Roman" w:eastAsia="Calibri" w:hAnsi="Times New Roman" w:cs="Times New Roman"/>
          <w:sz w:val="24"/>
          <w:szCs w:val="24"/>
          <w:lang w:val="ru-RU"/>
        </w:rPr>
        <w:t xml:space="preserve"> возможность получать информацию об успеваемости и поведении своих детей и  имеют возможность получать информацию о жизнедеятельности школы посредством работы школьного сайта, подведения итогов полугодий </w:t>
      </w:r>
      <w:r w:rsidR="00B643C8" w:rsidRPr="00D33A10">
        <w:rPr>
          <w:rFonts w:ascii="Times New Roman" w:eastAsia="Calibri" w:hAnsi="Times New Roman" w:cs="Times New Roman"/>
          <w:sz w:val="24"/>
          <w:szCs w:val="24"/>
          <w:lang w:val="ru-RU"/>
        </w:rPr>
        <w:t>посредством программы Сетевой город.</w:t>
      </w:r>
    </w:p>
    <w:p w14:paraId="6D161EE2" w14:textId="77777777" w:rsidR="008D79D0" w:rsidRPr="0062540E" w:rsidRDefault="008D79D0" w:rsidP="008D79D0">
      <w:pPr>
        <w:widowControl/>
        <w:spacing w:after="160" w:line="259" w:lineRule="auto"/>
        <w:rPr>
          <w:rFonts w:ascii="Times New Roman" w:eastAsia="Calibri" w:hAnsi="Times New Roman" w:cs="Times New Roman"/>
          <w:color w:val="FF0000"/>
          <w:sz w:val="24"/>
          <w:szCs w:val="24"/>
          <w:lang w:val="ru-RU"/>
        </w:rPr>
      </w:pPr>
    </w:p>
    <w:p w14:paraId="04ABA909" w14:textId="77777777" w:rsidR="008D79D0" w:rsidRPr="00B715C6" w:rsidRDefault="008D79D0" w:rsidP="008D79D0">
      <w:pPr>
        <w:rPr>
          <w:rFonts w:ascii="Times New Roman" w:eastAsia="Calibri" w:hAnsi="Times New Roman" w:cs="Times New Roman"/>
          <w:sz w:val="24"/>
          <w:szCs w:val="24"/>
          <w:lang w:val="ru-RU"/>
        </w:rPr>
      </w:pPr>
      <w:r w:rsidRPr="00B715C6">
        <w:rPr>
          <w:rFonts w:ascii="Times New Roman" w:eastAsia="Calibri" w:hAnsi="Times New Roman" w:cs="Times New Roman"/>
          <w:sz w:val="24"/>
          <w:szCs w:val="24"/>
          <w:lang w:val="ru-RU"/>
        </w:rPr>
        <w:t>6. Внеурочная деятельность.</w:t>
      </w:r>
    </w:p>
    <w:p w14:paraId="48806528" w14:textId="77777777" w:rsidR="008D79D0" w:rsidRPr="00B715C6" w:rsidRDefault="008D79D0" w:rsidP="008D79D0">
      <w:p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w:t>
      </w:r>
      <w:r w:rsidRPr="00B715C6">
        <w:rPr>
          <w:rFonts w:ascii="Times New Roman" w:eastAsia="Calibri" w:hAnsi="Times New Roman" w:cs="Times New Roman"/>
          <w:sz w:val="24"/>
          <w:szCs w:val="24"/>
          <w:lang w:val="ru-RU" w:eastAsia="ru-RU"/>
        </w:rPr>
        <w:br/>
      </w:r>
      <w:r w:rsidRPr="00B715C6">
        <w:rPr>
          <w:rFonts w:ascii="Times New Roman" w:eastAsia="Calibri" w:hAnsi="Times New Roman" w:cs="Times New Roman"/>
          <w:sz w:val="24"/>
          <w:szCs w:val="24"/>
          <w:lang w:val="ru-RU" w:eastAsia="ru-RU"/>
        </w:rPr>
        <w:br/>
      </w:r>
      <w:r w:rsidRPr="00B715C6">
        <w:rPr>
          <w:rFonts w:ascii="Times New Roman" w:eastAsia="Calibri" w:hAnsi="Times New Roman" w:cs="Times New Roman"/>
          <w:sz w:val="24"/>
          <w:szCs w:val="24"/>
          <w:lang w:val="ru-RU" w:eastAsia="ru-RU"/>
        </w:rPr>
        <w:lastRenderedPageBreak/>
        <w:t xml:space="preserve">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культуры. </w:t>
      </w:r>
      <w:r w:rsidRPr="00B715C6">
        <w:rPr>
          <w:rFonts w:ascii="Times New Roman" w:eastAsia="Calibri" w:hAnsi="Times New Roman" w:cs="Times New Roman"/>
          <w:sz w:val="24"/>
          <w:szCs w:val="24"/>
          <w:lang w:val="ru-RU" w:eastAsia="ru-RU"/>
        </w:rPr>
        <w:br/>
      </w:r>
      <w:r w:rsidRPr="00B715C6">
        <w:rPr>
          <w:rFonts w:ascii="Times New Roman" w:eastAsia="Calibri" w:hAnsi="Times New Roman" w:cs="Times New Roman"/>
          <w:sz w:val="24"/>
          <w:szCs w:val="24"/>
          <w:lang w:val="ru-RU" w:eastAsia="ru-RU"/>
        </w:rPr>
        <w:br/>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r w:rsidRPr="00B715C6">
        <w:rPr>
          <w:rFonts w:ascii="Times New Roman" w:eastAsia="Calibri" w:hAnsi="Times New Roman" w:cs="Times New Roman"/>
          <w:sz w:val="24"/>
          <w:szCs w:val="24"/>
          <w:lang w:val="ru-RU" w:eastAsia="ru-RU"/>
        </w:rPr>
        <w:br/>
      </w:r>
      <w:r w:rsidRPr="00B715C6">
        <w:rPr>
          <w:rFonts w:ascii="Times New Roman" w:eastAsia="Calibri" w:hAnsi="Times New Roman" w:cs="Times New Roman"/>
          <w:sz w:val="24"/>
          <w:szCs w:val="24"/>
          <w:lang w:val="ru-RU" w:eastAsia="ru-RU"/>
        </w:rPr>
        <w:br/>
        <w:t>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r w:rsidRPr="00B715C6">
        <w:rPr>
          <w:rFonts w:ascii="Times New Roman" w:eastAsia="Calibri" w:hAnsi="Times New Roman" w:cs="Times New Roman"/>
          <w:sz w:val="24"/>
          <w:szCs w:val="24"/>
          <w:lang w:val="ru-RU" w:eastAsia="ru-RU"/>
        </w:rPr>
        <w:br/>
      </w:r>
      <w:r w:rsidRPr="00B715C6">
        <w:rPr>
          <w:rFonts w:ascii="Times New Roman" w:eastAsia="Calibri" w:hAnsi="Times New Roman" w:cs="Times New Roman"/>
          <w:sz w:val="24"/>
          <w:szCs w:val="24"/>
          <w:lang w:val="ru-RU" w:eastAsia="ru-RU"/>
        </w:rPr>
        <w:br/>
        <w:t>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w:t>
      </w:r>
      <w:r w:rsidRPr="00B715C6">
        <w:rPr>
          <w:rFonts w:ascii="Times New Roman" w:eastAsia="Calibri" w:hAnsi="Times New Roman" w:cs="Times New Roman"/>
          <w:sz w:val="24"/>
          <w:szCs w:val="24"/>
          <w:lang w:val="ru-RU" w:eastAsia="ru-RU"/>
        </w:rPr>
        <w:br/>
      </w:r>
      <w:r w:rsidRPr="00B715C6">
        <w:rPr>
          <w:rFonts w:ascii="Times New Roman" w:eastAsia="Calibri" w:hAnsi="Times New Roman" w:cs="Times New Roman"/>
          <w:sz w:val="24"/>
          <w:szCs w:val="24"/>
          <w:lang w:val="ru-RU" w:eastAsia="ru-RU"/>
        </w:rPr>
        <w:br/>
        <w:t>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r w:rsidRPr="00B715C6">
        <w:rPr>
          <w:rFonts w:ascii="Times New Roman" w:eastAsia="Calibri" w:hAnsi="Times New Roman" w:cs="Times New Roman"/>
          <w:sz w:val="24"/>
          <w:szCs w:val="24"/>
          <w:lang w:val="ru-RU" w:eastAsia="ru-RU"/>
        </w:rPr>
        <w:br/>
      </w:r>
      <w:r w:rsidRPr="00B715C6">
        <w:rPr>
          <w:rFonts w:ascii="Times New Roman" w:eastAsia="Calibri" w:hAnsi="Times New Roman" w:cs="Times New Roman"/>
          <w:sz w:val="24"/>
          <w:szCs w:val="24"/>
          <w:lang w:val="ru-RU" w:eastAsia="ru-RU"/>
        </w:rPr>
        <w:br/>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r w:rsidRPr="00B715C6">
        <w:rPr>
          <w:rFonts w:ascii="Times New Roman" w:eastAsia="Calibri" w:hAnsi="Times New Roman" w:cs="Times New Roman"/>
          <w:sz w:val="24"/>
          <w:szCs w:val="24"/>
          <w:lang w:val="ru-RU" w:eastAsia="ru-RU"/>
        </w:rPr>
        <w:br/>
      </w:r>
      <w:r w:rsidRPr="00B715C6">
        <w:rPr>
          <w:rFonts w:ascii="Times New Roman" w:eastAsia="Calibri" w:hAnsi="Times New Roman" w:cs="Times New Roman"/>
          <w:sz w:val="24"/>
          <w:szCs w:val="24"/>
          <w:lang w:val="ru-RU" w:eastAsia="ru-RU"/>
        </w:rPr>
        <w:br/>
        <w:t xml:space="preserve">Внеурочные занятия направлены на каждого ученика, чтобы он мог ощутить свою уникальность и востребованность. Для внеурочной деятельности обучающихся и организации дополнительного образования в школе создаются необходимые условия. Вся система работы </w:t>
      </w:r>
      <w:r w:rsidRPr="00B715C6">
        <w:rPr>
          <w:rFonts w:ascii="Times New Roman" w:eastAsia="Calibri" w:hAnsi="Times New Roman" w:cs="Times New Roman"/>
          <w:sz w:val="24"/>
          <w:szCs w:val="24"/>
          <w:lang w:val="ru-RU" w:eastAsia="ru-RU"/>
        </w:rPr>
        <w:lastRenderedPageBreak/>
        <w:t>школы по данному направлению призвана предоставить возможность:</w:t>
      </w:r>
    </w:p>
    <w:p w14:paraId="00B593CA" w14:textId="77777777" w:rsidR="008D79D0" w:rsidRPr="00B715C6" w:rsidRDefault="008D79D0" w:rsidP="005E053C">
      <w:pPr>
        <w:widowControl/>
        <w:numPr>
          <w:ilvl w:val="0"/>
          <w:numId w:val="9"/>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свободного выбора детьми программ, объединений, которые близки им по природе, отвечают их внутренним потребностям;</w:t>
      </w:r>
    </w:p>
    <w:p w14:paraId="50F36135" w14:textId="77777777" w:rsidR="008D79D0" w:rsidRPr="00B715C6" w:rsidRDefault="008D79D0" w:rsidP="005E053C">
      <w:pPr>
        <w:widowControl/>
        <w:numPr>
          <w:ilvl w:val="0"/>
          <w:numId w:val="9"/>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помогают удовлетворить образовательные запросы, почувствовать себя успешным, реализовать и развить свои таланты, способности;</w:t>
      </w:r>
    </w:p>
    <w:p w14:paraId="23E50A45" w14:textId="77777777" w:rsidR="008D79D0" w:rsidRPr="00B715C6" w:rsidRDefault="008D79D0" w:rsidP="005E053C">
      <w:pPr>
        <w:widowControl/>
        <w:numPr>
          <w:ilvl w:val="0"/>
          <w:numId w:val="9"/>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стать активным в решении жизненных и социальных проблем, уметь нести ответственность за свой выбор;</w:t>
      </w:r>
    </w:p>
    <w:p w14:paraId="24C7BA1B" w14:textId="77777777" w:rsidR="008D79D0" w:rsidRPr="00B715C6" w:rsidRDefault="008D79D0" w:rsidP="005E053C">
      <w:pPr>
        <w:widowControl/>
        <w:numPr>
          <w:ilvl w:val="0"/>
          <w:numId w:val="9"/>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14:paraId="1D3B6AC3" w14:textId="77777777" w:rsidR="008D79D0" w:rsidRPr="00B715C6" w:rsidRDefault="008D79D0" w:rsidP="008D79D0">
      <w:p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val="ru-RU" w:eastAsia="ru-RU"/>
        </w:rPr>
        <w:t xml:space="preserve">В современных условиях всё больше требуются активные волевые личности, умеющие организовывать свою работу и себя, способные проявлять инициативу и самостоятельно преодолевать трудности. </w:t>
      </w:r>
      <w:r w:rsidRPr="00B715C6">
        <w:rPr>
          <w:rFonts w:ascii="Times New Roman" w:eastAsia="Calibri" w:hAnsi="Times New Roman" w:cs="Times New Roman"/>
          <w:sz w:val="24"/>
          <w:szCs w:val="24"/>
          <w:lang w:eastAsia="ru-RU"/>
        </w:rPr>
        <w:t>В этой связи возникла необходимость акцентировать внимание:</w:t>
      </w:r>
    </w:p>
    <w:p w14:paraId="0B7B8339" w14:textId="77777777" w:rsidR="008D79D0" w:rsidRPr="00B715C6" w:rsidRDefault="008D79D0" w:rsidP="005E053C">
      <w:pPr>
        <w:widowControl/>
        <w:numPr>
          <w:ilvl w:val="0"/>
          <w:numId w:val="10"/>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на регуляции социального поведения ребёнка;</w:t>
      </w:r>
    </w:p>
    <w:p w14:paraId="1C65E705" w14:textId="77777777" w:rsidR="008D79D0" w:rsidRPr="00B715C6" w:rsidRDefault="008D79D0" w:rsidP="005E053C">
      <w:pPr>
        <w:widowControl/>
        <w:numPr>
          <w:ilvl w:val="0"/>
          <w:numId w:val="10"/>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привитие детям аккуратности в обращении с учебными принадлежностями;</w:t>
      </w:r>
    </w:p>
    <w:p w14:paraId="0C5C5EF8" w14:textId="77777777" w:rsidR="008D79D0" w:rsidRPr="00B715C6" w:rsidRDefault="008D79D0" w:rsidP="005E053C">
      <w:pPr>
        <w:widowControl/>
        <w:numPr>
          <w:ilvl w:val="0"/>
          <w:numId w:val="10"/>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сохранение положительного отношения к школе и учению;</w:t>
      </w:r>
    </w:p>
    <w:p w14:paraId="4EB413C1" w14:textId="77777777" w:rsidR="008D79D0" w:rsidRPr="00B715C6" w:rsidRDefault="008D79D0" w:rsidP="005E053C">
      <w:pPr>
        <w:widowControl/>
        <w:numPr>
          <w:ilvl w:val="0"/>
          <w:numId w:val="10"/>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воспитание здорового образа жизни;</w:t>
      </w:r>
    </w:p>
    <w:p w14:paraId="6D66ADC6" w14:textId="77777777" w:rsidR="008D79D0" w:rsidRPr="00B715C6" w:rsidRDefault="008D79D0" w:rsidP="005E053C">
      <w:pPr>
        <w:widowControl/>
        <w:numPr>
          <w:ilvl w:val="0"/>
          <w:numId w:val="10"/>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интегрирование усилий учителя и родителей;</w:t>
      </w:r>
      <w:r w:rsidRPr="00B715C6">
        <w:rPr>
          <w:rFonts w:ascii="Times New Roman" w:eastAsia="Calibri" w:hAnsi="Times New Roman" w:cs="Times New Roman"/>
          <w:sz w:val="24"/>
          <w:szCs w:val="24"/>
          <w:lang w:val="ru-RU" w:eastAsia="ru-RU"/>
        </w:rPr>
        <w:br/>
        <w:t>привлечение учащихся к творческим конкурсам вне школы</w:t>
      </w:r>
    </w:p>
    <w:p w14:paraId="17257CE5" w14:textId="77777777" w:rsidR="008D79D0" w:rsidRPr="00B715C6" w:rsidRDefault="008D79D0" w:rsidP="008D79D0">
      <w:pPr>
        <w:ind w:left="360"/>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 xml:space="preserve">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14:paraId="14350954" w14:textId="77777777" w:rsidR="008D79D0" w:rsidRPr="00B715C6" w:rsidRDefault="008D79D0" w:rsidP="008D79D0">
      <w:p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 xml:space="preserve"> Образовательным учреждением гарантируется использование воспитательного потенциала основных и дополнительных образовательных программ и включение обучающихся в разнообразную, соответствующую их возрастным и индивидуальным особенностям деятельность, направленную на формирование у детей:</w:t>
      </w:r>
    </w:p>
    <w:p w14:paraId="51B38E77" w14:textId="77777777" w:rsidR="008D79D0" w:rsidRPr="00B715C6" w:rsidRDefault="008D79D0" w:rsidP="005E053C">
      <w:pPr>
        <w:widowControl/>
        <w:numPr>
          <w:ilvl w:val="0"/>
          <w:numId w:val="11"/>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 xml:space="preserve">гражданственности, патриотизма, уважения к правам и свободам человека; </w:t>
      </w:r>
    </w:p>
    <w:p w14:paraId="706D58D9" w14:textId="77777777" w:rsidR="008D79D0" w:rsidRPr="00B715C6" w:rsidRDefault="008D79D0" w:rsidP="005E053C">
      <w:pPr>
        <w:widowControl/>
        <w:numPr>
          <w:ilvl w:val="0"/>
          <w:numId w:val="11"/>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 xml:space="preserve">социальной активности; </w:t>
      </w:r>
    </w:p>
    <w:p w14:paraId="2DF67312" w14:textId="77777777" w:rsidR="008D79D0" w:rsidRPr="00B715C6" w:rsidRDefault="008D79D0" w:rsidP="005E053C">
      <w:pPr>
        <w:widowControl/>
        <w:numPr>
          <w:ilvl w:val="0"/>
          <w:numId w:val="11"/>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представлений о нравственности и опыте взаимодействия со сверстниками и взрослыми в соответствии с общепринятыми нравственными нормами;</w:t>
      </w:r>
    </w:p>
    <w:p w14:paraId="62A9454A" w14:textId="77777777" w:rsidR="008D79D0" w:rsidRPr="00B715C6" w:rsidRDefault="008D79D0" w:rsidP="005E053C">
      <w:pPr>
        <w:widowControl/>
        <w:numPr>
          <w:ilvl w:val="0"/>
          <w:numId w:val="11"/>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приобщение к системе культурных ценностей;</w:t>
      </w:r>
    </w:p>
    <w:p w14:paraId="12D41A3A" w14:textId="77777777" w:rsidR="008D79D0" w:rsidRPr="00B715C6" w:rsidRDefault="008D79D0" w:rsidP="005E053C">
      <w:pPr>
        <w:widowControl/>
        <w:numPr>
          <w:ilvl w:val="0"/>
          <w:numId w:val="11"/>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трудолюбия, готовности к осознанному выбору будущей профессии, стремления к профессионализму, конкурентоспособности;</w:t>
      </w:r>
    </w:p>
    <w:p w14:paraId="6DFEDD96" w14:textId="77777777" w:rsidR="008D79D0" w:rsidRPr="00B715C6" w:rsidRDefault="008D79D0" w:rsidP="005E053C">
      <w:pPr>
        <w:widowControl/>
        <w:numPr>
          <w:ilvl w:val="0"/>
          <w:numId w:val="11"/>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экологической культуры, предполагающей ценностное отношение к природе, людям, собственному здоровью;</w:t>
      </w:r>
    </w:p>
    <w:p w14:paraId="6587BE5F" w14:textId="77777777" w:rsidR="008D79D0" w:rsidRPr="00B715C6" w:rsidRDefault="008D79D0" w:rsidP="005E053C">
      <w:pPr>
        <w:widowControl/>
        <w:numPr>
          <w:ilvl w:val="0"/>
          <w:numId w:val="11"/>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эстетического отношения к окружающему миру, умения видеть и понимать прекрасное, потребности и умения выражать себя в различных, доступных и наиболее привлекательных для ребенка видах творческой деятельности;</w:t>
      </w:r>
    </w:p>
    <w:p w14:paraId="239F3E85" w14:textId="77777777" w:rsidR="008D79D0" w:rsidRPr="00B715C6" w:rsidRDefault="008D79D0" w:rsidP="005E053C">
      <w:pPr>
        <w:widowControl/>
        <w:numPr>
          <w:ilvl w:val="0"/>
          <w:numId w:val="11"/>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организационной культуры, активной жизненной позиции, лидерских качеств, организаторских умений и навыков, опыта руководства небольшой социальной группой и сотрудничества со сверстниками и взрослыми, коммуникативных умений и навыков, навыков самоорганизации, проектирования собственной деятельности;</w:t>
      </w:r>
    </w:p>
    <w:p w14:paraId="2F2E3F65" w14:textId="77777777" w:rsidR="008D79D0" w:rsidRPr="00B715C6" w:rsidRDefault="008D79D0" w:rsidP="005E053C">
      <w:pPr>
        <w:widowControl/>
        <w:numPr>
          <w:ilvl w:val="0"/>
          <w:numId w:val="11"/>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lastRenderedPageBreak/>
        <w:t>навыков здорового образа жизни.</w:t>
      </w:r>
    </w:p>
    <w:p w14:paraId="1C42DFAF" w14:textId="77777777" w:rsidR="008D79D0" w:rsidRPr="00B715C6" w:rsidRDefault="008D79D0" w:rsidP="008D79D0">
      <w:p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 xml:space="preserve">В соответствии с требованиями Стандарта внеурочная деятельность организуется </w:t>
      </w:r>
      <w:r w:rsidRPr="00B715C6">
        <w:rPr>
          <w:rFonts w:ascii="Times New Roman" w:eastAsia="Calibri" w:hAnsi="Times New Roman" w:cs="Times New Roman"/>
          <w:b/>
          <w:sz w:val="24"/>
          <w:szCs w:val="24"/>
          <w:lang w:val="ru-RU" w:eastAsia="ru-RU"/>
        </w:rPr>
        <w:t>по направлениям развития личности:</w:t>
      </w:r>
    </w:p>
    <w:p w14:paraId="4C8BF5D2" w14:textId="77777777" w:rsidR="008D79D0" w:rsidRPr="00B715C6" w:rsidRDefault="008D79D0" w:rsidP="005E053C">
      <w:pPr>
        <w:widowControl/>
        <w:numPr>
          <w:ilvl w:val="0"/>
          <w:numId w:val="23"/>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спортивно-оздоровительное,</w:t>
      </w:r>
    </w:p>
    <w:p w14:paraId="30624A70" w14:textId="77777777" w:rsidR="008D79D0" w:rsidRPr="00B715C6" w:rsidRDefault="008D79D0" w:rsidP="005E053C">
      <w:pPr>
        <w:widowControl/>
        <w:numPr>
          <w:ilvl w:val="0"/>
          <w:numId w:val="23"/>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общеинтеллектуальное,</w:t>
      </w:r>
    </w:p>
    <w:p w14:paraId="45CE79A9" w14:textId="77777777" w:rsidR="008D79D0" w:rsidRPr="00B715C6" w:rsidRDefault="008D79D0" w:rsidP="005E053C">
      <w:pPr>
        <w:widowControl/>
        <w:numPr>
          <w:ilvl w:val="0"/>
          <w:numId w:val="23"/>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духовно-нравственное,</w:t>
      </w:r>
    </w:p>
    <w:p w14:paraId="1D1E3378" w14:textId="77777777" w:rsidR="008D79D0" w:rsidRPr="00B715C6" w:rsidRDefault="008D79D0" w:rsidP="005E053C">
      <w:pPr>
        <w:widowControl/>
        <w:numPr>
          <w:ilvl w:val="0"/>
          <w:numId w:val="23"/>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общекультурное;</w:t>
      </w:r>
    </w:p>
    <w:p w14:paraId="2AA94BBA" w14:textId="77777777" w:rsidR="008D79D0" w:rsidRPr="00B715C6" w:rsidRDefault="008D79D0" w:rsidP="005E053C">
      <w:pPr>
        <w:widowControl/>
        <w:numPr>
          <w:ilvl w:val="0"/>
          <w:numId w:val="23"/>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социальное</w:t>
      </w:r>
    </w:p>
    <w:p w14:paraId="3BCADCD6" w14:textId="77777777" w:rsidR="008D79D0" w:rsidRPr="00B715C6" w:rsidRDefault="008D79D0" w:rsidP="008D79D0">
      <w:p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 xml:space="preserve">  </w:t>
      </w:r>
      <w:r w:rsidRPr="00B715C6">
        <w:rPr>
          <w:rFonts w:ascii="Times New Roman" w:eastAsia="Calibri" w:hAnsi="Times New Roman" w:cs="Times New Roman"/>
          <w:b/>
          <w:sz w:val="24"/>
          <w:szCs w:val="24"/>
          <w:lang w:eastAsia="ru-RU"/>
        </w:rPr>
        <w:t>по  видам деятельности</w:t>
      </w:r>
      <w:r w:rsidRPr="00B715C6">
        <w:rPr>
          <w:rFonts w:ascii="Times New Roman" w:eastAsia="Calibri" w:hAnsi="Times New Roman" w:cs="Times New Roman"/>
          <w:sz w:val="24"/>
          <w:szCs w:val="24"/>
          <w:lang w:eastAsia="ru-RU"/>
        </w:rPr>
        <w:t xml:space="preserve">: </w:t>
      </w:r>
    </w:p>
    <w:p w14:paraId="7086D568" w14:textId="77777777" w:rsidR="008D79D0" w:rsidRPr="00B715C6" w:rsidRDefault="008D79D0" w:rsidP="005E053C">
      <w:pPr>
        <w:widowControl/>
        <w:numPr>
          <w:ilvl w:val="0"/>
          <w:numId w:val="24"/>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игровая, познавательная,</w:t>
      </w:r>
    </w:p>
    <w:p w14:paraId="7FB5E48C" w14:textId="77777777" w:rsidR="008D79D0" w:rsidRPr="00B715C6" w:rsidRDefault="008D79D0" w:rsidP="005E053C">
      <w:pPr>
        <w:widowControl/>
        <w:numPr>
          <w:ilvl w:val="0"/>
          <w:numId w:val="24"/>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 xml:space="preserve"> проблемно-ценностное общение, </w:t>
      </w:r>
    </w:p>
    <w:p w14:paraId="000DD31D" w14:textId="77777777" w:rsidR="008D79D0" w:rsidRPr="00B715C6" w:rsidRDefault="008D79D0" w:rsidP="005E053C">
      <w:pPr>
        <w:widowControl/>
        <w:numPr>
          <w:ilvl w:val="0"/>
          <w:numId w:val="24"/>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досугово-развлекательная,</w:t>
      </w:r>
    </w:p>
    <w:p w14:paraId="2D68A394" w14:textId="77777777" w:rsidR="008D79D0" w:rsidRPr="00B715C6" w:rsidRDefault="008D79D0" w:rsidP="005E053C">
      <w:pPr>
        <w:widowControl/>
        <w:numPr>
          <w:ilvl w:val="0"/>
          <w:numId w:val="24"/>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 xml:space="preserve"> художественное творчество,</w:t>
      </w:r>
    </w:p>
    <w:p w14:paraId="22582668" w14:textId="77777777" w:rsidR="008D79D0" w:rsidRPr="00B715C6" w:rsidRDefault="008D79D0" w:rsidP="005E053C">
      <w:pPr>
        <w:widowControl/>
        <w:numPr>
          <w:ilvl w:val="0"/>
          <w:numId w:val="24"/>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 xml:space="preserve"> социальное творчество, </w:t>
      </w:r>
    </w:p>
    <w:p w14:paraId="2AC62964" w14:textId="77777777" w:rsidR="008D79D0" w:rsidRPr="00B715C6" w:rsidRDefault="008D79D0" w:rsidP="005E053C">
      <w:pPr>
        <w:widowControl/>
        <w:numPr>
          <w:ilvl w:val="0"/>
          <w:numId w:val="24"/>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 xml:space="preserve">трудовая деятельность, </w:t>
      </w:r>
    </w:p>
    <w:p w14:paraId="0F2EB15B" w14:textId="77777777" w:rsidR="008D79D0" w:rsidRPr="00B715C6" w:rsidRDefault="008D79D0" w:rsidP="005E053C">
      <w:pPr>
        <w:widowControl/>
        <w:numPr>
          <w:ilvl w:val="0"/>
          <w:numId w:val="24"/>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 xml:space="preserve">спортивно-оздоровительная, </w:t>
      </w:r>
    </w:p>
    <w:p w14:paraId="0D56A33D" w14:textId="77777777" w:rsidR="008D79D0" w:rsidRPr="00B715C6" w:rsidRDefault="008D79D0" w:rsidP="005E053C">
      <w:pPr>
        <w:widowControl/>
        <w:numPr>
          <w:ilvl w:val="0"/>
          <w:numId w:val="24"/>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 xml:space="preserve">туристско-краеведческая </w:t>
      </w:r>
    </w:p>
    <w:p w14:paraId="4FC110F5" w14:textId="77777777" w:rsidR="008D79D0" w:rsidRPr="00B715C6" w:rsidRDefault="008D79D0" w:rsidP="008D79D0">
      <w:pPr>
        <w:rPr>
          <w:rFonts w:ascii="Times New Roman" w:eastAsia="Calibri" w:hAnsi="Times New Roman" w:cs="Times New Roman"/>
          <w:sz w:val="24"/>
          <w:szCs w:val="24"/>
          <w:lang w:val="ru-RU" w:eastAsia="ru-RU"/>
        </w:rPr>
      </w:pPr>
      <w:r w:rsidRPr="00B715C6">
        <w:rPr>
          <w:rFonts w:ascii="Times New Roman" w:eastAsia="Calibri" w:hAnsi="Times New Roman" w:cs="Times New Roman"/>
          <w:b/>
          <w:bCs/>
          <w:sz w:val="24"/>
          <w:szCs w:val="24"/>
          <w:lang w:val="ru-RU" w:eastAsia="ru-RU"/>
        </w:rPr>
        <w:t>Для реализации в школе доступны следующие виды внеучебной деятельности</w:t>
      </w:r>
      <w:r w:rsidRPr="00B715C6">
        <w:rPr>
          <w:rFonts w:ascii="Times New Roman" w:eastAsia="Calibri" w:hAnsi="Times New Roman" w:cs="Times New Roman"/>
          <w:sz w:val="24"/>
          <w:szCs w:val="24"/>
          <w:u w:val="single"/>
          <w:lang w:val="ru-RU" w:eastAsia="ru-RU"/>
        </w:rPr>
        <w:t xml:space="preserve">: </w:t>
      </w:r>
    </w:p>
    <w:p w14:paraId="3CB470E1" w14:textId="77777777" w:rsidR="008D79D0" w:rsidRPr="00B715C6" w:rsidRDefault="008D79D0" w:rsidP="005E053C">
      <w:pPr>
        <w:widowControl/>
        <w:numPr>
          <w:ilvl w:val="0"/>
          <w:numId w:val="12"/>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игровая деятельность;</w:t>
      </w:r>
    </w:p>
    <w:p w14:paraId="715B3476" w14:textId="77777777" w:rsidR="008D79D0" w:rsidRPr="00B715C6" w:rsidRDefault="008D79D0" w:rsidP="005E053C">
      <w:pPr>
        <w:widowControl/>
        <w:numPr>
          <w:ilvl w:val="0"/>
          <w:numId w:val="12"/>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познавательная деятельность;</w:t>
      </w:r>
    </w:p>
    <w:p w14:paraId="52F89312" w14:textId="77777777" w:rsidR="008D79D0" w:rsidRPr="00B715C6" w:rsidRDefault="008D79D0" w:rsidP="005E053C">
      <w:pPr>
        <w:widowControl/>
        <w:numPr>
          <w:ilvl w:val="0"/>
          <w:numId w:val="12"/>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проблемно-ценностное общение;</w:t>
      </w:r>
    </w:p>
    <w:p w14:paraId="252EEB4A" w14:textId="77777777" w:rsidR="008D79D0" w:rsidRPr="00B715C6" w:rsidRDefault="008D79D0" w:rsidP="005E053C">
      <w:pPr>
        <w:widowControl/>
        <w:numPr>
          <w:ilvl w:val="0"/>
          <w:numId w:val="12"/>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досугово-развлекательная деятельность (досуговое общение);</w:t>
      </w:r>
    </w:p>
    <w:p w14:paraId="14052FE1" w14:textId="77777777" w:rsidR="008D79D0" w:rsidRPr="00B715C6" w:rsidRDefault="008D79D0" w:rsidP="005E053C">
      <w:pPr>
        <w:widowControl/>
        <w:numPr>
          <w:ilvl w:val="0"/>
          <w:numId w:val="12"/>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художественное творчество;</w:t>
      </w:r>
    </w:p>
    <w:p w14:paraId="260A94D8" w14:textId="77777777" w:rsidR="008D79D0" w:rsidRPr="00B715C6" w:rsidRDefault="008D79D0" w:rsidP="005E053C">
      <w:pPr>
        <w:widowControl/>
        <w:numPr>
          <w:ilvl w:val="0"/>
          <w:numId w:val="12"/>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социальное творчество (социально значимая волонтерская деятельность);</w:t>
      </w:r>
    </w:p>
    <w:p w14:paraId="7EFCEE98" w14:textId="77777777" w:rsidR="008D79D0" w:rsidRPr="00B715C6" w:rsidRDefault="008D79D0" w:rsidP="005E053C">
      <w:pPr>
        <w:widowControl/>
        <w:numPr>
          <w:ilvl w:val="0"/>
          <w:numId w:val="12"/>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трудовая (производственная) деятельность;</w:t>
      </w:r>
    </w:p>
    <w:p w14:paraId="485A2C0A" w14:textId="77777777" w:rsidR="008D79D0" w:rsidRPr="00B715C6" w:rsidRDefault="008D79D0" w:rsidP="005E053C">
      <w:pPr>
        <w:widowControl/>
        <w:numPr>
          <w:ilvl w:val="0"/>
          <w:numId w:val="12"/>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спортивно-оздоровительная деятельность;</w:t>
      </w:r>
    </w:p>
    <w:p w14:paraId="465847FC" w14:textId="77777777" w:rsidR="008D79D0" w:rsidRPr="00B715C6" w:rsidRDefault="008D79D0" w:rsidP="008D79D0">
      <w:pPr>
        <w:rPr>
          <w:rFonts w:ascii="Times New Roman" w:eastAsia="Times New Roman" w:hAnsi="Times New Roman" w:cs="Times New Roman"/>
          <w:b/>
          <w:sz w:val="24"/>
          <w:szCs w:val="24"/>
          <w:lang w:eastAsia="ru-RU"/>
        </w:rPr>
      </w:pPr>
      <w:r w:rsidRPr="00B715C6">
        <w:rPr>
          <w:rFonts w:ascii="Times New Roman" w:eastAsia="Times New Roman" w:hAnsi="Times New Roman" w:cs="Times New Roman"/>
          <w:b/>
          <w:sz w:val="24"/>
          <w:szCs w:val="24"/>
          <w:lang w:eastAsia="ru-RU"/>
        </w:rPr>
        <w:t>Организация внеурочной деятельности</w:t>
      </w:r>
    </w:p>
    <w:p w14:paraId="43CE6BE8" w14:textId="77777777" w:rsidR="008D79D0" w:rsidRPr="00B715C6" w:rsidRDefault="008D79D0" w:rsidP="008D79D0">
      <w:pPr>
        <w:rPr>
          <w:rFonts w:ascii="Times New Roman" w:eastAsia="Times New Roman" w:hAnsi="Times New Roman" w:cs="Times New Roman"/>
          <w:sz w:val="24"/>
          <w:szCs w:val="24"/>
          <w:lang w:eastAsia="ru-RU"/>
        </w:rPr>
      </w:pPr>
    </w:p>
    <w:p w14:paraId="610E898F" w14:textId="77777777" w:rsidR="008D79D0" w:rsidRPr="00B715C6" w:rsidRDefault="008D79D0" w:rsidP="008D79D0">
      <w:pPr>
        <w:rPr>
          <w:rFonts w:ascii="Times New Roman" w:eastAsia="Times New Roman" w:hAnsi="Times New Roman" w:cs="Times New Roman"/>
          <w:sz w:val="24"/>
          <w:szCs w:val="24"/>
          <w:lang w:val="ru-RU" w:eastAsia="ru-RU"/>
        </w:rPr>
      </w:pPr>
      <w:r w:rsidRPr="00B715C6">
        <w:rPr>
          <w:rFonts w:ascii="Times New Roman" w:eastAsia="Times New Roman" w:hAnsi="Times New Roman" w:cs="Times New Roman"/>
          <w:sz w:val="24"/>
          <w:szCs w:val="24"/>
          <w:lang w:val="ru-RU" w:eastAsia="ru-RU"/>
        </w:rPr>
        <w:t xml:space="preserve">Форма проведения – группы для занятий формируются из  класса.  Составляется расписание занятий. Занятия имеют аудиторную занятость и внеаудиторную занятость (экскурсии, походы и т.д.) </w:t>
      </w:r>
    </w:p>
    <w:p w14:paraId="05C00A78" w14:textId="77777777" w:rsidR="008D79D0" w:rsidRPr="00B715C6" w:rsidRDefault="008D79D0" w:rsidP="008D79D0">
      <w:pPr>
        <w:rPr>
          <w:rFonts w:ascii="Times New Roman" w:eastAsia="Calibri" w:hAnsi="Times New Roman" w:cs="Times New Roman"/>
          <w:sz w:val="24"/>
          <w:szCs w:val="24"/>
          <w:lang w:val="ru-RU" w:eastAsia="ru-RU"/>
        </w:rPr>
      </w:pPr>
      <w:r w:rsidRPr="00B715C6">
        <w:rPr>
          <w:rFonts w:ascii="Times New Roman" w:eastAsia="Calibri" w:hAnsi="Times New Roman" w:cs="Times New Roman"/>
          <w:b/>
          <w:bCs/>
          <w:sz w:val="24"/>
          <w:szCs w:val="24"/>
          <w:lang w:val="ru-RU" w:eastAsia="ru-RU"/>
        </w:rPr>
        <w:t xml:space="preserve">Методы и средства внеурочной деятельности - это </w:t>
      </w:r>
      <w:r w:rsidRPr="00B715C6">
        <w:rPr>
          <w:rFonts w:ascii="Times New Roman" w:eastAsia="Calibri" w:hAnsi="Times New Roman" w:cs="Times New Roman"/>
          <w:sz w:val="24"/>
          <w:szCs w:val="24"/>
          <w:lang w:val="ru-RU" w:eastAsia="ru-RU"/>
        </w:rPr>
        <w:t>методы и средства воспитания, выбор которых опреде</w:t>
      </w:r>
      <w:r w:rsidRPr="00B715C6">
        <w:rPr>
          <w:rFonts w:ascii="Times New Roman" w:eastAsia="Calibri" w:hAnsi="Times New Roman" w:cs="Times New Roman"/>
          <w:sz w:val="24"/>
          <w:szCs w:val="24"/>
          <w:lang w:val="ru-RU" w:eastAsia="ru-RU"/>
        </w:rPr>
        <w:softHyphen/>
        <w:t>ляется содержанием, формой внеурочной деятельности:</w:t>
      </w:r>
    </w:p>
    <w:p w14:paraId="335E5711" w14:textId="77777777" w:rsidR="008D79D0" w:rsidRPr="00B715C6" w:rsidRDefault="008D79D0" w:rsidP="005E053C">
      <w:pPr>
        <w:widowControl/>
        <w:numPr>
          <w:ilvl w:val="0"/>
          <w:numId w:val="13"/>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беседа с учащимися с целью выяснения их интереса, информированности по данному вопросу,</w:t>
      </w:r>
    </w:p>
    <w:p w14:paraId="453EE6DD" w14:textId="77777777" w:rsidR="008D79D0" w:rsidRPr="00B715C6" w:rsidRDefault="008D79D0" w:rsidP="005E053C">
      <w:pPr>
        <w:widowControl/>
        <w:numPr>
          <w:ilvl w:val="0"/>
          <w:numId w:val="13"/>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упражнение,</w:t>
      </w:r>
    </w:p>
    <w:p w14:paraId="192B9543" w14:textId="77777777" w:rsidR="008D79D0" w:rsidRPr="00B715C6" w:rsidRDefault="008D79D0" w:rsidP="005E053C">
      <w:pPr>
        <w:widowControl/>
        <w:numPr>
          <w:ilvl w:val="0"/>
          <w:numId w:val="13"/>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lastRenderedPageBreak/>
        <w:t>поручения детям подготовить сообщения (своеобразный метод рассказа),</w:t>
      </w:r>
    </w:p>
    <w:p w14:paraId="3809F12C" w14:textId="77777777" w:rsidR="008D79D0" w:rsidRPr="00B715C6" w:rsidRDefault="008D79D0" w:rsidP="005E053C">
      <w:pPr>
        <w:widowControl/>
        <w:numPr>
          <w:ilvl w:val="0"/>
          <w:numId w:val="13"/>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методы игры в различных вариантах,</w:t>
      </w:r>
    </w:p>
    <w:p w14:paraId="707609E9" w14:textId="77777777" w:rsidR="008D79D0" w:rsidRPr="00B715C6" w:rsidRDefault="008D79D0" w:rsidP="005E053C">
      <w:pPr>
        <w:widowControl/>
        <w:numPr>
          <w:ilvl w:val="0"/>
          <w:numId w:val="13"/>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составление плана и т.д.</w:t>
      </w:r>
    </w:p>
    <w:p w14:paraId="7B67232E" w14:textId="77777777" w:rsidR="008D79D0" w:rsidRPr="00B715C6" w:rsidRDefault="008D79D0" w:rsidP="008D79D0">
      <w:p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val="ru-RU" w:eastAsia="ru-RU"/>
        </w:rPr>
        <w:t>Школа работает по трём уровням результатов внеучебной деятельности школьников:</w:t>
      </w:r>
      <w:r w:rsidRPr="00B715C6">
        <w:rPr>
          <w:rFonts w:ascii="Times New Roman" w:eastAsia="Calibri" w:hAnsi="Times New Roman" w:cs="Times New Roman"/>
          <w:sz w:val="24"/>
          <w:szCs w:val="24"/>
          <w:lang w:val="ru-RU" w:eastAsia="ru-RU"/>
        </w:rPr>
        <w:br/>
        <w:t>1-й уровень – школьник знает и понимает общественную жизнь;</w:t>
      </w:r>
      <w:r w:rsidRPr="00B715C6">
        <w:rPr>
          <w:rFonts w:ascii="Times New Roman" w:eastAsia="Calibri" w:hAnsi="Times New Roman" w:cs="Times New Roman"/>
          <w:sz w:val="24"/>
          <w:szCs w:val="24"/>
          <w:lang w:val="ru-RU" w:eastAsia="ru-RU"/>
        </w:rPr>
        <w:br/>
        <w:t>2-й уровень – школьник ценит общественную жизнь;</w:t>
      </w:r>
      <w:r w:rsidRPr="00B715C6">
        <w:rPr>
          <w:rFonts w:ascii="Times New Roman" w:eastAsia="Calibri" w:hAnsi="Times New Roman" w:cs="Times New Roman"/>
          <w:sz w:val="24"/>
          <w:szCs w:val="24"/>
          <w:lang w:val="ru-RU" w:eastAsia="ru-RU"/>
        </w:rPr>
        <w:br/>
        <w:t>3-й уровень – школьник самостоятельно действует в общественной жизни.</w:t>
      </w:r>
      <w:r w:rsidRPr="00B715C6">
        <w:rPr>
          <w:rFonts w:ascii="Times New Roman" w:eastAsia="Calibri" w:hAnsi="Times New Roman" w:cs="Times New Roman"/>
          <w:sz w:val="24"/>
          <w:szCs w:val="24"/>
          <w:lang w:val="ru-RU" w:eastAsia="ru-RU"/>
        </w:rPr>
        <w:br/>
      </w:r>
      <w:r w:rsidRPr="00B715C6">
        <w:rPr>
          <w:rFonts w:ascii="Times New Roman" w:eastAsia="Calibri" w:hAnsi="Times New Roman" w:cs="Times New Roman"/>
          <w:sz w:val="24"/>
          <w:szCs w:val="24"/>
          <w:lang w:eastAsia="ru-RU"/>
        </w:rPr>
        <w:t xml:space="preserve">Внеурочная деятельность направлена на развитие воспитательных результатов: </w:t>
      </w:r>
    </w:p>
    <w:p w14:paraId="3EBD9F83" w14:textId="77777777" w:rsidR="008D79D0" w:rsidRPr="00B715C6" w:rsidRDefault="008D79D0" w:rsidP="005E053C">
      <w:pPr>
        <w:widowControl/>
        <w:numPr>
          <w:ilvl w:val="0"/>
          <w:numId w:val="14"/>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формирование положительного отношения к базовым общественным ценностям;</w:t>
      </w:r>
    </w:p>
    <w:p w14:paraId="0B9D2B8D" w14:textId="77777777" w:rsidR="008D79D0" w:rsidRPr="00B715C6" w:rsidRDefault="008D79D0" w:rsidP="005E053C">
      <w:pPr>
        <w:widowControl/>
        <w:numPr>
          <w:ilvl w:val="0"/>
          <w:numId w:val="14"/>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приобретение школьниками опыта приобретение учащимися социального опыта;</w:t>
      </w:r>
    </w:p>
    <w:p w14:paraId="279C743A" w14:textId="77777777" w:rsidR="008D79D0" w:rsidRPr="00B715C6" w:rsidRDefault="008D79D0" w:rsidP="005E053C">
      <w:pPr>
        <w:widowControl/>
        <w:numPr>
          <w:ilvl w:val="0"/>
          <w:numId w:val="14"/>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самостоятельного общественного действия.</w:t>
      </w:r>
    </w:p>
    <w:p w14:paraId="38238ACB" w14:textId="77777777" w:rsidR="008D79D0" w:rsidRPr="00B715C6" w:rsidRDefault="008D79D0" w:rsidP="008D79D0">
      <w:pPr>
        <w:rPr>
          <w:rFonts w:ascii="Times New Roman" w:eastAsia="Calibri" w:hAnsi="Times New Roman" w:cs="Times New Roman"/>
          <w:sz w:val="24"/>
          <w:szCs w:val="24"/>
          <w:lang w:eastAsia="ru-RU"/>
        </w:rPr>
      </w:pPr>
      <w:r w:rsidRPr="00B715C6">
        <w:rPr>
          <w:rFonts w:ascii="Times New Roman" w:eastAsia="Calibri" w:hAnsi="Times New Roman" w:cs="Times New Roman"/>
          <w:b/>
          <w:bCs/>
          <w:sz w:val="24"/>
          <w:szCs w:val="24"/>
          <w:lang w:val="ru-RU" w:eastAsia="ru-RU"/>
        </w:rPr>
        <w:t xml:space="preserve"> Цель внеурочной деятельности:</w:t>
      </w:r>
      <w:r w:rsidRPr="00B715C6">
        <w:rPr>
          <w:rFonts w:ascii="Times New Roman" w:eastAsia="Calibri" w:hAnsi="Times New Roman" w:cs="Times New Roman"/>
          <w:sz w:val="24"/>
          <w:szCs w:val="24"/>
          <w:lang w:val="ru-RU" w:eastAsia="ru-RU"/>
        </w:rPr>
        <w:t xml:space="preserve">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r w:rsidRPr="00B715C6">
        <w:rPr>
          <w:rFonts w:ascii="Times New Roman" w:eastAsia="Calibri" w:hAnsi="Times New Roman" w:cs="Times New Roman"/>
          <w:sz w:val="24"/>
          <w:szCs w:val="24"/>
          <w:lang w:val="ru-RU" w:eastAsia="ru-RU"/>
        </w:rPr>
        <w:br/>
      </w:r>
      <w:r w:rsidRPr="00B715C6">
        <w:rPr>
          <w:rFonts w:ascii="Times New Roman" w:eastAsia="Calibri" w:hAnsi="Times New Roman" w:cs="Times New Roman"/>
          <w:sz w:val="24"/>
          <w:szCs w:val="24"/>
          <w:lang w:val="ru-RU" w:eastAsia="ru-RU"/>
        </w:rPr>
        <w:br/>
      </w:r>
      <w:r w:rsidRPr="00B715C6">
        <w:rPr>
          <w:rFonts w:ascii="Times New Roman" w:eastAsia="Calibri" w:hAnsi="Times New Roman" w:cs="Times New Roman"/>
          <w:b/>
          <w:bCs/>
          <w:sz w:val="24"/>
          <w:szCs w:val="24"/>
          <w:lang w:val="ru-RU" w:eastAsia="ru-RU"/>
        </w:rPr>
        <w:t xml:space="preserve"> </w:t>
      </w:r>
      <w:r w:rsidRPr="00B715C6">
        <w:rPr>
          <w:rFonts w:ascii="Times New Roman" w:eastAsia="Calibri" w:hAnsi="Times New Roman" w:cs="Times New Roman"/>
          <w:b/>
          <w:bCs/>
          <w:sz w:val="24"/>
          <w:szCs w:val="24"/>
          <w:lang w:eastAsia="ru-RU"/>
        </w:rPr>
        <w:t>Задачи внеурочной деятельности</w:t>
      </w:r>
      <w:r w:rsidRPr="00B715C6">
        <w:rPr>
          <w:rFonts w:ascii="Times New Roman" w:eastAsia="Calibri" w:hAnsi="Times New Roman" w:cs="Times New Roman"/>
          <w:sz w:val="24"/>
          <w:szCs w:val="24"/>
          <w:u w:val="single"/>
          <w:lang w:eastAsia="ru-RU"/>
        </w:rPr>
        <w:t>:</w:t>
      </w:r>
    </w:p>
    <w:p w14:paraId="469070A7" w14:textId="77777777" w:rsidR="008D79D0" w:rsidRPr="00B715C6" w:rsidRDefault="008D79D0" w:rsidP="005E053C">
      <w:pPr>
        <w:widowControl/>
        <w:numPr>
          <w:ilvl w:val="0"/>
          <w:numId w:val="15"/>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организовать общественно-полезную и досуговую деятельность учащихся совместно с общественными организациями, библиотеками, семьями учащихся.</w:t>
      </w:r>
    </w:p>
    <w:p w14:paraId="2E3E8784" w14:textId="77777777" w:rsidR="008D79D0" w:rsidRPr="00B715C6" w:rsidRDefault="008D79D0" w:rsidP="005E053C">
      <w:pPr>
        <w:widowControl/>
        <w:numPr>
          <w:ilvl w:val="0"/>
          <w:numId w:val="15"/>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включить учащихся в разностороннюю деятельность.</w:t>
      </w:r>
    </w:p>
    <w:p w14:paraId="2FE1AC6B" w14:textId="77777777" w:rsidR="008D79D0" w:rsidRPr="00B715C6" w:rsidRDefault="008D79D0" w:rsidP="005E053C">
      <w:pPr>
        <w:widowControl/>
        <w:numPr>
          <w:ilvl w:val="0"/>
          <w:numId w:val="15"/>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сформировать навыки позитивного коммуникативного общения.</w:t>
      </w:r>
    </w:p>
    <w:p w14:paraId="7FA05A10" w14:textId="77777777" w:rsidR="008D79D0" w:rsidRPr="00B715C6" w:rsidRDefault="008D79D0" w:rsidP="005E053C">
      <w:pPr>
        <w:widowControl/>
        <w:numPr>
          <w:ilvl w:val="0"/>
          <w:numId w:val="15"/>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развить навыки организации и осуществления сотрудничества с педагогами, сверстниками, родителями, старшими детьми в решении общих проблем.</w:t>
      </w:r>
    </w:p>
    <w:p w14:paraId="45AC05CF" w14:textId="77777777" w:rsidR="008D79D0" w:rsidRPr="00B715C6" w:rsidRDefault="008D79D0" w:rsidP="005E053C">
      <w:pPr>
        <w:widowControl/>
        <w:numPr>
          <w:ilvl w:val="0"/>
          <w:numId w:val="15"/>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воспитать трудолюбие, способность к преодолению трудностей, целеустремленность и настойчивость в достижении результата.</w:t>
      </w:r>
    </w:p>
    <w:p w14:paraId="7367A28C" w14:textId="77777777" w:rsidR="008D79D0" w:rsidRPr="00B715C6" w:rsidRDefault="008D79D0" w:rsidP="005E053C">
      <w:pPr>
        <w:widowControl/>
        <w:numPr>
          <w:ilvl w:val="0"/>
          <w:numId w:val="15"/>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 xml:space="preserve">развить позитивное отношение к базовым общественным ценностям (человек, семья, Отечество, природа, мир, знания, труд, культура)- для формирования здорового образа жизни. </w:t>
      </w:r>
    </w:p>
    <w:p w14:paraId="69D3D895" w14:textId="77777777" w:rsidR="008D79D0" w:rsidRPr="00B715C6" w:rsidRDefault="008D79D0" w:rsidP="005E053C">
      <w:pPr>
        <w:widowControl/>
        <w:numPr>
          <w:ilvl w:val="0"/>
          <w:numId w:val="15"/>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создать условия для эффективной реализации основных целевых образовательных программ различного уровня, реализуемых во внеурочное время.</w:t>
      </w:r>
    </w:p>
    <w:p w14:paraId="7F28B28D" w14:textId="77777777" w:rsidR="008D79D0" w:rsidRPr="00B715C6" w:rsidRDefault="008D79D0" w:rsidP="005E053C">
      <w:pPr>
        <w:widowControl/>
        <w:numPr>
          <w:ilvl w:val="0"/>
          <w:numId w:val="15"/>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совершенствовать систему мониторинга эффективности воспитательной работы в школе.</w:t>
      </w:r>
    </w:p>
    <w:p w14:paraId="5756D70A" w14:textId="77777777" w:rsidR="008D79D0" w:rsidRPr="00B715C6" w:rsidRDefault="008D79D0" w:rsidP="005E053C">
      <w:pPr>
        <w:widowControl/>
        <w:numPr>
          <w:ilvl w:val="0"/>
          <w:numId w:val="15"/>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углубить содержание, формы и методы занятости учащихся в свободное от учёбы время.</w:t>
      </w:r>
    </w:p>
    <w:p w14:paraId="39847260" w14:textId="77777777" w:rsidR="008D79D0" w:rsidRPr="00B715C6" w:rsidRDefault="008D79D0" w:rsidP="005E053C">
      <w:pPr>
        <w:widowControl/>
        <w:numPr>
          <w:ilvl w:val="0"/>
          <w:numId w:val="15"/>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организовать информационную поддержку учащихся.</w:t>
      </w:r>
    </w:p>
    <w:p w14:paraId="29249B40" w14:textId="77777777" w:rsidR="008D79D0" w:rsidRPr="00B715C6" w:rsidRDefault="008D79D0" w:rsidP="005E053C">
      <w:pPr>
        <w:widowControl/>
        <w:numPr>
          <w:ilvl w:val="0"/>
          <w:numId w:val="15"/>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lastRenderedPageBreak/>
        <w:t>совершенствовать материально-техническую базу организации досуга учащихся.</w:t>
      </w:r>
    </w:p>
    <w:p w14:paraId="7C64BFF0" w14:textId="77777777" w:rsidR="008D79D0" w:rsidRPr="00B715C6" w:rsidRDefault="008D79D0" w:rsidP="008D79D0">
      <w:pPr>
        <w:rPr>
          <w:rFonts w:ascii="Times New Roman" w:eastAsia="Calibri" w:hAnsi="Times New Roman" w:cs="Times New Roman"/>
          <w:sz w:val="24"/>
          <w:szCs w:val="24"/>
          <w:lang w:val="ru-RU" w:eastAsia="ru-RU"/>
        </w:rPr>
      </w:pPr>
      <w:r w:rsidRPr="00B715C6">
        <w:rPr>
          <w:rFonts w:ascii="Times New Roman" w:eastAsia="Calibri" w:hAnsi="Times New Roman" w:cs="Times New Roman"/>
          <w:b/>
          <w:bCs/>
          <w:sz w:val="24"/>
          <w:szCs w:val="24"/>
          <w:lang w:val="ru-RU" w:eastAsia="ru-RU"/>
        </w:rPr>
        <w:t>Нормативно-правовая и документальная основа внеурочной деятельности</w:t>
      </w:r>
      <w:r w:rsidRPr="00B715C6">
        <w:rPr>
          <w:rFonts w:ascii="Times New Roman" w:eastAsia="Calibri" w:hAnsi="Times New Roman" w:cs="Times New Roman"/>
          <w:sz w:val="24"/>
          <w:szCs w:val="24"/>
          <w:u w:val="single"/>
          <w:lang w:val="ru-RU" w:eastAsia="ru-RU"/>
        </w:rPr>
        <w:t>:</w:t>
      </w:r>
    </w:p>
    <w:p w14:paraId="40244449" w14:textId="77777777" w:rsidR="008D79D0" w:rsidRPr="00B715C6" w:rsidRDefault="008D79D0" w:rsidP="008D79D0">
      <w:pPr>
        <w:autoSpaceDE w:val="0"/>
        <w:autoSpaceDN w:val="0"/>
        <w:adjustRightInd w:val="0"/>
        <w:ind w:left="360"/>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 xml:space="preserve">● Закон «Об образовании в РФ» (в действующей редакции); </w:t>
      </w:r>
    </w:p>
    <w:p w14:paraId="4A5C8627" w14:textId="77777777" w:rsidR="008D79D0" w:rsidRPr="00B715C6" w:rsidRDefault="008D79D0" w:rsidP="008D79D0">
      <w:pPr>
        <w:autoSpaceDE w:val="0"/>
        <w:autoSpaceDN w:val="0"/>
        <w:adjustRightInd w:val="0"/>
        <w:ind w:left="360"/>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 xml:space="preserve">●  Федеральный государственный образовательный стандарт основного общего образования (приказ Минобрнауки России от 17.12.2010 № 1897 "Об утверждении федерального государственного образовательного стандарта основного общего образования"); </w:t>
      </w:r>
    </w:p>
    <w:p w14:paraId="5A9353A4" w14:textId="77777777" w:rsidR="008D79D0" w:rsidRPr="00B715C6" w:rsidRDefault="008D79D0" w:rsidP="008D79D0">
      <w:pPr>
        <w:autoSpaceDE w:val="0"/>
        <w:autoSpaceDN w:val="0"/>
        <w:adjustRightInd w:val="0"/>
        <w:ind w:left="360"/>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 xml:space="preserve">●  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w:t>
      </w:r>
      <w:smartTag w:uri="urn:schemas-microsoft-com:office:smarttags" w:element="metricconverter">
        <w:smartTagPr>
          <w:attr w:name="ProductID" w:val="2010 г"/>
        </w:smartTagPr>
        <w:r w:rsidRPr="00B715C6">
          <w:rPr>
            <w:rFonts w:ascii="Times New Roman" w:eastAsia="Calibri" w:hAnsi="Times New Roman" w:cs="Times New Roman"/>
            <w:sz w:val="24"/>
            <w:szCs w:val="24"/>
            <w:lang w:val="ru-RU" w:eastAsia="ru-RU"/>
          </w:rPr>
          <w:t>2010 г</w:t>
        </w:r>
      </w:smartTag>
      <w:r w:rsidRPr="00B715C6">
        <w:rPr>
          <w:rFonts w:ascii="Times New Roman" w:eastAsia="Calibri" w:hAnsi="Times New Roman" w:cs="Times New Roman"/>
          <w:sz w:val="24"/>
          <w:szCs w:val="24"/>
          <w:lang w:val="ru-RU" w:eastAsia="ru-RU"/>
        </w:rPr>
        <w:t xml:space="preserve">. № 986); </w:t>
      </w:r>
    </w:p>
    <w:p w14:paraId="60FCB3BC" w14:textId="77777777" w:rsidR="008D79D0" w:rsidRPr="00B715C6" w:rsidRDefault="008D79D0" w:rsidP="008D79D0">
      <w:pPr>
        <w:autoSpaceDE w:val="0"/>
        <w:autoSpaceDN w:val="0"/>
        <w:adjustRightInd w:val="0"/>
        <w:ind w:left="360"/>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 xml:space="preserve">●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B715C6">
          <w:rPr>
            <w:rFonts w:ascii="Times New Roman" w:eastAsia="Calibri" w:hAnsi="Times New Roman" w:cs="Times New Roman"/>
            <w:sz w:val="24"/>
            <w:szCs w:val="24"/>
            <w:lang w:val="ru-RU" w:eastAsia="ru-RU"/>
          </w:rPr>
          <w:t>2010 г</w:t>
        </w:r>
      </w:smartTag>
      <w:r w:rsidRPr="00B715C6">
        <w:rPr>
          <w:rFonts w:ascii="Times New Roman" w:eastAsia="Calibri" w:hAnsi="Times New Roman" w:cs="Times New Roman"/>
          <w:sz w:val="24"/>
          <w:szCs w:val="24"/>
          <w:lang w:val="ru-RU" w:eastAsia="ru-RU"/>
        </w:rPr>
        <w:t xml:space="preserve">. № 189); </w:t>
      </w:r>
    </w:p>
    <w:p w14:paraId="5988287C" w14:textId="77777777" w:rsidR="008D79D0" w:rsidRPr="00B715C6" w:rsidRDefault="008D79D0" w:rsidP="008D79D0">
      <w:pPr>
        <w:autoSpaceDE w:val="0"/>
        <w:autoSpaceDN w:val="0"/>
        <w:adjustRightInd w:val="0"/>
        <w:ind w:left="360"/>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 xml:space="preserve">●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w:t>
      </w:r>
      <w:smartTag w:uri="urn:schemas-microsoft-com:office:smarttags" w:element="metricconverter">
        <w:smartTagPr>
          <w:attr w:name="ProductID" w:val="2010 г"/>
        </w:smartTagPr>
        <w:r w:rsidRPr="00B715C6">
          <w:rPr>
            <w:rFonts w:ascii="Times New Roman" w:eastAsia="Calibri" w:hAnsi="Times New Roman" w:cs="Times New Roman"/>
            <w:sz w:val="24"/>
            <w:szCs w:val="24"/>
            <w:lang w:val="ru-RU" w:eastAsia="ru-RU"/>
          </w:rPr>
          <w:t>2010 г</w:t>
        </w:r>
      </w:smartTag>
      <w:r w:rsidRPr="00B715C6">
        <w:rPr>
          <w:rFonts w:ascii="Times New Roman" w:eastAsia="Calibri" w:hAnsi="Times New Roman" w:cs="Times New Roman"/>
          <w:sz w:val="24"/>
          <w:szCs w:val="24"/>
          <w:lang w:val="ru-RU" w:eastAsia="ru-RU"/>
        </w:rPr>
        <w:t xml:space="preserve">. № 2106, зарегистрированы в Минюсте России 2 февраля </w:t>
      </w:r>
      <w:smartTag w:uri="urn:schemas-microsoft-com:office:smarttags" w:element="metricconverter">
        <w:smartTagPr>
          <w:attr w:name="ProductID" w:val="2011 г"/>
        </w:smartTagPr>
        <w:r w:rsidRPr="00B715C6">
          <w:rPr>
            <w:rFonts w:ascii="Times New Roman" w:eastAsia="Calibri" w:hAnsi="Times New Roman" w:cs="Times New Roman"/>
            <w:sz w:val="24"/>
            <w:szCs w:val="24"/>
            <w:lang w:val="ru-RU" w:eastAsia="ru-RU"/>
          </w:rPr>
          <w:t>2011 г</w:t>
        </w:r>
      </w:smartTag>
      <w:r w:rsidRPr="00B715C6">
        <w:rPr>
          <w:rFonts w:ascii="Times New Roman" w:eastAsia="Calibri" w:hAnsi="Times New Roman" w:cs="Times New Roman"/>
          <w:sz w:val="24"/>
          <w:szCs w:val="24"/>
          <w:lang w:val="ru-RU" w:eastAsia="ru-RU"/>
        </w:rPr>
        <w:t xml:space="preserve">.); </w:t>
      </w:r>
    </w:p>
    <w:p w14:paraId="5785FA2E" w14:textId="77777777" w:rsidR="008D79D0" w:rsidRPr="00B715C6" w:rsidRDefault="008D79D0" w:rsidP="008D79D0">
      <w:pPr>
        <w:autoSpaceDE w:val="0"/>
        <w:autoSpaceDN w:val="0"/>
        <w:adjustRightInd w:val="0"/>
        <w:ind w:left="360"/>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 xml:space="preserve">● Письмо Минобрнауки РФ от 19.04.2011 </w:t>
      </w:r>
      <w:r w:rsidRPr="00B715C6">
        <w:rPr>
          <w:rFonts w:ascii="Times New Roman" w:eastAsia="Calibri" w:hAnsi="Times New Roman" w:cs="Times New Roman"/>
          <w:sz w:val="24"/>
          <w:szCs w:val="24"/>
          <w:lang w:eastAsia="ru-RU"/>
        </w:rPr>
        <w:t>N</w:t>
      </w:r>
      <w:r w:rsidRPr="00B715C6">
        <w:rPr>
          <w:rFonts w:ascii="Times New Roman" w:eastAsia="Calibri" w:hAnsi="Times New Roman" w:cs="Times New Roman"/>
          <w:sz w:val="24"/>
          <w:szCs w:val="24"/>
          <w:lang w:val="ru-RU" w:eastAsia="ru-RU"/>
        </w:rPr>
        <w:t xml:space="preserve"> 03-255 «О введении федеральных государственных образовательных стандартов общего образования» </w:t>
      </w:r>
    </w:p>
    <w:p w14:paraId="49DBAE72" w14:textId="77777777" w:rsidR="008D79D0" w:rsidRPr="00B715C6" w:rsidRDefault="008D79D0" w:rsidP="008D79D0">
      <w:pPr>
        <w:ind w:left="360"/>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 xml:space="preserve">●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w:t>
      </w:r>
      <w:smartTag w:uri="urn:schemas-microsoft-com:office:smarttags" w:element="metricconverter">
        <w:smartTagPr>
          <w:attr w:name="ProductID" w:val="2011 г"/>
        </w:smartTagPr>
        <w:r w:rsidRPr="00B715C6">
          <w:rPr>
            <w:rFonts w:ascii="Times New Roman" w:eastAsia="Calibri" w:hAnsi="Times New Roman" w:cs="Times New Roman"/>
            <w:sz w:val="24"/>
            <w:szCs w:val="24"/>
            <w:lang w:val="ru-RU" w:eastAsia="ru-RU"/>
          </w:rPr>
          <w:t>2011 г</w:t>
        </w:r>
      </w:smartTag>
      <w:r w:rsidRPr="00B715C6">
        <w:rPr>
          <w:rFonts w:ascii="Times New Roman" w:eastAsia="Calibri" w:hAnsi="Times New Roman" w:cs="Times New Roman"/>
          <w:sz w:val="24"/>
          <w:szCs w:val="24"/>
          <w:lang w:val="ru-RU" w:eastAsia="ru-RU"/>
        </w:rPr>
        <w:t>. № 03-2960</w:t>
      </w:r>
      <w:r w:rsidRPr="00B715C6">
        <w:rPr>
          <w:rFonts w:ascii="Times New Roman" w:eastAsia="Calibri" w:hAnsi="Times New Roman" w:cs="Times New Roman"/>
          <w:sz w:val="24"/>
          <w:szCs w:val="24"/>
          <w:lang w:val="ru-RU" w:eastAsia="ru-RU"/>
        </w:rPr>
        <w:br/>
        <w:t>Санитарно-эпидемиологические требования к учреждениям образования</w:t>
      </w:r>
    </w:p>
    <w:p w14:paraId="0BC02F4C" w14:textId="77777777" w:rsidR="008D79D0" w:rsidRPr="00B715C6" w:rsidRDefault="008D79D0" w:rsidP="005E053C">
      <w:pPr>
        <w:widowControl/>
        <w:numPr>
          <w:ilvl w:val="0"/>
          <w:numId w:val="22"/>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Должностная инструкция зам. директора по воспитательной работе.</w:t>
      </w:r>
    </w:p>
    <w:p w14:paraId="66E32EF4" w14:textId="77777777" w:rsidR="008D79D0" w:rsidRPr="00B715C6" w:rsidRDefault="008D79D0" w:rsidP="005E053C">
      <w:pPr>
        <w:widowControl/>
        <w:numPr>
          <w:ilvl w:val="0"/>
          <w:numId w:val="22"/>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Должностная инструкция классного руководителя.</w:t>
      </w:r>
    </w:p>
    <w:p w14:paraId="348D3742" w14:textId="77777777" w:rsidR="008D79D0" w:rsidRPr="00B715C6" w:rsidRDefault="008D79D0" w:rsidP="005E053C">
      <w:pPr>
        <w:widowControl/>
        <w:numPr>
          <w:ilvl w:val="0"/>
          <w:numId w:val="22"/>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Должностная инструкция педагога дополнительного образования.</w:t>
      </w:r>
    </w:p>
    <w:p w14:paraId="288DB90B" w14:textId="77777777" w:rsidR="008D79D0" w:rsidRPr="00B715C6" w:rsidRDefault="008D79D0" w:rsidP="008D79D0">
      <w:pPr>
        <w:ind w:left="360"/>
        <w:rPr>
          <w:rFonts w:ascii="Times New Roman" w:eastAsia="Calibri" w:hAnsi="Times New Roman" w:cs="Times New Roman"/>
          <w:b/>
          <w:bCs/>
          <w:sz w:val="24"/>
          <w:szCs w:val="24"/>
          <w:lang w:val="ru-RU" w:eastAsia="ru-RU"/>
        </w:rPr>
      </w:pPr>
    </w:p>
    <w:p w14:paraId="60009B35" w14:textId="77777777" w:rsidR="008D79D0" w:rsidRPr="00B715C6" w:rsidRDefault="008D79D0" w:rsidP="008D79D0">
      <w:pPr>
        <w:ind w:left="360"/>
        <w:rPr>
          <w:rFonts w:ascii="Times New Roman" w:eastAsia="Calibri" w:hAnsi="Times New Roman" w:cs="Times New Roman"/>
          <w:b/>
          <w:bCs/>
          <w:sz w:val="24"/>
          <w:szCs w:val="24"/>
          <w:lang w:val="ru-RU" w:eastAsia="ru-RU"/>
        </w:rPr>
      </w:pPr>
    </w:p>
    <w:p w14:paraId="124F33A6" w14:textId="77777777" w:rsidR="008D79D0" w:rsidRPr="00B715C6" w:rsidRDefault="008D79D0" w:rsidP="008D79D0">
      <w:pPr>
        <w:ind w:left="360"/>
        <w:rPr>
          <w:rFonts w:ascii="Times New Roman" w:eastAsia="Calibri" w:hAnsi="Times New Roman" w:cs="Times New Roman"/>
          <w:b/>
          <w:sz w:val="24"/>
          <w:szCs w:val="24"/>
          <w:lang w:eastAsia="ru-RU"/>
        </w:rPr>
      </w:pPr>
      <w:r w:rsidRPr="00B715C6">
        <w:rPr>
          <w:rFonts w:ascii="Times New Roman" w:eastAsia="Calibri" w:hAnsi="Times New Roman" w:cs="Times New Roman"/>
          <w:b/>
          <w:bCs/>
          <w:sz w:val="24"/>
          <w:szCs w:val="24"/>
          <w:lang w:eastAsia="ru-RU"/>
        </w:rPr>
        <w:t>Принципы программы:</w:t>
      </w:r>
    </w:p>
    <w:p w14:paraId="037D104B" w14:textId="77777777" w:rsidR="008D79D0" w:rsidRPr="00B715C6" w:rsidRDefault="008D79D0" w:rsidP="005E053C">
      <w:pPr>
        <w:widowControl/>
        <w:numPr>
          <w:ilvl w:val="0"/>
          <w:numId w:val="21"/>
        </w:numPr>
        <w:rPr>
          <w:rFonts w:ascii="Times New Roman" w:eastAsia="Calibri" w:hAnsi="Times New Roman" w:cs="Times New Roman"/>
          <w:sz w:val="24"/>
          <w:szCs w:val="24"/>
          <w:lang w:val="ru-RU" w:eastAsia="ru-RU"/>
        </w:rPr>
      </w:pPr>
      <w:r w:rsidRPr="00B715C6">
        <w:rPr>
          <w:rFonts w:ascii="Times New Roman" w:eastAsia="Calibri" w:hAnsi="Times New Roman" w:cs="Times New Roman"/>
          <w:bCs/>
          <w:sz w:val="24"/>
          <w:szCs w:val="24"/>
          <w:lang w:val="ru-RU" w:eastAsia="ru-RU"/>
        </w:rPr>
        <w:t>Включение учащихся в активную деятельность.</w:t>
      </w:r>
    </w:p>
    <w:p w14:paraId="6FE6CE6E" w14:textId="77777777" w:rsidR="008D79D0" w:rsidRPr="00B715C6" w:rsidRDefault="008D79D0" w:rsidP="005E053C">
      <w:pPr>
        <w:widowControl/>
        <w:numPr>
          <w:ilvl w:val="0"/>
          <w:numId w:val="21"/>
        </w:numPr>
        <w:rPr>
          <w:rFonts w:ascii="Times New Roman" w:eastAsia="Calibri" w:hAnsi="Times New Roman" w:cs="Times New Roman"/>
          <w:sz w:val="24"/>
          <w:szCs w:val="24"/>
          <w:lang w:eastAsia="ru-RU"/>
        </w:rPr>
      </w:pPr>
      <w:r w:rsidRPr="00B715C6">
        <w:rPr>
          <w:rFonts w:ascii="Times New Roman" w:eastAsia="Calibri" w:hAnsi="Times New Roman" w:cs="Times New Roman"/>
          <w:bCs/>
          <w:sz w:val="24"/>
          <w:szCs w:val="24"/>
          <w:lang w:eastAsia="ru-RU"/>
        </w:rPr>
        <w:t>Доступность и наглядность.</w:t>
      </w:r>
    </w:p>
    <w:p w14:paraId="048A5337" w14:textId="77777777" w:rsidR="008D79D0" w:rsidRPr="00B715C6" w:rsidRDefault="008D79D0" w:rsidP="005E053C">
      <w:pPr>
        <w:widowControl/>
        <w:numPr>
          <w:ilvl w:val="0"/>
          <w:numId w:val="21"/>
        </w:numPr>
        <w:rPr>
          <w:rFonts w:ascii="Times New Roman" w:eastAsia="Calibri" w:hAnsi="Times New Roman" w:cs="Times New Roman"/>
          <w:sz w:val="24"/>
          <w:szCs w:val="24"/>
          <w:lang w:eastAsia="ru-RU"/>
        </w:rPr>
      </w:pPr>
      <w:r w:rsidRPr="00B715C6">
        <w:rPr>
          <w:rFonts w:ascii="Times New Roman" w:eastAsia="Calibri" w:hAnsi="Times New Roman" w:cs="Times New Roman"/>
          <w:bCs/>
          <w:sz w:val="24"/>
          <w:szCs w:val="24"/>
          <w:lang w:eastAsia="ru-RU"/>
        </w:rPr>
        <w:t>Связь теории с практикой.</w:t>
      </w:r>
    </w:p>
    <w:p w14:paraId="49A72532" w14:textId="77777777" w:rsidR="008D79D0" w:rsidRPr="00B715C6" w:rsidRDefault="008D79D0" w:rsidP="005E053C">
      <w:pPr>
        <w:widowControl/>
        <w:numPr>
          <w:ilvl w:val="0"/>
          <w:numId w:val="21"/>
        </w:numPr>
        <w:rPr>
          <w:rFonts w:ascii="Times New Roman" w:eastAsia="Calibri" w:hAnsi="Times New Roman" w:cs="Times New Roman"/>
          <w:sz w:val="24"/>
          <w:szCs w:val="24"/>
          <w:lang w:eastAsia="ru-RU"/>
        </w:rPr>
      </w:pPr>
      <w:r w:rsidRPr="00B715C6">
        <w:rPr>
          <w:rFonts w:ascii="Times New Roman" w:eastAsia="Calibri" w:hAnsi="Times New Roman" w:cs="Times New Roman"/>
          <w:bCs/>
          <w:sz w:val="24"/>
          <w:szCs w:val="24"/>
          <w:lang w:eastAsia="ru-RU"/>
        </w:rPr>
        <w:t>Учёт возрастных особенностей.</w:t>
      </w:r>
    </w:p>
    <w:p w14:paraId="2C4ABC31" w14:textId="77777777" w:rsidR="008D79D0" w:rsidRPr="00B715C6" w:rsidRDefault="008D79D0" w:rsidP="005E053C">
      <w:pPr>
        <w:widowControl/>
        <w:numPr>
          <w:ilvl w:val="0"/>
          <w:numId w:val="21"/>
        </w:numPr>
        <w:rPr>
          <w:rFonts w:ascii="Times New Roman" w:eastAsia="Calibri" w:hAnsi="Times New Roman" w:cs="Times New Roman"/>
          <w:sz w:val="24"/>
          <w:szCs w:val="24"/>
          <w:lang w:val="ru-RU" w:eastAsia="ru-RU"/>
        </w:rPr>
      </w:pPr>
      <w:r w:rsidRPr="00B715C6">
        <w:rPr>
          <w:rFonts w:ascii="Times New Roman" w:eastAsia="Calibri" w:hAnsi="Times New Roman" w:cs="Times New Roman"/>
          <w:bCs/>
          <w:sz w:val="24"/>
          <w:szCs w:val="24"/>
          <w:lang w:val="ru-RU" w:eastAsia="ru-RU"/>
        </w:rPr>
        <w:t>Сочетание индивидуальных и коллективных форм деятельности.</w:t>
      </w:r>
    </w:p>
    <w:p w14:paraId="4A227326" w14:textId="77777777" w:rsidR="008D79D0" w:rsidRPr="00B715C6" w:rsidRDefault="008D79D0" w:rsidP="005E053C">
      <w:pPr>
        <w:widowControl/>
        <w:numPr>
          <w:ilvl w:val="0"/>
          <w:numId w:val="21"/>
        </w:numPr>
        <w:rPr>
          <w:rFonts w:ascii="Times New Roman" w:eastAsia="Calibri" w:hAnsi="Times New Roman" w:cs="Times New Roman"/>
          <w:sz w:val="24"/>
          <w:szCs w:val="24"/>
          <w:lang w:val="ru-RU" w:eastAsia="ru-RU"/>
        </w:rPr>
      </w:pPr>
      <w:r w:rsidRPr="00B715C6">
        <w:rPr>
          <w:rFonts w:ascii="Times New Roman" w:eastAsia="Calibri" w:hAnsi="Times New Roman" w:cs="Times New Roman"/>
          <w:bCs/>
          <w:sz w:val="24"/>
          <w:szCs w:val="24"/>
          <w:lang w:val="ru-RU" w:eastAsia="ru-RU"/>
        </w:rPr>
        <w:t>Целенаправленность и последовательность деятельности (от простого к  сложному</w:t>
      </w:r>
      <w:r w:rsidRPr="00B715C6">
        <w:rPr>
          <w:rFonts w:ascii="Times New Roman" w:eastAsia="Calibri" w:hAnsi="Times New Roman" w:cs="Times New Roman"/>
          <w:sz w:val="24"/>
          <w:szCs w:val="24"/>
          <w:lang w:val="ru-RU" w:eastAsia="ru-RU"/>
        </w:rPr>
        <w:br/>
      </w:r>
    </w:p>
    <w:p w14:paraId="26A8605C" w14:textId="77777777" w:rsidR="008D79D0" w:rsidRPr="00B715C6" w:rsidRDefault="008D79D0" w:rsidP="008D79D0">
      <w:pPr>
        <w:ind w:left="360"/>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Содержание деятельности учащихся пятого- шестого  класса  во внеурочное время - это, прежде всего, единство игровой и познавательной деятельности. Именно в игре, насыщенной ярким познавательным материалом, дети развиваются в интеллектуальном плане, проявляют себя эмоционально.</w:t>
      </w:r>
      <w:r w:rsidRPr="00B715C6">
        <w:rPr>
          <w:rFonts w:ascii="Times New Roman" w:eastAsia="Calibri" w:hAnsi="Times New Roman" w:cs="Times New Roman"/>
          <w:sz w:val="24"/>
          <w:szCs w:val="24"/>
          <w:lang w:val="ru-RU" w:eastAsia="ru-RU"/>
        </w:rPr>
        <w:br/>
      </w:r>
      <w:r w:rsidRPr="00B715C6">
        <w:rPr>
          <w:rFonts w:ascii="Times New Roman" w:eastAsia="Calibri" w:hAnsi="Times New Roman" w:cs="Times New Roman"/>
          <w:sz w:val="24"/>
          <w:szCs w:val="24"/>
          <w:lang w:val="ru-RU" w:eastAsia="ru-RU"/>
        </w:rPr>
        <w:lastRenderedPageBreak/>
        <w:br/>
      </w:r>
      <w:r w:rsidRPr="00B715C6">
        <w:rPr>
          <w:rFonts w:ascii="Times New Roman" w:eastAsia="Calibri" w:hAnsi="Times New Roman" w:cs="Times New Roman"/>
          <w:b/>
          <w:bCs/>
          <w:sz w:val="24"/>
          <w:szCs w:val="24"/>
          <w:lang w:val="ru-RU" w:eastAsia="ru-RU"/>
        </w:rPr>
        <w:t xml:space="preserve"> Цель  внеурочного планирования</w:t>
      </w:r>
      <w:r w:rsidRPr="00B715C6">
        <w:rPr>
          <w:rFonts w:ascii="Times New Roman" w:eastAsia="Calibri" w:hAnsi="Times New Roman" w:cs="Times New Roman"/>
          <w:sz w:val="24"/>
          <w:szCs w:val="24"/>
          <w:lang w:val="ru-RU" w:eastAsia="ru-RU"/>
        </w:rPr>
        <w:t>: развитие личности школьника, его творческих способностей, воспитание нравственных и эстетических чувств, эмоционально-ценностного позитивного отношения к себе и окружающим, интереса к учению, формирование желания и умения учиться и освоение основополагающих элементов научного знания, лежащих в основе современной научной картины мира, опыта его применения и преобразования в условиях решения жизненных задач.</w:t>
      </w:r>
      <w:r w:rsidRPr="00B715C6">
        <w:rPr>
          <w:rFonts w:ascii="Times New Roman" w:eastAsia="Calibri" w:hAnsi="Times New Roman" w:cs="Times New Roman"/>
          <w:sz w:val="24"/>
          <w:szCs w:val="24"/>
          <w:lang w:val="ru-RU" w:eastAsia="ru-RU"/>
        </w:rPr>
        <w:br/>
      </w:r>
    </w:p>
    <w:p w14:paraId="24855DF3" w14:textId="77777777" w:rsidR="008D79D0" w:rsidRPr="00B715C6" w:rsidRDefault="008D79D0" w:rsidP="008D79D0">
      <w:pPr>
        <w:ind w:left="360"/>
        <w:rPr>
          <w:rFonts w:ascii="Times New Roman" w:eastAsia="Calibri" w:hAnsi="Times New Roman" w:cs="Times New Roman"/>
          <w:sz w:val="24"/>
          <w:szCs w:val="24"/>
          <w:lang w:eastAsia="ru-RU"/>
        </w:rPr>
      </w:pPr>
      <w:r w:rsidRPr="00B715C6">
        <w:rPr>
          <w:rFonts w:ascii="Times New Roman" w:eastAsia="Calibri" w:hAnsi="Times New Roman" w:cs="Times New Roman"/>
          <w:b/>
          <w:bCs/>
          <w:sz w:val="24"/>
          <w:szCs w:val="24"/>
          <w:lang w:eastAsia="ru-RU"/>
        </w:rPr>
        <w:t>Задачи внеурочного планирования.</w:t>
      </w:r>
    </w:p>
    <w:p w14:paraId="2B71F36B" w14:textId="77777777" w:rsidR="008D79D0" w:rsidRPr="00B715C6" w:rsidRDefault="008D79D0" w:rsidP="005E053C">
      <w:pPr>
        <w:widowControl/>
        <w:numPr>
          <w:ilvl w:val="0"/>
          <w:numId w:val="16"/>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 xml:space="preserve">сформировать у учащихся  умения ориентироваться в новой социальной среде. </w:t>
      </w:r>
    </w:p>
    <w:p w14:paraId="4D9415EE" w14:textId="77777777" w:rsidR="008D79D0" w:rsidRPr="00B715C6" w:rsidRDefault="008D79D0" w:rsidP="005E053C">
      <w:pPr>
        <w:widowControl/>
        <w:numPr>
          <w:ilvl w:val="0"/>
          <w:numId w:val="16"/>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 xml:space="preserve">сформировать положительной «Я – концепции». </w:t>
      </w:r>
    </w:p>
    <w:p w14:paraId="451A1EEE" w14:textId="77777777" w:rsidR="008D79D0" w:rsidRPr="00B715C6" w:rsidRDefault="008D79D0" w:rsidP="005E053C">
      <w:pPr>
        <w:widowControl/>
        <w:numPr>
          <w:ilvl w:val="0"/>
          <w:numId w:val="16"/>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 xml:space="preserve">сформировать коммуникативную культуру, умение общаться и сотрудничать. </w:t>
      </w:r>
    </w:p>
    <w:p w14:paraId="162177A4" w14:textId="77777777" w:rsidR="008D79D0" w:rsidRPr="00B715C6" w:rsidRDefault="008D79D0" w:rsidP="005E053C">
      <w:pPr>
        <w:widowControl/>
        <w:numPr>
          <w:ilvl w:val="0"/>
          <w:numId w:val="16"/>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 xml:space="preserve">развить волевую и эмоциональную регуляцию поведения и деятельности. </w:t>
      </w:r>
    </w:p>
    <w:p w14:paraId="1CF786A1" w14:textId="77777777" w:rsidR="008D79D0" w:rsidRPr="00B715C6" w:rsidRDefault="008D79D0" w:rsidP="005E053C">
      <w:pPr>
        <w:widowControl/>
        <w:numPr>
          <w:ilvl w:val="0"/>
          <w:numId w:val="16"/>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 xml:space="preserve">воспитать духовно–нравственные качества личности. </w:t>
      </w:r>
    </w:p>
    <w:p w14:paraId="5EF47CDE" w14:textId="77777777" w:rsidR="008D79D0" w:rsidRPr="00B715C6" w:rsidRDefault="008D79D0" w:rsidP="005E053C">
      <w:pPr>
        <w:widowControl/>
        <w:numPr>
          <w:ilvl w:val="0"/>
          <w:numId w:val="16"/>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 xml:space="preserve">развить навыки рефлексивных действий. </w:t>
      </w:r>
    </w:p>
    <w:p w14:paraId="64673B32" w14:textId="77777777" w:rsidR="008D79D0" w:rsidRPr="00B715C6" w:rsidRDefault="008D79D0" w:rsidP="008D79D0">
      <w:pPr>
        <w:rPr>
          <w:rFonts w:ascii="Times New Roman" w:eastAsia="Times New Roman" w:hAnsi="Times New Roman" w:cs="Times New Roman"/>
          <w:sz w:val="24"/>
          <w:szCs w:val="24"/>
          <w:lang w:val="ru-RU" w:eastAsia="ru-RU"/>
        </w:rPr>
      </w:pPr>
      <w:r w:rsidRPr="00B715C6">
        <w:rPr>
          <w:rFonts w:ascii="Times New Roman" w:eastAsia="Times New Roman" w:hAnsi="Times New Roman" w:cs="Times New Roman"/>
          <w:sz w:val="24"/>
          <w:szCs w:val="24"/>
          <w:lang w:val="ru-RU" w:eastAsia="ru-RU"/>
        </w:rPr>
        <w:t>Программа организации внеурочной деятельности нашей школы состоит  из модулей (подпрограмм) по следующим направлениям.</w:t>
      </w:r>
    </w:p>
    <w:p w14:paraId="6756D23E" w14:textId="77777777" w:rsidR="008D79D0" w:rsidRPr="00B715C6" w:rsidRDefault="008D79D0" w:rsidP="008D79D0">
      <w:pPr>
        <w:ind w:left="-567" w:firstLine="567"/>
        <w:rPr>
          <w:rFonts w:ascii="Times New Roman" w:eastAsia="Times New Roman" w:hAnsi="Times New Roman" w:cs="Times New Roman"/>
          <w:sz w:val="24"/>
          <w:szCs w:val="24"/>
          <w:lang w:val="ru-RU" w:eastAsia="ru-RU"/>
        </w:rPr>
      </w:pPr>
    </w:p>
    <w:p w14:paraId="08CC6FA4" w14:textId="77777777" w:rsidR="008D79D0" w:rsidRPr="00B715C6" w:rsidRDefault="008D79D0" w:rsidP="008D79D0">
      <w:pPr>
        <w:ind w:left="-567" w:firstLine="567"/>
        <w:rPr>
          <w:rFonts w:ascii="Times New Roman" w:eastAsia="Times New Roman" w:hAnsi="Times New Roman" w:cs="Times New Roman"/>
          <w:b/>
          <w:sz w:val="24"/>
          <w:szCs w:val="24"/>
          <w:lang w:val="ru-RU" w:eastAsia="ru-RU"/>
        </w:rPr>
      </w:pPr>
    </w:p>
    <w:p w14:paraId="25E39543" w14:textId="77777777" w:rsidR="008D79D0" w:rsidRPr="00B715C6" w:rsidRDefault="008D79D0" w:rsidP="008D79D0">
      <w:pPr>
        <w:ind w:left="-567" w:firstLine="567"/>
        <w:rPr>
          <w:rFonts w:ascii="Times New Roman" w:eastAsia="Times New Roman" w:hAnsi="Times New Roman" w:cs="Times New Roman"/>
          <w:b/>
          <w:sz w:val="24"/>
          <w:szCs w:val="24"/>
          <w:lang w:val="ru-RU" w:eastAsia="ru-RU"/>
        </w:rPr>
      </w:pPr>
      <w:r w:rsidRPr="00B715C6">
        <w:rPr>
          <w:rFonts w:ascii="Times New Roman" w:eastAsia="Times New Roman" w:hAnsi="Times New Roman" w:cs="Times New Roman"/>
          <w:b/>
          <w:sz w:val="24"/>
          <w:szCs w:val="24"/>
          <w:lang w:val="ru-RU" w:eastAsia="ru-RU"/>
        </w:rPr>
        <w:t>Общеинтеллектуальное направление</w:t>
      </w:r>
    </w:p>
    <w:p w14:paraId="26E1E509" w14:textId="77777777" w:rsidR="008D79D0" w:rsidRPr="00B715C6" w:rsidRDefault="008D79D0" w:rsidP="008D79D0">
      <w:pPr>
        <w:rPr>
          <w:rFonts w:ascii="Times New Roman" w:eastAsia="Times New Roman" w:hAnsi="Times New Roman" w:cs="Times New Roman"/>
          <w:sz w:val="24"/>
          <w:szCs w:val="24"/>
          <w:lang w:val="ru-RU" w:eastAsia="ru-RU"/>
        </w:rPr>
      </w:pPr>
      <w:r w:rsidRPr="00B715C6">
        <w:rPr>
          <w:rFonts w:ascii="Times New Roman" w:eastAsia="Times New Roman" w:hAnsi="Times New Roman" w:cs="Times New Roman"/>
          <w:sz w:val="24"/>
          <w:szCs w:val="24"/>
          <w:lang w:val="ru-RU" w:eastAsia="ru-RU"/>
        </w:rPr>
        <w:t>Программа учитывает возрастные психолого-педагогические особенности мыслительной деятельности, основывается на базовом стандарте и служит для углубления и получения новых  знаний, способствует формированию научного мышления, которое отличается системностью, гибкостью, креативностью, содействует формированию научного мировоззрения, стимулирует познавательную активность и развивает творческий потенциал учащихся.</w:t>
      </w:r>
    </w:p>
    <w:p w14:paraId="431C5EDD" w14:textId="77777777" w:rsidR="008D79D0" w:rsidRPr="00B715C6" w:rsidRDefault="008D79D0" w:rsidP="008D79D0">
      <w:pPr>
        <w:ind w:left="-567" w:firstLine="567"/>
        <w:rPr>
          <w:rFonts w:ascii="Times New Roman" w:eastAsia="Times New Roman" w:hAnsi="Times New Roman" w:cs="Times New Roman"/>
          <w:sz w:val="24"/>
          <w:szCs w:val="24"/>
          <w:lang w:val="ru-RU" w:eastAsia="ru-RU"/>
        </w:rPr>
      </w:pPr>
      <w:r w:rsidRPr="00B715C6">
        <w:rPr>
          <w:rFonts w:ascii="Times New Roman" w:eastAsia="Times New Roman" w:hAnsi="Times New Roman" w:cs="Times New Roman"/>
          <w:b/>
          <w:sz w:val="24"/>
          <w:szCs w:val="24"/>
          <w:lang w:val="ru-RU" w:eastAsia="ru-RU"/>
        </w:rPr>
        <w:t xml:space="preserve">Цель: </w:t>
      </w:r>
      <w:r w:rsidRPr="00B715C6">
        <w:rPr>
          <w:rFonts w:ascii="Times New Roman" w:eastAsia="Times New Roman" w:hAnsi="Times New Roman" w:cs="Times New Roman"/>
          <w:sz w:val="24"/>
          <w:szCs w:val="24"/>
          <w:lang w:val="ru-RU" w:eastAsia="ru-RU"/>
        </w:rPr>
        <w:t>формирование целостного отношения к знаниям, процессу познания.</w:t>
      </w:r>
    </w:p>
    <w:p w14:paraId="327020E6" w14:textId="77777777" w:rsidR="008D79D0" w:rsidRPr="00B715C6" w:rsidRDefault="008D79D0" w:rsidP="008D79D0">
      <w:pPr>
        <w:ind w:left="-567" w:firstLine="567"/>
        <w:rPr>
          <w:rFonts w:ascii="Times New Roman" w:eastAsia="Times New Roman" w:hAnsi="Times New Roman" w:cs="Times New Roman"/>
          <w:sz w:val="24"/>
          <w:szCs w:val="24"/>
          <w:lang w:val="ru-RU" w:eastAsia="ru-RU"/>
        </w:rPr>
      </w:pPr>
    </w:p>
    <w:p w14:paraId="12AADE84" w14:textId="77777777" w:rsidR="008D79D0" w:rsidRPr="00B715C6" w:rsidRDefault="008D79D0" w:rsidP="008D79D0">
      <w:pPr>
        <w:ind w:left="-567" w:firstLine="567"/>
        <w:rPr>
          <w:rFonts w:ascii="Times New Roman" w:eastAsia="Times New Roman" w:hAnsi="Times New Roman" w:cs="Times New Roman"/>
          <w:b/>
          <w:sz w:val="24"/>
          <w:szCs w:val="24"/>
          <w:lang w:val="ru-RU" w:eastAsia="ru-RU"/>
        </w:rPr>
      </w:pPr>
      <w:r w:rsidRPr="00B715C6">
        <w:rPr>
          <w:rFonts w:ascii="Times New Roman" w:eastAsia="Times New Roman" w:hAnsi="Times New Roman" w:cs="Times New Roman"/>
          <w:b/>
          <w:sz w:val="24"/>
          <w:szCs w:val="24"/>
          <w:lang w:val="ru-RU" w:eastAsia="ru-RU"/>
        </w:rPr>
        <w:t>Духовно-нравственное  направление</w:t>
      </w:r>
    </w:p>
    <w:p w14:paraId="402721F4" w14:textId="77777777" w:rsidR="008D79D0" w:rsidRPr="00B715C6" w:rsidRDefault="008D79D0" w:rsidP="008D79D0">
      <w:pPr>
        <w:ind w:left="-567" w:firstLine="567"/>
        <w:rPr>
          <w:rFonts w:ascii="Times New Roman" w:eastAsia="Times New Roman" w:hAnsi="Times New Roman" w:cs="Times New Roman"/>
          <w:b/>
          <w:sz w:val="24"/>
          <w:szCs w:val="24"/>
          <w:lang w:val="ru-RU" w:eastAsia="ru-RU"/>
        </w:rPr>
      </w:pPr>
    </w:p>
    <w:p w14:paraId="384E69BA" w14:textId="77777777" w:rsidR="008D79D0" w:rsidRPr="00B715C6" w:rsidRDefault="008D79D0" w:rsidP="008D79D0">
      <w:pPr>
        <w:rPr>
          <w:rFonts w:ascii="Times New Roman" w:eastAsia="Times New Roman" w:hAnsi="Times New Roman" w:cs="Times New Roman"/>
          <w:sz w:val="24"/>
          <w:szCs w:val="24"/>
          <w:lang w:val="ru-RU" w:eastAsia="ru-RU"/>
        </w:rPr>
      </w:pPr>
      <w:r w:rsidRPr="00B715C6">
        <w:rPr>
          <w:rFonts w:ascii="Times New Roman" w:eastAsia="Times New Roman" w:hAnsi="Times New Roman" w:cs="Times New Roman"/>
          <w:sz w:val="24"/>
          <w:szCs w:val="24"/>
          <w:lang w:val="ru-RU" w:eastAsia="ru-RU"/>
        </w:rPr>
        <w:t>Современное общественное развитие России остро поставило задачу духовного возрождения нации.</w:t>
      </w:r>
    </w:p>
    <w:p w14:paraId="333AE77A" w14:textId="77777777" w:rsidR="008D79D0" w:rsidRPr="00B715C6" w:rsidRDefault="008D79D0" w:rsidP="008D79D0">
      <w:pPr>
        <w:rPr>
          <w:rFonts w:ascii="Times New Roman" w:eastAsia="Times New Roman" w:hAnsi="Times New Roman" w:cs="Times New Roman"/>
          <w:sz w:val="24"/>
          <w:szCs w:val="24"/>
          <w:lang w:val="ru-RU" w:eastAsia="ru-RU"/>
        </w:rPr>
      </w:pPr>
      <w:r w:rsidRPr="00B715C6">
        <w:rPr>
          <w:rFonts w:ascii="Times New Roman" w:eastAsia="Times New Roman" w:hAnsi="Times New Roman" w:cs="Times New Roman"/>
          <w:sz w:val="24"/>
          <w:szCs w:val="24"/>
          <w:lang w:val="ru-RU" w:eastAsia="ru-RU"/>
        </w:rPr>
        <w:t xml:space="preserve">В связи с изменениями социально- экономических условий, в том числе и в процессе дегуманизации общества, наступлением массовой культуры, обозначилась актуальность духовно-нравственного воспитания. </w:t>
      </w:r>
    </w:p>
    <w:p w14:paraId="75CF042A" w14:textId="77777777" w:rsidR="008D79D0" w:rsidRPr="00B715C6" w:rsidRDefault="008D79D0" w:rsidP="008D79D0">
      <w:pPr>
        <w:rPr>
          <w:rFonts w:ascii="Times New Roman" w:eastAsia="Times New Roman" w:hAnsi="Times New Roman" w:cs="Times New Roman"/>
          <w:sz w:val="24"/>
          <w:szCs w:val="24"/>
          <w:lang w:val="ru-RU" w:eastAsia="ru-RU"/>
        </w:rPr>
      </w:pPr>
      <w:r w:rsidRPr="00B715C6">
        <w:rPr>
          <w:rFonts w:ascii="Times New Roman" w:eastAsia="Times New Roman" w:hAnsi="Times New Roman" w:cs="Times New Roman"/>
          <w:b/>
          <w:sz w:val="24"/>
          <w:szCs w:val="24"/>
          <w:lang w:val="ru-RU" w:eastAsia="ru-RU"/>
        </w:rPr>
        <w:t>Цель:</w:t>
      </w:r>
      <w:r w:rsidRPr="00B715C6">
        <w:rPr>
          <w:rFonts w:ascii="Times New Roman" w:eastAsia="Times New Roman" w:hAnsi="Times New Roman" w:cs="Times New Roman"/>
          <w:sz w:val="24"/>
          <w:szCs w:val="24"/>
          <w:lang w:val="ru-RU" w:eastAsia="ru-RU"/>
        </w:rPr>
        <w:t xml:space="preserve"> формирование активной жизненной позиции, гражданской ответственности за свой народ, за Родину; формирование духовно- нравственных ориентиров, общечеловеческих ценностей.</w:t>
      </w:r>
    </w:p>
    <w:p w14:paraId="21DFBF16" w14:textId="77777777" w:rsidR="008D79D0" w:rsidRPr="00B715C6" w:rsidRDefault="008D79D0" w:rsidP="008D79D0">
      <w:pPr>
        <w:rPr>
          <w:rFonts w:ascii="Times New Roman" w:eastAsia="Times New Roman" w:hAnsi="Times New Roman" w:cs="Times New Roman"/>
          <w:b/>
          <w:sz w:val="24"/>
          <w:szCs w:val="24"/>
          <w:lang w:val="ru-RU" w:eastAsia="ru-RU"/>
        </w:rPr>
      </w:pPr>
    </w:p>
    <w:p w14:paraId="1FB28456" w14:textId="77777777" w:rsidR="008D79D0" w:rsidRPr="00B715C6" w:rsidRDefault="008D79D0" w:rsidP="008D79D0">
      <w:pPr>
        <w:rPr>
          <w:rFonts w:ascii="Times New Roman" w:eastAsia="Times New Roman" w:hAnsi="Times New Roman" w:cs="Times New Roman"/>
          <w:sz w:val="24"/>
          <w:szCs w:val="24"/>
          <w:lang w:val="ru-RU" w:eastAsia="ru-RU"/>
        </w:rPr>
      </w:pPr>
    </w:p>
    <w:p w14:paraId="1E8BACD0" w14:textId="77777777" w:rsidR="008D79D0" w:rsidRPr="00B715C6" w:rsidRDefault="008D79D0" w:rsidP="008D79D0">
      <w:pPr>
        <w:rPr>
          <w:rFonts w:ascii="Times New Roman" w:eastAsia="Times New Roman" w:hAnsi="Times New Roman" w:cs="Times New Roman"/>
          <w:b/>
          <w:sz w:val="24"/>
          <w:szCs w:val="24"/>
          <w:lang w:val="ru-RU" w:eastAsia="ru-RU"/>
        </w:rPr>
      </w:pPr>
      <w:r w:rsidRPr="00B715C6">
        <w:rPr>
          <w:rFonts w:ascii="Times New Roman" w:eastAsia="Times New Roman" w:hAnsi="Times New Roman" w:cs="Times New Roman"/>
          <w:b/>
          <w:sz w:val="24"/>
          <w:szCs w:val="24"/>
          <w:lang w:val="ru-RU" w:eastAsia="ru-RU"/>
        </w:rPr>
        <w:t>Спортивно-оздоровительное направление</w:t>
      </w:r>
    </w:p>
    <w:p w14:paraId="6F716BAB" w14:textId="77777777" w:rsidR="008D79D0" w:rsidRPr="00B715C6" w:rsidRDefault="008D79D0" w:rsidP="008D79D0">
      <w:pPr>
        <w:rPr>
          <w:rFonts w:ascii="Times New Roman" w:eastAsia="Times New Roman" w:hAnsi="Times New Roman" w:cs="Times New Roman"/>
          <w:sz w:val="24"/>
          <w:szCs w:val="24"/>
          <w:lang w:val="ru-RU" w:eastAsia="ru-RU"/>
        </w:rPr>
      </w:pPr>
      <w:r w:rsidRPr="00B715C6">
        <w:rPr>
          <w:rFonts w:ascii="Times New Roman" w:eastAsia="Times New Roman" w:hAnsi="Times New Roman" w:cs="Times New Roman"/>
          <w:sz w:val="24"/>
          <w:szCs w:val="24"/>
          <w:lang w:val="ru-RU" w:eastAsia="ru-RU"/>
        </w:rPr>
        <w:lastRenderedPageBreak/>
        <w:t xml:space="preserve">В современном, постоянно меняющемся мире, где на человека обрушивается огромный поток информации, стремительный темп и череда нескончаемых дел, на фоне неблагоприятной окружающей среды самой большой ценностью может быть только здоровье человека.    </w:t>
      </w:r>
    </w:p>
    <w:p w14:paraId="6D3C8398" w14:textId="77777777" w:rsidR="008D79D0" w:rsidRPr="00B715C6" w:rsidRDefault="008D79D0" w:rsidP="008D79D0">
      <w:pPr>
        <w:rPr>
          <w:rFonts w:ascii="Times New Roman" w:eastAsia="Times New Roman" w:hAnsi="Times New Roman" w:cs="Times New Roman"/>
          <w:sz w:val="24"/>
          <w:szCs w:val="24"/>
          <w:lang w:val="ru-RU" w:eastAsia="ru-RU"/>
        </w:rPr>
      </w:pPr>
      <w:r w:rsidRPr="00B715C6">
        <w:rPr>
          <w:rFonts w:ascii="Times New Roman" w:eastAsia="Times New Roman" w:hAnsi="Times New Roman" w:cs="Times New Roman"/>
          <w:sz w:val="24"/>
          <w:szCs w:val="24"/>
          <w:lang w:val="ru-RU" w:eastAsia="ru-RU"/>
        </w:rPr>
        <w:t xml:space="preserve">Как его сохранить? Как убедить в необходимости беречь его с ранних лет? Как сделать так, чтобы бережное отношение к себе и другим людям стало привычкой, а позже – особенностью характера? </w:t>
      </w:r>
    </w:p>
    <w:p w14:paraId="45913D74" w14:textId="77777777" w:rsidR="008D79D0" w:rsidRPr="00B715C6" w:rsidRDefault="008D79D0" w:rsidP="008D79D0">
      <w:pPr>
        <w:rPr>
          <w:rFonts w:ascii="Times New Roman" w:eastAsia="Times New Roman" w:hAnsi="Times New Roman" w:cs="Times New Roman"/>
          <w:sz w:val="24"/>
          <w:szCs w:val="24"/>
          <w:lang w:val="ru-RU" w:eastAsia="ru-RU"/>
        </w:rPr>
      </w:pPr>
      <w:r w:rsidRPr="00B715C6">
        <w:rPr>
          <w:rFonts w:ascii="Times New Roman" w:eastAsia="Times New Roman" w:hAnsi="Times New Roman" w:cs="Times New Roman"/>
          <w:b/>
          <w:sz w:val="24"/>
          <w:szCs w:val="24"/>
          <w:lang w:val="ru-RU" w:eastAsia="ru-RU"/>
        </w:rPr>
        <w:t>Цель</w:t>
      </w:r>
      <w:r w:rsidRPr="00B715C6">
        <w:rPr>
          <w:rFonts w:ascii="Times New Roman" w:eastAsia="Times New Roman" w:hAnsi="Times New Roman" w:cs="Times New Roman"/>
          <w:sz w:val="24"/>
          <w:szCs w:val="24"/>
          <w:lang w:val="ru-RU" w:eastAsia="ru-RU"/>
        </w:rPr>
        <w:t>: освоение  обучающимися основных социальных норм, необходимых им для полноценного существования в современном обществе, - в первую очередь это нормы ведения здорового образа жизни, нормы сохранения и поддержания физического, психического и социального здоровья.</w:t>
      </w:r>
    </w:p>
    <w:p w14:paraId="6FEF5FE2" w14:textId="77777777" w:rsidR="008D79D0" w:rsidRPr="00B715C6" w:rsidRDefault="008D79D0" w:rsidP="008D79D0">
      <w:pPr>
        <w:rPr>
          <w:rFonts w:ascii="Times New Roman" w:eastAsia="Times New Roman" w:hAnsi="Times New Roman" w:cs="Times New Roman"/>
          <w:b/>
          <w:sz w:val="24"/>
          <w:szCs w:val="24"/>
          <w:lang w:val="ru-RU" w:eastAsia="ru-RU"/>
        </w:rPr>
      </w:pPr>
    </w:p>
    <w:p w14:paraId="4D3E4BA6" w14:textId="77777777" w:rsidR="008D79D0" w:rsidRPr="00B715C6" w:rsidRDefault="008D79D0" w:rsidP="008D79D0">
      <w:pPr>
        <w:rPr>
          <w:rFonts w:ascii="Times New Roman" w:eastAsia="Times New Roman" w:hAnsi="Times New Roman" w:cs="Times New Roman"/>
          <w:sz w:val="24"/>
          <w:szCs w:val="24"/>
          <w:lang w:val="ru-RU" w:eastAsia="ru-RU"/>
        </w:rPr>
      </w:pPr>
    </w:p>
    <w:p w14:paraId="69E90488" w14:textId="77777777" w:rsidR="008D79D0" w:rsidRPr="00B715C6" w:rsidRDefault="008D79D0" w:rsidP="008D79D0">
      <w:pPr>
        <w:rPr>
          <w:rFonts w:ascii="Times New Roman" w:eastAsia="Times New Roman" w:hAnsi="Times New Roman" w:cs="Times New Roman"/>
          <w:b/>
          <w:sz w:val="24"/>
          <w:szCs w:val="24"/>
          <w:lang w:val="ru-RU" w:eastAsia="ru-RU"/>
        </w:rPr>
      </w:pPr>
      <w:r w:rsidRPr="00B715C6">
        <w:rPr>
          <w:rFonts w:ascii="Times New Roman" w:eastAsia="Times New Roman" w:hAnsi="Times New Roman" w:cs="Times New Roman"/>
          <w:b/>
          <w:sz w:val="24"/>
          <w:szCs w:val="24"/>
          <w:lang w:val="ru-RU" w:eastAsia="ru-RU"/>
        </w:rPr>
        <w:t>Общекультурное направление</w:t>
      </w:r>
    </w:p>
    <w:p w14:paraId="2B5FBE75" w14:textId="77777777" w:rsidR="008D79D0" w:rsidRPr="00B715C6" w:rsidRDefault="008D79D0" w:rsidP="008D79D0">
      <w:pPr>
        <w:rPr>
          <w:rFonts w:ascii="Times New Roman" w:eastAsia="Times New Roman" w:hAnsi="Times New Roman" w:cs="Times New Roman"/>
          <w:b/>
          <w:i/>
          <w:sz w:val="24"/>
          <w:szCs w:val="24"/>
          <w:lang w:val="ru-RU" w:eastAsia="ru-RU"/>
        </w:rPr>
      </w:pPr>
    </w:p>
    <w:p w14:paraId="131A5B4F" w14:textId="77777777" w:rsidR="008D79D0" w:rsidRPr="00B715C6" w:rsidRDefault="008D79D0" w:rsidP="008D79D0">
      <w:pPr>
        <w:rPr>
          <w:rFonts w:ascii="Times New Roman" w:eastAsia="Times New Roman" w:hAnsi="Times New Roman" w:cs="Times New Roman"/>
          <w:sz w:val="24"/>
          <w:szCs w:val="24"/>
          <w:lang w:val="ru-RU" w:eastAsia="ru-RU"/>
        </w:rPr>
      </w:pPr>
      <w:r w:rsidRPr="00B715C6">
        <w:rPr>
          <w:rFonts w:ascii="Times New Roman" w:eastAsia="Times New Roman" w:hAnsi="Times New Roman" w:cs="Times New Roman"/>
          <w:sz w:val="24"/>
          <w:szCs w:val="24"/>
          <w:lang w:val="ru-RU" w:eastAsia="ru-RU"/>
        </w:rPr>
        <w:t>Необходимым условием формирования современного гармонически развитого человека являются богатство его внутренней духовной культуры, интеллектуальная и эмоциональная свобода, высокий нравственный  потенциал и эстетический вкус.</w:t>
      </w:r>
    </w:p>
    <w:p w14:paraId="752DA024" w14:textId="77777777" w:rsidR="008D79D0" w:rsidRPr="00B715C6" w:rsidRDefault="008D79D0" w:rsidP="008D79D0">
      <w:pPr>
        <w:rPr>
          <w:rFonts w:ascii="Times New Roman" w:eastAsia="Times New Roman" w:hAnsi="Times New Roman" w:cs="Times New Roman"/>
          <w:sz w:val="24"/>
          <w:szCs w:val="24"/>
          <w:lang w:val="ru-RU" w:eastAsia="ru-RU"/>
        </w:rPr>
      </w:pPr>
      <w:r w:rsidRPr="00B715C6">
        <w:rPr>
          <w:rFonts w:ascii="Times New Roman" w:eastAsia="Times New Roman" w:hAnsi="Times New Roman" w:cs="Times New Roman"/>
          <w:b/>
          <w:sz w:val="24"/>
          <w:szCs w:val="24"/>
          <w:lang w:val="ru-RU" w:eastAsia="ru-RU"/>
        </w:rPr>
        <w:t xml:space="preserve">Цель: </w:t>
      </w:r>
      <w:r w:rsidRPr="00B715C6">
        <w:rPr>
          <w:rFonts w:ascii="Times New Roman" w:eastAsia="Times New Roman" w:hAnsi="Times New Roman" w:cs="Times New Roman"/>
          <w:sz w:val="24"/>
          <w:szCs w:val="24"/>
          <w:lang w:val="ru-RU" w:eastAsia="ru-RU"/>
        </w:rPr>
        <w:t xml:space="preserve">развитие эмоционально-образного и художественно – творческого мышления, позволяющего обучающемуся ощущать свою принадлежность к национальной культуре, повышать чувство личной самодостаточности. Учить создавать атмосферу творческого сотрудничества. </w:t>
      </w:r>
    </w:p>
    <w:p w14:paraId="726578FD" w14:textId="77777777" w:rsidR="008D79D0" w:rsidRPr="00B715C6" w:rsidRDefault="008D79D0" w:rsidP="008D79D0">
      <w:pPr>
        <w:rPr>
          <w:rFonts w:ascii="Times New Roman" w:eastAsia="Calibri" w:hAnsi="Times New Roman" w:cs="Times New Roman"/>
          <w:bCs/>
          <w:sz w:val="24"/>
          <w:szCs w:val="24"/>
          <w:lang w:val="ru-RU" w:eastAsia="ru-RU"/>
        </w:rPr>
      </w:pPr>
    </w:p>
    <w:p w14:paraId="39DF821D" w14:textId="77777777" w:rsidR="008D79D0" w:rsidRPr="00B715C6" w:rsidRDefault="008D79D0" w:rsidP="008D79D0">
      <w:pPr>
        <w:rPr>
          <w:rFonts w:ascii="Times New Roman" w:eastAsia="Times New Roman" w:hAnsi="Times New Roman" w:cs="Times New Roman"/>
          <w:b/>
          <w:sz w:val="24"/>
          <w:szCs w:val="24"/>
          <w:lang w:val="ru-RU" w:eastAsia="ru-RU"/>
        </w:rPr>
      </w:pPr>
      <w:r w:rsidRPr="00B715C6">
        <w:rPr>
          <w:rFonts w:ascii="Times New Roman" w:eastAsia="Times New Roman" w:hAnsi="Times New Roman" w:cs="Times New Roman"/>
          <w:sz w:val="24"/>
          <w:szCs w:val="24"/>
          <w:lang w:val="ru-RU" w:eastAsia="ru-RU"/>
        </w:rPr>
        <w:t xml:space="preserve"> </w:t>
      </w:r>
      <w:r w:rsidRPr="00B715C6">
        <w:rPr>
          <w:rFonts w:ascii="Times New Roman" w:eastAsia="Times New Roman" w:hAnsi="Times New Roman" w:cs="Times New Roman"/>
          <w:b/>
          <w:sz w:val="24"/>
          <w:szCs w:val="24"/>
          <w:lang w:val="ru-RU" w:eastAsia="ru-RU"/>
        </w:rPr>
        <w:t>Социальное направление</w:t>
      </w:r>
    </w:p>
    <w:p w14:paraId="4E8F6448" w14:textId="77777777" w:rsidR="008D79D0" w:rsidRPr="00B715C6" w:rsidRDefault="008D79D0" w:rsidP="008D79D0">
      <w:pPr>
        <w:rPr>
          <w:rFonts w:ascii="Times New Roman" w:eastAsia="Times New Roman" w:hAnsi="Times New Roman" w:cs="Times New Roman"/>
          <w:sz w:val="24"/>
          <w:szCs w:val="24"/>
          <w:lang w:val="ru-RU" w:eastAsia="ru-RU"/>
        </w:rPr>
      </w:pPr>
      <w:r w:rsidRPr="00B715C6">
        <w:rPr>
          <w:rFonts w:ascii="Times New Roman" w:eastAsia="Times New Roman" w:hAnsi="Times New Roman" w:cs="Times New Roman"/>
          <w:sz w:val="24"/>
          <w:szCs w:val="24"/>
          <w:lang w:val="ru-RU" w:eastAsia="ru-RU"/>
        </w:rPr>
        <w:t>Направлено на развитие толе</w:t>
      </w:r>
      <w:r w:rsidRPr="00B715C6">
        <w:rPr>
          <w:rFonts w:ascii="Times New Roman" w:eastAsia="Times New Roman" w:hAnsi="Times New Roman" w:cs="Times New Roman"/>
          <w:sz w:val="24"/>
          <w:szCs w:val="24"/>
          <w:lang w:val="ru-RU" w:eastAsia="ru-RU"/>
        </w:rPr>
        <w:softHyphen/>
        <w:t>рантности подростка и позитивных межличностных отношений внутри класса. Данная программа призвана также развивать у подростков пози</w:t>
      </w:r>
      <w:r w:rsidRPr="00B715C6">
        <w:rPr>
          <w:rFonts w:ascii="Times New Roman" w:eastAsia="Times New Roman" w:hAnsi="Times New Roman" w:cs="Times New Roman"/>
          <w:sz w:val="24"/>
          <w:szCs w:val="24"/>
          <w:lang w:val="ru-RU" w:eastAsia="ru-RU"/>
        </w:rPr>
        <w:softHyphen/>
        <w:t>тивные эмоции, формировать устойчивые ценностные ориентации, совер</w:t>
      </w:r>
      <w:r w:rsidRPr="00B715C6">
        <w:rPr>
          <w:rFonts w:ascii="Times New Roman" w:eastAsia="Times New Roman" w:hAnsi="Times New Roman" w:cs="Times New Roman"/>
          <w:sz w:val="24"/>
          <w:szCs w:val="24"/>
          <w:lang w:val="ru-RU" w:eastAsia="ru-RU"/>
        </w:rPr>
        <w:softHyphen/>
        <w:t>шенствовать опыт общественной  деятельности, развивать волевые качества, осваивать позитивный социальный опыт посредством организации практико-ориентированной деятельности, в ходе которой подросток находит от</w:t>
      </w:r>
      <w:r w:rsidRPr="00B715C6">
        <w:rPr>
          <w:rFonts w:ascii="Times New Roman" w:eastAsia="Times New Roman" w:hAnsi="Times New Roman" w:cs="Times New Roman"/>
          <w:sz w:val="24"/>
          <w:szCs w:val="24"/>
          <w:lang w:val="ru-RU" w:eastAsia="ru-RU"/>
        </w:rPr>
        <w:softHyphen/>
        <w:t>вет на решение актуальных проблем или задач, возникающих у него в ходе освоения социума.</w:t>
      </w:r>
    </w:p>
    <w:p w14:paraId="6E06FE83" w14:textId="77777777" w:rsidR="008D79D0" w:rsidRPr="00B715C6" w:rsidRDefault="008D79D0" w:rsidP="008D79D0">
      <w:pPr>
        <w:rPr>
          <w:rFonts w:ascii="Times New Roman" w:eastAsia="Times New Roman" w:hAnsi="Times New Roman" w:cs="Times New Roman"/>
          <w:sz w:val="24"/>
          <w:szCs w:val="24"/>
          <w:lang w:val="ru-RU" w:eastAsia="ru-RU"/>
        </w:rPr>
      </w:pPr>
      <w:r w:rsidRPr="00B715C6">
        <w:rPr>
          <w:rFonts w:ascii="Times New Roman" w:eastAsia="Times New Roman" w:hAnsi="Times New Roman" w:cs="Times New Roman"/>
          <w:b/>
          <w:sz w:val="24"/>
          <w:szCs w:val="24"/>
          <w:lang w:val="ru-RU" w:eastAsia="ru-RU"/>
        </w:rPr>
        <w:t xml:space="preserve">Цель: </w:t>
      </w:r>
      <w:r w:rsidRPr="00B715C6">
        <w:rPr>
          <w:rFonts w:ascii="Times New Roman" w:eastAsia="Times New Roman" w:hAnsi="Times New Roman" w:cs="Times New Roman"/>
          <w:sz w:val="24"/>
          <w:szCs w:val="24"/>
          <w:lang w:val="ru-RU" w:eastAsia="ru-RU"/>
        </w:rPr>
        <w:t>формирование коммуника</w:t>
      </w:r>
      <w:r w:rsidRPr="00B715C6">
        <w:rPr>
          <w:rFonts w:ascii="Times New Roman" w:eastAsia="Times New Roman" w:hAnsi="Times New Roman" w:cs="Times New Roman"/>
          <w:sz w:val="24"/>
          <w:szCs w:val="24"/>
          <w:lang w:val="ru-RU" w:eastAsia="ru-RU"/>
        </w:rPr>
        <w:softHyphen/>
        <w:t>тивных умений школьников, оказание помощи детям в понимании ими своего места и роли в социальных группах, повышение компетентности в понимании собственных эмоциональных состояний и состояний других людей, в организации коллективного взаимодействия школьников, обучение навыкам позитивного общения, формирова</w:t>
      </w:r>
      <w:r w:rsidRPr="00B715C6">
        <w:rPr>
          <w:rFonts w:ascii="Times New Roman" w:eastAsia="Times New Roman" w:hAnsi="Times New Roman" w:cs="Times New Roman"/>
          <w:sz w:val="24"/>
          <w:szCs w:val="24"/>
          <w:lang w:val="ru-RU" w:eastAsia="ru-RU"/>
        </w:rPr>
        <w:softHyphen/>
        <w:t>ние навыков разрешения конфликтов, проблем общения, освоение навы</w:t>
      </w:r>
      <w:r w:rsidRPr="00B715C6">
        <w:rPr>
          <w:rFonts w:ascii="Times New Roman" w:eastAsia="Times New Roman" w:hAnsi="Times New Roman" w:cs="Times New Roman"/>
          <w:sz w:val="24"/>
          <w:szCs w:val="24"/>
          <w:lang w:val="ru-RU" w:eastAsia="ru-RU"/>
        </w:rPr>
        <w:softHyphen/>
        <w:t>ков культуры поведения.</w:t>
      </w:r>
    </w:p>
    <w:p w14:paraId="1D5ED80F" w14:textId="77777777" w:rsidR="008D79D0" w:rsidRPr="00B715C6" w:rsidRDefault="008D79D0" w:rsidP="008D79D0">
      <w:pPr>
        <w:rPr>
          <w:rFonts w:ascii="Times New Roman" w:eastAsia="Times New Roman" w:hAnsi="Times New Roman" w:cs="Times New Roman"/>
          <w:sz w:val="24"/>
          <w:szCs w:val="24"/>
          <w:lang w:val="ru-RU" w:eastAsia="ru-RU"/>
        </w:rPr>
      </w:pPr>
    </w:p>
    <w:p w14:paraId="5A9383A6" w14:textId="77777777" w:rsidR="008D79D0" w:rsidRPr="00B715C6" w:rsidRDefault="008D79D0" w:rsidP="008D79D0">
      <w:pPr>
        <w:rPr>
          <w:rFonts w:ascii="Times New Roman" w:eastAsia="Times New Roman" w:hAnsi="Times New Roman" w:cs="Times New Roman"/>
          <w:b/>
          <w:bCs/>
          <w:sz w:val="24"/>
          <w:szCs w:val="24"/>
          <w:lang w:val="ru-RU" w:eastAsia="ru-RU"/>
        </w:rPr>
      </w:pPr>
    </w:p>
    <w:p w14:paraId="682E6D17" w14:textId="77777777" w:rsidR="008D79D0" w:rsidRPr="00B715C6" w:rsidRDefault="008D79D0" w:rsidP="008D79D0">
      <w:pPr>
        <w:rPr>
          <w:rFonts w:ascii="Times New Roman" w:eastAsia="Times New Roman" w:hAnsi="Times New Roman" w:cs="Times New Roman"/>
          <w:sz w:val="24"/>
          <w:szCs w:val="24"/>
          <w:lang w:val="ru-RU" w:eastAsia="ru-RU"/>
        </w:rPr>
      </w:pPr>
      <w:r w:rsidRPr="00B715C6">
        <w:rPr>
          <w:rFonts w:ascii="Times New Roman" w:eastAsia="Times New Roman" w:hAnsi="Times New Roman" w:cs="Times New Roman"/>
          <w:b/>
          <w:bCs/>
          <w:sz w:val="24"/>
          <w:szCs w:val="24"/>
          <w:lang w:val="ru-RU" w:eastAsia="ru-RU"/>
        </w:rPr>
        <w:t>Материально-техническое обеспечение</w:t>
      </w:r>
    </w:p>
    <w:p w14:paraId="581BF9E0" w14:textId="77777777" w:rsidR="008D79D0" w:rsidRPr="00B715C6" w:rsidRDefault="008D79D0" w:rsidP="008D79D0">
      <w:pPr>
        <w:ind w:left="360"/>
        <w:rPr>
          <w:rFonts w:ascii="Times New Roman" w:eastAsia="Times New Roman" w:hAnsi="Times New Roman" w:cs="Times New Roman"/>
          <w:sz w:val="24"/>
          <w:szCs w:val="24"/>
          <w:lang w:val="ru-RU" w:eastAsia="ru-RU"/>
        </w:rPr>
      </w:pPr>
      <w:r w:rsidRPr="00B715C6">
        <w:rPr>
          <w:rFonts w:ascii="Times New Roman" w:eastAsia="Times New Roman" w:hAnsi="Times New Roman" w:cs="Times New Roman"/>
          <w:sz w:val="24"/>
          <w:szCs w:val="24"/>
          <w:lang w:val="ru-RU" w:eastAsia="ru-RU"/>
        </w:rPr>
        <w:t>Для реализации модели внеурочной деятельности в рамках ФГОС нового поколения в школе имеются необходимые условия:  кабинеты классов, имеется столовая, в которой будет организовано</w:t>
      </w:r>
      <w:r w:rsidRPr="00B715C6">
        <w:rPr>
          <w:rFonts w:ascii="Times New Roman" w:eastAsia="Times New Roman" w:hAnsi="Times New Roman" w:cs="Times New Roman"/>
          <w:sz w:val="24"/>
          <w:szCs w:val="24"/>
          <w:lang w:eastAsia="ru-RU"/>
        </w:rPr>
        <w:t> </w:t>
      </w:r>
      <w:r w:rsidRPr="00B715C6">
        <w:rPr>
          <w:rFonts w:ascii="Times New Roman" w:eastAsia="Times New Roman" w:hAnsi="Times New Roman" w:cs="Times New Roman"/>
          <w:sz w:val="24"/>
          <w:szCs w:val="24"/>
          <w:lang w:val="ru-RU" w:eastAsia="ru-RU"/>
        </w:rPr>
        <w:t xml:space="preserve"> питание, медицинский кабинет, актовый зал.  </w:t>
      </w:r>
    </w:p>
    <w:p w14:paraId="444DDD24" w14:textId="77777777" w:rsidR="008D79D0" w:rsidRPr="00B715C6" w:rsidRDefault="008D79D0" w:rsidP="008D79D0">
      <w:pPr>
        <w:ind w:left="360"/>
        <w:rPr>
          <w:rFonts w:ascii="Times New Roman" w:eastAsia="Times New Roman" w:hAnsi="Times New Roman" w:cs="Times New Roman"/>
          <w:sz w:val="24"/>
          <w:szCs w:val="24"/>
          <w:lang w:val="ru-RU" w:eastAsia="ru-RU"/>
        </w:rPr>
      </w:pPr>
      <w:r w:rsidRPr="00B715C6">
        <w:rPr>
          <w:rFonts w:ascii="Times New Roman" w:eastAsia="Times New Roman" w:hAnsi="Times New Roman" w:cs="Times New Roman"/>
          <w:sz w:val="24"/>
          <w:szCs w:val="24"/>
          <w:lang w:val="ru-RU" w:eastAsia="ru-RU"/>
        </w:rPr>
        <w:t xml:space="preserve">Для организации внеурочной деятельности школа располагает спортивным залом со спортивным инвентарем  для школьников, </w:t>
      </w:r>
      <w:r w:rsidRPr="00B715C6">
        <w:rPr>
          <w:rFonts w:ascii="Times New Roman" w:eastAsia="Times New Roman" w:hAnsi="Times New Roman" w:cs="Times New Roman"/>
          <w:sz w:val="24"/>
          <w:szCs w:val="24"/>
          <w:lang w:val="ru-RU" w:eastAsia="ru-RU"/>
        </w:rPr>
        <w:lastRenderedPageBreak/>
        <w:t>музыкальной техникой, библиотекой, спортивной площадкой,  игровая комната, медиатека.</w:t>
      </w:r>
    </w:p>
    <w:p w14:paraId="7A2994F4" w14:textId="77777777" w:rsidR="008D79D0" w:rsidRPr="00B715C6" w:rsidRDefault="008D79D0" w:rsidP="008D79D0">
      <w:pPr>
        <w:ind w:left="360"/>
        <w:rPr>
          <w:rFonts w:ascii="Times New Roman" w:eastAsia="Times New Roman" w:hAnsi="Times New Roman" w:cs="Times New Roman"/>
          <w:sz w:val="24"/>
          <w:szCs w:val="24"/>
          <w:lang w:val="ru-RU" w:eastAsia="ru-RU"/>
        </w:rPr>
      </w:pPr>
      <w:r w:rsidRPr="00B715C6">
        <w:rPr>
          <w:rFonts w:ascii="Times New Roman" w:eastAsia="Times New Roman" w:hAnsi="Times New Roman" w:cs="Times New Roman"/>
          <w:sz w:val="24"/>
          <w:szCs w:val="24"/>
          <w:lang w:eastAsia="ru-RU"/>
        </w:rPr>
        <w:t>        </w:t>
      </w:r>
      <w:r w:rsidRPr="00B715C6">
        <w:rPr>
          <w:rFonts w:ascii="Times New Roman" w:eastAsia="Times New Roman" w:hAnsi="Times New Roman" w:cs="Times New Roman"/>
          <w:sz w:val="24"/>
          <w:szCs w:val="24"/>
          <w:lang w:val="ru-RU" w:eastAsia="ru-RU"/>
        </w:rPr>
        <w:t xml:space="preserve"> В ОУ кабинеты начальных классов оборудованы компьютерной техникой                    (компьютеры, мультимедийные проекторы, ноутбуки) и подключены  к сети Интернет. </w:t>
      </w:r>
    </w:p>
    <w:p w14:paraId="28443D8B" w14:textId="77777777" w:rsidR="008D79D0" w:rsidRPr="00B715C6" w:rsidRDefault="008D79D0" w:rsidP="008D79D0">
      <w:pPr>
        <w:rPr>
          <w:rFonts w:ascii="Times New Roman" w:eastAsia="Calibri" w:hAnsi="Times New Roman" w:cs="Times New Roman"/>
          <w:b/>
          <w:bCs/>
          <w:sz w:val="24"/>
          <w:szCs w:val="24"/>
          <w:u w:val="single"/>
          <w:lang w:val="ru-RU" w:eastAsia="ru-RU"/>
        </w:rPr>
      </w:pPr>
    </w:p>
    <w:p w14:paraId="5CF9BC5C" w14:textId="77777777" w:rsidR="008D79D0" w:rsidRPr="00B715C6" w:rsidRDefault="008D79D0" w:rsidP="008D79D0">
      <w:pPr>
        <w:rPr>
          <w:rFonts w:ascii="Times New Roman" w:eastAsia="Calibri" w:hAnsi="Times New Roman" w:cs="Times New Roman"/>
          <w:sz w:val="24"/>
          <w:szCs w:val="24"/>
          <w:lang w:eastAsia="ru-RU"/>
        </w:rPr>
      </w:pPr>
      <w:r w:rsidRPr="00B715C6">
        <w:rPr>
          <w:rFonts w:ascii="Times New Roman" w:eastAsia="Calibri" w:hAnsi="Times New Roman" w:cs="Times New Roman"/>
          <w:b/>
          <w:bCs/>
          <w:sz w:val="24"/>
          <w:szCs w:val="24"/>
          <w:u w:val="single"/>
          <w:lang w:eastAsia="ru-RU"/>
        </w:rPr>
        <w:t>Предполагаемые результаты:</w:t>
      </w:r>
    </w:p>
    <w:p w14:paraId="73BBFE78" w14:textId="77777777" w:rsidR="008D79D0" w:rsidRPr="00B715C6" w:rsidRDefault="008D79D0" w:rsidP="005E053C">
      <w:pPr>
        <w:widowControl/>
        <w:numPr>
          <w:ilvl w:val="0"/>
          <w:numId w:val="17"/>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внедрение эффективных форм организации отдыха, оздоровления и занятости детей;</w:t>
      </w:r>
    </w:p>
    <w:p w14:paraId="0E1E34C3" w14:textId="77777777" w:rsidR="008D79D0" w:rsidRPr="00B715C6" w:rsidRDefault="008D79D0" w:rsidP="005E053C">
      <w:pPr>
        <w:widowControl/>
        <w:numPr>
          <w:ilvl w:val="0"/>
          <w:numId w:val="17"/>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улучшение психологической и социальной комфортности в едином воспитательном пространстве;</w:t>
      </w:r>
    </w:p>
    <w:p w14:paraId="37DAD75C" w14:textId="77777777" w:rsidR="008D79D0" w:rsidRPr="00B715C6" w:rsidRDefault="008D79D0" w:rsidP="005E053C">
      <w:pPr>
        <w:widowControl/>
        <w:numPr>
          <w:ilvl w:val="0"/>
          <w:numId w:val="17"/>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укрепление здоровья воспитанников;</w:t>
      </w:r>
    </w:p>
    <w:p w14:paraId="6184B8F0" w14:textId="77777777" w:rsidR="008D79D0" w:rsidRPr="00B715C6" w:rsidRDefault="008D79D0" w:rsidP="005E053C">
      <w:pPr>
        <w:widowControl/>
        <w:numPr>
          <w:ilvl w:val="0"/>
          <w:numId w:val="17"/>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развитие творческой активности каждого ребёнка;</w:t>
      </w:r>
    </w:p>
    <w:p w14:paraId="3BB7CB32" w14:textId="77777777" w:rsidR="008D79D0" w:rsidRPr="00B715C6" w:rsidRDefault="008D79D0" w:rsidP="005E053C">
      <w:pPr>
        <w:widowControl/>
        <w:numPr>
          <w:ilvl w:val="0"/>
          <w:numId w:val="17"/>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 xml:space="preserve">укрепление связи между семьёй и школой. </w:t>
      </w:r>
    </w:p>
    <w:p w14:paraId="14FB083F" w14:textId="77777777" w:rsidR="008D79D0" w:rsidRPr="00B715C6" w:rsidRDefault="008D79D0" w:rsidP="008D79D0">
      <w:p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 xml:space="preserve">Данные мероприятия всегда имеют положительное влияние, формируют позитивное общественное мнение о школе. Сложившаяся система работы с жителями населённого пункта,  происходит в тесном сотрудничестве и с социальными партнёрами ОУ. Следует обращать внимание детей на различные аспекты человеческой жизни, формировать такие чувства как милосердие, сострадание, умение понять и принять </w:t>
      </w:r>
      <w:r w:rsidRPr="00B715C6">
        <w:rPr>
          <w:rFonts w:ascii="Times New Roman" w:eastAsia="Calibri" w:hAnsi="Times New Roman" w:cs="Times New Roman"/>
          <w:sz w:val="24"/>
          <w:szCs w:val="24"/>
          <w:lang w:val="ru-RU" w:eastAsia="ru-RU"/>
        </w:rPr>
        <w:br/>
      </w:r>
    </w:p>
    <w:p w14:paraId="7D780C82" w14:textId="77777777" w:rsidR="008D79D0" w:rsidRPr="00B715C6" w:rsidRDefault="008D79D0" w:rsidP="008D79D0">
      <w:p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«Социальный заказ» сегодняшнего и завтрашнего общества на выпускника школы складывается из следующих компонентов:</w:t>
      </w:r>
      <w:r w:rsidRPr="00B715C6">
        <w:rPr>
          <w:rFonts w:ascii="Times New Roman" w:eastAsia="Calibri" w:hAnsi="Times New Roman" w:cs="Times New Roman"/>
          <w:sz w:val="24"/>
          <w:szCs w:val="24"/>
          <w:lang w:val="ru-RU" w:eastAsia="ru-RU"/>
        </w:rPr>
        <w:br/>
        <w:t>- готовности к производительному труду (физическому и, прежде всего, умственному),</w:t>
      </w:r>
      <w:r w:rsidRPr="00B715C6">
        <w:rPr>
          <w:rFonts w:ascii="Times New Roman" w:eastAsia="Calibri" w:hAnsi="Times New Roman" w:cs="Times New Roman"/>
          <w:sz w:val="24"/>
          <w:szCs w:val="24"/>
          <w:lang w:val="ru-RU" w:eastAsia="ru-RU"/>
        </w:rPr>
        <w:br/>
        <w:t>- готовности к дальнейшему образованию,</w:t>
      </w:r>
      <w:r w:rsidRPr="00B715C6">
        <w:rPr>
          <w:rFonts w:ascii="Times New Roman" w:eastAsia="Calibri" w:hAnsi="Times New Roman" w:cs="Times New Roman"/>
          <w:sz w:val="24"/>
          <w:szCs w:val="24"/>
          <w:lang w:val="ru-RU" w:eastAsia="ru-RU"/>
        </w:rPr>
        <w:br/>
        <w:t>- сформированности естественно-научного и социально- философского мировоззрения,</w:t>
      </w:r>
      <w:r w:rsidRPr="00B715C6">
        <w:rPr>
          <w:rFonts w:ascii="Times New Roman" w:eastAsia="Calibri" w:hAnsi="Times New Roman" w:cs="Times New Roman"/>
          <w:sz w:val="24"/>
          <w:szCs w:val="24"/>
          <w:lang w:val="ru-RU" w:eastAsia="ru-RU"/>
        </w:rPr>
        <w:br/>
        <w:t>- сформированности общей культуры,</w:t>
      </w:r>
      <w:r w:rsidRPr="00B715C6">
        <w:rPr>
          <w:rFonts w:ascii="Times New Roman" w:eastAsia="Calibri" w:hAnsi="Times New Roman" w:cs="Times New Roman"/>
          <w:sz w:val="24"/>
          <w:szCs w:val="24"/>
          <w:lang w:val="ru-RU" w:eastAsia="ru-RU"/>
        </w:rPr>
        <w:br/>
        <w:t>- сформированности потребностей и умений творческой деятельности,</w:t>
      </w:r>
      <w:r w:rsidRPr="00B715C6">
        <w:rPr>
          <w:rFonts w:ascii="Times New Roman" w:eastAsia="Calibri" w:hAnsi="Times New Roman" w:cs="Times New Roman"/>
          <w:sz w:val="24"/>
          <w:szCs w:val="24"/>
          <w:lang w:val="ru-RU" w:eastAsia="ru-RU"/>
        </w:rPr>
        <w:br/>
        <w:t>- сформированности педагогических умений, необходимых и в семейной, и в социальной жизни,</w:t>
      </w:r>
      <w:r w:rsidRPr="00B715C6">
        <w:rPr>
          <w:rFonts w:ascii="Times New Roman" w:eastAsia="Calibri" w:hAnsi="Times New Roman" w:cs="Times New Roman"/>
          <w:sz w:val="24"/>
          <w:szCs w:val="24"/>
          <w:lang w:val="ru-RU" w:eastAsia="ru-RU"/>
        </w:rPr>
        <w:br/>
        <w:t>- сохранения здоровья, т.е. оптимального развития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деятельности.</w:t>
      </w:r>
      <w:r w:rsidRPr="00B715C6">
        <w:rPr>
          <w:rFonts w:ascii="Times New Roman" w:eastAsia="Calibri" w:hAnsi="Times New Roman" w:cs="Times New Roman"/>
          <w:sz w:val="24"/>
          <w:szCs w:val="24"/>
          <w:lang w:val="ru-RU" w:eastAsia="ru-RU"/>
        </w:rPr>
        <w:br/>
      </w:r>
    </w:p>
    <w:p w14:paraId="0184DD34" w14:textId="77777777" w:rsidR="008D79D0" w:rsidRPr="00B715C6" w:rsidRDefault="008D79D0" w:rsidP="008D79D0">
      <w:pPr>
        <w:rPr>
          <w:rFonts w:ascii="Times New Roman" w:eastAsia="Calibri" w:hAnsi="Times New Roman" w:cs="Times New Roman"/>
          <w:sz w:val="24"/>
          <w:szCs w:val="24"/>
          <w:lang w:eastAsia="ru-RU"/>
        </w:rPr>
      </w:pPr>
      <w:r w:rsidRPr="00B715C6">
        <w:rPr>
          <w:rFonts w:ascii="Times New Roman" w:eastAsia="Calibri" w:hAnsi="Times New Roman" w:cs="Times New Roman"/>
          <w:b/>
          <w:bCs/>
          <w:sz w:val="24"/>
          <w:szCs w:val="24"/>
          <w:u w:val="single"/>
          <w:lang w:val="ru-RU" w:eastAsia="ru-RU"/>
        </w:rPr>
        <w:t>Планируемые личностные результаты</w:t>
      </w:r>
      <w:r w:rsidRPr="00B715C6">
        <w:rPr>
          <w:rFonts w:ascii="Times New Roman" w:eastAsia="Calibri" w:hAnsi="Times New Roman" w:cs="Times New Roman"/>
          <w:sz w:val="24"/>
          <w:szCs w:val="24"/>
          <w:u w:val="single"/>
          <w:lang w:val="ru-RU" w:eastAsia="ru-RU"/>
        </w:rPr>
        <w:t>.</w:t>
      </w:r>
      <w:r w:rsidRPr="00B715C6">
        <w:rPr>
          <w:rFonts w:ascii="Times New Roman" w:eastAsia="Calibri" w:hAnsi="Times New Roman" w:cs="Times New Roman"/>
          <w:sz w:val="24"/>
          <w:szCs w:val="24"/>
          <w:lang w:val="ru-RU" w:eastAsia="ru-RU"/>
        </w:rPr>
        <w:br/>
      </w:r>
      <w:r w:rsidRPr="00B715C6">
        <w:rPr>
          <w:rFonts w:ascii="Times New Roman" w:eastAsia="Calibri" w:hAnsi="Times New Roman" w:cs="Times New Roman"/>
          <w:sz w:val="24"/>
          <w:szCs w:val="24"/>
          <w:lang w:val="ru-RU" w:eastAsia="ru-RU"/>
        </w:rPr>
        <w:br/>
      </w:r>
      <w:r w:rsidRPr="00B715C6">
        <w:rPr>
          <w:rFonts w:ascii="Times New Roman" w:eastAsia="Calibri" w:hAnsi="Times New Roman" w:cs="Times New Roman"/>
          <w:b/>
          <w:bCs/>
          <w:sz w:val="24"/>
          <w:szCs w:val="24"/>
          <w:lang w:val="ru-RU" w:eastAsia="ru-RU"/>
        </w:rPr>
        <w:t xml:space="preserve">Самоопределение: </w:t>
      </w:r>
      <w:r w:rsidRPr="00B715C6">
        <w:rPr>
          <w:rFonts w:ascii="Times New Roman" w:eastAsia="Calibri" w:hAnsi="Times New Roman" w:cs="Times New Roman"/>
          <w:sz w:val="24"/>
          <w:szCs w:val="24"/>
          <w:lang w:val="ru-RU" w:eastAsia="ru-RU"/>
        </w:rPr>
        <w:br/>
        <w:t>- готовность и способность обучающихся к саморазвитию;</w:t>
      </w:r>
      <w:r w:rsidRPr="00B715C6">
        <w:rPr>
          <w:rFonts w:ascii="Times New Roman" w:eastAsia="Calibri" w:hAnsi="Times New Roman" w:cs="Times New Roman"/>
          <w:sz w:val="24"/>
          <w:szCs w:val="24"/>
          <w:lang w:val="ru-RU" w:eastAsia="ru-RU"/>
        </w:rPr>
        <w:br/>
        <w:t>- внутренняя позиция школьника на основе положительного отношения к школе;</w:t>
      </w:r>
      <w:r w:rsidRPr="00B715C6">
        <w:rPr>
          <w:rFonts w:ascii="Times New Roman" w:eastAsia="Calibri" w:hAnsi="Times New Roman" w:cs="Times New Roman"/>
          <w:sz w:val="24"/>
          <w:szCs w:val="24"/>
          <w:lang w:val="ru-RU" w:eastAsia="ru-RU"/>
        </w:rPr>
        <w:br/>
        <w:t>- принятие образа «хорошего ученика»;</w:t>
      </w:r>
      <w:r w:rsidRPr="00B715C6">
        <w:rPr>
          <w:rFonts w:ascii="Times New Roman" w:eastAsia="Calibri" w:hAnsi="Times New Roman" w:cs="Times New Roman"/>
          <w:sz w:val="24"/>
          <w:szCs w:val="24"/>
          <w:lang w:val="ru-RU" w:eastAsia="ru-RU"/>
        </w:rPr>
        <w:br/>
        <w:t>- самостоятельность и личная ответственность за свои поступки, установка на здоровый образ жизни;</w:t>
      </w:r>
      <w:r w:rsidRPr="00B715C6">
        <w:rPr>
          <w:rFonts w:ascii="Times New Roman" w:eastAsia="Calibri" w:hAnsi="Times New Roman" w:cs="Times New Roman"/>
          <w:sz w:val="24"/>
          <w:szCs w:val="24"/>
          <w:lang w:val="ru-RU" w:eastAsia="ru-RU"/>
        </w:rPr>
        <w:br/>
        <w:t xml:space="preserve">- экологическая культура: ценностное отношение к природному миру, готовность следовать нормам природоохранного, нерасточительного, </w:t>
      </w:r>
      <w:r w:rsidRPr="00B715C6">
        <w:rPr>
          <w:rFonts w:ascii="Times New Roman" w:eastAsia="Calibri" w:hAnsi="Times New Roman" w:cs="Times New Roman"/>
          <w:sz w:val="24"/>
          <w:szCs w:val="24"/>
          <w:lang w:val="ru-RU" w:eastAsia="ru-RU"/>
        </w:rPr>
        <w:lastRenderedPageBreak/>
        <w:t xml:space="preserve">здоровьесберегающего поведения; </w:t>
      </w:r>
      <w:r w:rsidRPr="00B715C6">
        <w:rPr>
          <w:rFonts w:ascii="Times New Roman" w:eastAsia="Calibri" w:hAnsi="Times New Roman" w:cs="Times New Roman"/>
          <w:sz w:val="24"/>
          <w:szCs w:val="24"/>
          <w:lang w:val="ru-RU" w:eastAsia="ru-RU"/>
        </w:rPr>
        <w:br/>
        <w:t>- гражданская идентичность в форме осознания «Я» как гражданина России, чувства сопричастности и гордости за свою Родину, народ и историю;</w:t>
      </w:r>
      <w:r w:rsidRPr="00B715C6">
        <w:rPr>
          <w:rFonts w:ascii="Times New Roman" w:eastAsia="Calibri" w:hAnsi="Times New Roman" w:cs="Times New Roman"/>
          <w:sz w:val="24"/>
          <w:szCs w:val="24"/>
          <w:lang w:val="ru-RU" w:eastAsia="ru-RU"/>
        </w:rPr>
        <w:br/>
        <w:t>- осознание ответственности человека за общее благополучие;</w:t>
      </w:r>
      <w:r w:rsidRPr="00B715C6">
        <w:rPr>
          <w:rFonts w:ascii="Times New Roman" w:eastAsia="Calibri" w:hAnsi="Times New Roman" w:cs="Times New Roman"/>
          <w:sz w:val="24"/>
          <w:szCs w:val="24"/>
          <w:lang w:val="ru-RU" w:eastAsia="ru-RU"/>
        </w:rPr>
        <w:br/>
        <w:t>- осознание своей этнической принадлежности;</w:t>
      </w:r>
      <w:r w:rsidRPr="00B715C6">
        <w:rPr>
          <w:rFonts w:ascii="Times New Roman" w:eastAsia="Calibri" w:hAnsi="Times New Roman" w:cs="Times New Roman"/>
          <w:sz w:val="24"/>
          <w:szCs w:val="24"/>
          <w:lang w:val="ru-RU" w:eastAsia="ru-RU"/>
        </w:rPr>
        <w:br/>
        <w:t>- гуманистическое сознание;</w:t>
      </w:r>
      <w:r w:rsidRPr="00B715C6">
        <w:rPr>
          <w:rFonts w:ascii="Times New Roman" w:eastAsia="Calibri" w:hAnsi="Times New Roman" w:cs="Times New Roman"/>
          <w:sz w:val="24"/>
          <w:szCs w:val="24"/>
          <w:lang w:val="ru-RU" w:eastAsia="ru-RU"/>
        </w:rPr>
        <w:br/>
        <w:t>- социальная компетентность как готовность к решению моральных дилемм, устойчивое следование в поведении социальным нормам;</w:t>
      </w:r>
      <w:r w:rsidRPr="00B715C6">
        <w:rPr>
          <w:rFonts w:ascii="Times New Roman" w:eastAsia="Calibri" w:hAnsi="Times New Roman" w:cs="Times New Roman"/>
          <w:sz w:val="24"/>
          <w:szCs w:val="24"/>
          <w:lang w:val="ru-RU" w:eastAsia="ru-RU"/>
        </w:rPr>
        <w:br/>
        <w:t>- начальные навыки адаптации в динамично изменяющемся мире.</w:t>
      </w:r>
      <w:r w:rsidRPr="00B715C6">
        <w:rPr>
          <w:rFonts w:ascii="Times New Roman" w:eastAsia="Calibri" w:hAnsi="Times New Roman" w:cs="Times New Roman"/>
          <w:sz w:val="24"/>
          <w:szCs w:val="24"/>
          <w:lang w:val="ru-RU" w:eastAsia="ru-RU"/>
        </w:rPr>
        <w:br/>
      </w:r>
      <w:r w:rsidRPr="00B715C6">
        <w:rPr>
          <w:rFonts w:ascii="Times New Roman" w:eastAsia="Calibri" w:hAnsi="Times New Roman" w:cs="Times New Roman"/>
          <w:sz w:val="24"/>
          <w:szCs w:val="24"/>
          <w:lang w:val="ru-RU" w:eastAsia="ru-RU"/>
        </w:rPr>
        <w:br/>
      </w:r>
      <w:r w:rsidRPr="00B715C6">
        <w:rPr>
          <w:rFonts w:ascii="Times New Roman" w:eastAsia="Calibri" w:hAnsi="Times New Roman" w:cs="Times New Roman"/>
          <w:b/>
          <w:bCs/>
          <w:sz w:val="24"/>
          <w:szCs w:val="24"/>
          <w:u w:val="single"/>
          <w:lang w:val="ru-RU" w:eastAsia="ru-RU"/>
        </w:rPr>
        <w:t xml:space="preserve">Смыслообразование: </w:t>
      </w:r>
      <w:r w:rsidRPr="00B715C6">
        <w:rPr>
          <w:rFonts w:ascii="Times New Roman" w:eastAsia="Calibri" w:hAnsi="Times New Roman" w:cs="Times New Roman"/>
          <w:sz w:val="24"/>
          <w:szCs w:val="24"/>
          <w:lang w:val="ru-RU" w:eastAsia="ru-RU"/>
        </w:rPr>
        <w:br/>
        <w:t>- мотивация любой деятельности (социальная, учебно-познавательная и внешняя);</w:t>
      </w:r>
      <w:r w:rsidRPr="00B715C6">
        <w:rPr>
          <w:rFonts w:ascii="Times New Roman" w:eastAsia="Calibri" w:hAnsi="Times New Roman" w:cs="Times New Roman"/>
          <w:sz w:val="24"/>
          <w:szCs w:val="24"/>
          <w:lang w:val="ru-RU" w:eastAsia="ru-RU"/>
        </w:rPr>
        <w:br/>
        <w:t>- самооценка на основе критериев успешности этой деятельности;</w:t>
      </w:r>
      <w:r w:rsidRPr="00B715C6">
        <w:rPr>
          <w:rFonts w:ascii="Times New Roman" w:eastAsia="Calibri" w:hAnsi="Times New Roman" w:cs="Times New Roman"/>
          <w:sz w:val="24"/>
          <w:szCs w:val="24"/>
          <w:lang w:val="ru-RU" w:eastAsia="ru-RU"/>
        </w:rPr>
        <w:br/>
        <w:t>- целостный, социально-ориентированный взгляд на мир в единстве и разнообразии природы, народов, культур и религий;</w:t>
      </w:r>
      <w:r w:rsidRPr="00B715C6">
        <w:rPr>
          <w:rFonts w:ascii="Times New Roman" w:eastAsia="Calibri" w:hAnsi="Times New Roman" w:cs="Times New Roman"/>
          <w:sz w:val="24"/>
          <w:szCs w:val="24"/>
          <w:lang w:val="ru-RU" w:eastAsia="ru-RU"/>
        </w:rPr>
        <w:br/>
        <w:t>- эмпатия как понимание чувств других людей и сопереживание им.</w:t>
      </w:r>
      <w:r w:rsidRPr="00B715C6">
        <w:rPr>
          <w:rFonts w:ascii="Times New Roman" w:eastAsia="Calibri" w:hAnsi="Times New Roman" w:cs="Times New Roman"/>
          <w:sz w:val="24"/>
          <w:szCs w:val="24"/>
          <w:lang w:val="ru-RU" w:eastAsia="ru-RU"/>
        </w:rPr>
        <w:br/>
      </w:r>
      <w:r w:rsidRPr="00B715C6">
        <w:rPr>
          <w:rFonts w:ascii="Times New Roman" w:eastAsia="Calibri" w:hAnsi="Times New Roman" w:cs="Times New Roman"/>
          <w:b/>
          <w:bCs/>
          <w:sz w:val="24"/>
          <w:szCs w:val="24"/>
          <w:lang w:val="ru-RU" w:eastAsia="ru-RU"/>
        </w:rPr>
        <w:t xml:space="preserve">Нравственно-этическая ориентация: </w:t>
      </w:r>
      <w:r w:rsidRPr="00B715C6">
        <w:rPr>
          <w:rFonts w:ascii="Times New Roman" w:eastAsia="Calibri" w:hAnsi="Times New Roman" w:cs="Times New Roman"/>
          <w:sz w:val="24"/>
          <w:szCs w:val="24"/>
          <w:lang w:val="ru-RU" w:eastAsia="ru-RU"/>
        </w:rPr>
        <w:br/>
        <w:t xml:space="preserve">- уважительное отношение к иному мнению, истории и культуре других народов; </w:t>
      </w:r>
      <w:r w:rsidRPr="00B715C6">
        <w:rPr>
          <w:rFonts w:ascii="Times New Roman" w:eastAsia="Calibri" w:hAnsi="Times New Roman" w:cs="Times New Roman"/>
          <w:sz w:val="24"/>
          <w:szCs w:val="24"/>
          <w:lang w:val="ru-RU" w:eastAsia="ru-RU"/>
        </w:rPr>
        <w:br/>
        <w:t>- навыки сотрудничества в разных ситуациях, умение не создавать конфликты и находить выходы из спорных ситуаций;</w:t>
      </w:r>
      <w:r w:rsidRPr="00B715C6">
        <w:rPr>
          <w:rFonts w:ascii="Times New Roman" w:eastAsia="Calibri" w:hAnsi="Times New Roman" w:cs="Times New Roman"/>
          <w:sz w:val="24"/>
          <w:szCs w:val="24"/>
          <w:lang w:val="ru-RU" w:eastAsia="ru-RU"/>
        </w:rPr>
        <w:br/>
        <w:t xml:space="preserve">- эстетические потребности, ценности и чувства; </w:t>
      </w:r>
      <w:r w:rsidRPr="00B715C6">
        <w:rPr>
          <w:rFonts w:ascii="Times New Roman" w:eastAsia="Calibri" w:hAnsi="Times New Roman" w:cs="Times New Roman"/>
          <w:sz w:val="24"/>
          <w:szCs w:val="24"/>
          <w:lang w:val="ru-RU" w:eastAsia="ru-RU"/>
        </w:rPr>
        <w:br/>
        <w:t>- этические чувства, прежде всего доброжелательность и эмоционально-нравственная отзывчивость;</w:t>
      </w:r>
      <w:r w:rsidRPr="00B715C6">
        <w:rPr>
          <w:rFonts w:ascii="Times New Roman" w:eastAsia="Calibri" w:hAnsi="Times New Roman" w:cs="Times New Roman"/>
          <w:sz w:val="24"/>
          <w:szCs w:val="24"/>
          <w:lang w:val="ru-RU" w:eastAsia="ru-RU"/>
        </w:rPr>
        <w:br/>
        <w:t>- гуманистические и демократические ценности многонационального российского общества.</w:t>
      </w:r>
      <w:r w:rsidRPr="00B715C6">
        <w:rPr>
          <w:rFonts w:ascii="Times New Roman" w:eastAsia="Calibri" w:hAnsi="Times New Roman" w:cs="Times New Roman"/>
          <w:sz w:val="24"/>
          <w:szCs w:val="24"/>
          <w:lang w:val="ru-RU" w:eastAsia="ru-RU"/>
        </w:rPr>
        <w:br/>
      </w:r>
      <w:r w:rsidRPr="00B715C6">
        <w:rPr>
          <w:rFonts w:ascii="Times New Roman" w:eastAsia="Calibri" w:hAnsi="Times New Roman" w:cs="Times New Roman"/>
          <w:sz w:val="24"/>
          <w:szCs w:val="24"/>
          <w:lang w:val="ru-RU" w:eastAsia="ru-RU"/>
        </w:rPr>
        <w:br/>
      </w:r>
      <w:r w:rsidRPr="00B715C6">
        <w:rPr>
          <w:rFonts w:ascii="Times New Roman" w:eastAsia="Calibri" w:hAnsi="Times New Roman" w:cs="Times New Roman"/>
          <w:b/>
          <w:bCs/>
          <w:sz w:val="24"/>
          <w:szCs w:val="24"/>
          <w:lang w:val="ru-RU" w:eastAsia="ru-RU"/>
        </w:rPr>
        <w:t xml:space="preserve"> Мониторинг эффективности внеурочной деятельности </w:t>
      </w:r>
      <w:r w:rsidRPr="00B715C6">
        <w:rPr>
          <w:rFonts w:ascii="Times New Roman" w:eastAsia="Calibri" w:hAnsi="Times New Roman" w:cs="Times New Roman"/>
          <w:sz w:val="24"/>
          <w:szCs w:val="24"/>
          <w:lang w:val="ru-RU" w:eastAsia="ru-RU"/>
        </w:rPr>
        <w:br/>
      </w:r>
      <w:r w:rsidRPr="00B715C6">
        <w:rPr>
          <w:rFonts w:ascii="Times New Roman" w:eastAsia="Calibri" w:hAnsi="Times New Roman" w:cs="Times New Roman"/>
          <w:sz w:val="24"/>
          <w:szCs w:val="24"/>
          <w:lang w:val="ru-RU" w:eastAsia="ru-RU"/>
        </w:rPr>
        <w:br/>
        <w:t xml:space="preserve">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w:t>
      </w:r>
      <w:r w:rsidRPr="00B715C6">
        <w:rPr>
          <w:rFonts w:ascii="Times New Roman" w:eastAsia="Calibri" w:hAnsi="Times New Roman" w:cs="Times New Roman"/>
          <w:sz w:val="24"/>
          <w:szCs w:val="24"/>
          <w:lang w:eastAsia="ru-RU"/>
        </w:rPr>
        <w:t>Управление любой инновационной деятельностью идёт по следующим направлениям:</w:t>
      </w:r>
    </w:p>
    <w:p w14:paraId="6126BEAC" w14:textId="77777777" w:rsidR="008D79D0" w:rsidRPr="00B715C6" w:rsidRDefault="008D79D0" w:rsidP="005E053C">
      <w:pPr>
        <w:widowControl/>
        <w:numPr>
          <w:ilvl w:val="0"/>
          <w:numId w:val="18"/>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организация работы с кадрами;</w:t>
      </w:r>
    </w:p>
    <w:p w14:paraId="266DC1D3" w14:textId="77777777" w:rsidR="008D79D0" w:rsidRPr="00B715C6" w:rsidRDefault="008D79D0" w:rsidP="005E053C">
      <w:pPr>
        <w:widowControl/>
        <w:numPr>
          <w:ilvl w:val="0"/>
          <w:numId w:val="18"/>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организация работы с ученическим коллективом;</w:t>
      </w:r>
    </w:p>
    <w:p w14:paraId="5BB18BD3" w14:textId="77777777" w:rsidR="008D79D0" w:rsidRPr="00B715C6" w:rsidRDefault="008D79D0" w:rsidP="005E053C">
      <w:pPr>
        <w:widowControl/>
        <w:numPr>
          <w:ilvl w:val="0"/>
          <w:numId w:val="18"/>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организация работы с родителями, общественными организациями, социальными партнёрами;</w:t>
      </w:r>
    </w:p>
    <w:p w14:paraId="454E0521" w14:textId="77777777" w:rsidR="008D79D0" w:rsidRPr="00B715C6" w:rsidRDefault="008D79D0" w:rsidP="005E053C">
      <w:pPr>
        <w:widowControl/>
        <w:numPr>
          <w:ilvl w:val="0"/>
          <w:numId w:val="18"/>
        </w:numPr>
        <w:rPr>
          <w:rFonts w:ascii="Times New Roman" w:eastAsia="Calibri" w:hAnsi="Times New Roman" w:cs="Times New Roman"/>
          <w:sz w:val="24"/>
          <w:szCs w:val="24"/>
          <w:lang w:eastAsia="ru-RU"/>
        </w:rPr>
      </w:pPr>
      <w:r w:rsidRPr="00B715C6">
        <w:rPr>
          <w:rFonts w:ascii="Times New Roman" w:eastAsia="Calibri" w:hAnsi="Times New Roman" w:cs="Times New Roman"/>
          <w:sz w:val="24"/>
          <w:szCs w:val="24"/>
          <w:lang w:eastAsia="ru-RU"/>
        </w:rPr>
        <w:t>мониторинг эффективности инновационных процессов.</w:t>
      </w:r>
    </w:p>
    <w:p w14:paraId="5D2796E8" w14:textId="77777777" w:rsidR="008D79D0" w:rsidRPr="00B715C6" w:rsidRDefault="008D79D0" w:rsidP="008D79D0">
      <w:p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r w:rsidRPr="00B715C6">
        <w:rPr>
          <w:rFonts w:ascii="Times New Roman" w:eastAsia="Calibri" w:hAnsi="Times New Roman" w:cs="Times New Roman"/>
          <w:sz w:val="24"/>
          <w:szCs w:val="24"/>
          <w:lang w:val="ru-RU" w:eastAsia="ru-RU"/>
        </w:rPr>
        <w:br/>
      </w:r>
      <w:r w:rsidRPr="00B715C6">
        <w:rPr>
          <w:rFonts w:ascii="Times New Roman" w:eastAsia="Calibri" w:hAnsi="Times New Roman" w:cs="Times New Roman"/>
          <w:sz w:val="24"/>
          <w:szCs w:val="24"/>
          <w:lang w:val="ru-RU" w:eastAsia="ru-RU"/>
        </w:rPr>
        <w:br/>
      </w:r>
      <w:r w:rsidRPr="00B715C6">
        <w:rPr>
          <w:rFonts w:ascii="Times New Roman" w:eastAsia="Calibri" w:hAnsi="Times New Roman" w:cs="Times New Roman"/>
          <w:b/>
          <w:sz w:val="24"/>
          <w:szCs w:val="24"/>
          <w:u w:val="single"/>
          <w:lang w:val="ru-RU" w:eastAsia="ru-RU"/>
        </w:rPr>
        <w:lastRenderedPageBreak/>
        <w:t xml:space="preserve"> Целью мониторинговых исследований</w:t>
      </w:r>
      <w:r w:rsidRPr="00B715C6">
        <w:rPr>
          <w:rFonts w:ascii="Times New Roman" w:eastAsia="Calibri" w:hAnsi="Times New Roman" w:cs="Times New Roman"/>
          <w:sz w:val="24"/>
          <w:szCs w:val="24"/>
          <w:lang w:val="ru-RU" w:eastAsia="ru-RU"/>
        </w:rPr>
        <w:t xml:space="preserve">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14:paraId="52D52CE7" w14:textId="77777777" w:rsidR="008D79D0" w:rsidRPr="00B715C6" w:rsidRDefault="008D79D0" w:rsidP="005E053C">
      <w:pPr>
        <w:widowControl/>
        <w:numPr>
          <w:ilvl w:val="0"/>
          <w:numId w:val="19"/>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 xml:space="preserve">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 </w:t>
      </w:r>
    </w:p>
    <w:p w14:paraId="572885F7" w14:textId="77777777" w:rsidR="008D79D0" w:rsidRPr="00B715C6" w:rsidRDefault="008D79D0" w:rsidP="005E053C">
      <w:pPr>
        <w:widowControl/>
        <w:numPr>
          <w:ilvl w:val="0"/>
          <w:numId w:val="19"/>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14:paraId="48A82BB9" w14:textId="77777777" w:rsidR="008D79D0" w:rsidRPr="00B715C6" w:rsidRDefault="008D79D0" w:rsidP="005E053C">
      <w:pPr>
        <w:widowControl/>
        <w:numPr>
          <w:ilvl w:val="0"/>
          <w:numId w:val="19"/>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удовлетворенность учащихся и родителей жиз</w:t>
      </w:r>
      <w:r w:rsidRPr="00B715C6">
        <w:rPr>
          <w:rFonts w:ascii="Times New Roman" w:eastAsia="Calibri" w:hAnsi="Times New Roman" w:cs="Times New Roman"/>
          <w:sz w:val="24"/>
          <w:szCs w:val="24"/>
          <w:lang w:val="ru-RU" w:eastAsia="ru-RU"/>
        </w:rPr>
        <w:softHyphen/>
        <w:t>недеятельно</w:t>
      </w:r>
      <w:r w:rsidRPr="00B715C6">
        <w:rPr>
          <w:rFonts w:ascii="Times New Roman" w:eastAsia="Calibri" w:hAnsi="Times New Roman" w:cs="Times New Roman"/>
          <w:sz w:val="24"/>
          <w:szCs w:val="24"/>
          <w:lang w:val="ru-RU" w:eastAsia="ru-RU"/>
        </w:rPr>
        <w:softHyphen/>
        <w:t>стью школы.</w:t>
      </w:r>
    </w:p>
    <w:p w14:paraId="76A22D9F" w14:textId="77777777" w:rsidR="008D79D0" w:rsidRPr="00B715C6" w:rsidRDefault="008D79D0" w:rsidP="008D79D0">
      <w:pPr>
        <w:rPr>
          <w:rFonts w:ascii="Times New Roman" w:eastAsia="Calibri" w:hAnsi="Times New Roman" w:cs="Times New Roman"/>
          <w:b/>
          <w:sz w:val="24"/>
          <w:szCs w:val="24"/>
          <w:lang w:eastAsia="ru-RU"/>
        </w:rPr>
      </w:pPr>
      <w:r w:rsidRPr="00B715C6">
        <w:rPr>
          <w:rFonts w:ascii="Times New Roman" w:eastAsia="Calibri" w:hAnsi="Times New Roman" w:cs="Times New Roman"/>
          <w:b/>
          <w:sz w:val="24"/>
          <w:szCs w:val="24"/>
          <w:u w:val="single"/>
          <w:lang w:eastAsia="ru-RU"/>
        </w:rPr>
        <w:t>Объекты мониторинга:</w:t>
      </w:r>
    </w:p>
    <w:p w14:paraId="46BD2FA9" w14:textId="77777777" w:rsidR="008D79D0" w:rsidRPr="00B715C6" w:rsidRDefault="008D79D0" w:rsidP="005E053C">
      <w:pPr>
        <w:widowControl/>
        <w:numPr>
          <w:ilvl w:val="0"/>
          <w:numId w:val="20"/>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Оценка востребованности форм и мероприятий внеклассной работы;</w:t>
      </w:r>
    </w:p>
    <w:p w14:paraId="62DA4CD2" w14:textId="77777777" w:rsidR="008D79D0" w:rsidRPr="00B715C6" w:rsidRDefault="008D79D0" w:rsidP="005E053C">
      <w:pPr>
        <w:widowControl/>
        <w:numPr>
          <w:ilvl w:val="0"/>
          <w:numId w:val="20"/>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Сохранность контингента всех направлений внеурочной работы;</w:t>
      </w:r>
    </w:p>
    <w:p w14:paraId="6BC1F9BD" w14:textId="77777777" w:rsidR="008D79D0" w:rsidRPr="00B715C6" w:rsidRDefault="008D79D0" w:rsidP="005E053C">
      <w:pPr>
        <w:widowControl/>
        <w:numPr>
          <w:ilvl w:val="0"/>
          <w:numId w:val="20"/>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Анкетирование школьников и родителей по итогам года с целью выявления удовлетворённости воспитательными мероприятиями;</w:t>
      </w:r>
    </w:p>
    <w:p w14:paraId="0B96C59E" w14:textId="77777777" w:rsidR="008D79D0" w:rsidRPr="00B715C6" w:rsidRDefault="008D79D0" w:rsidP="005E053C">
      <w:pPr>
        <w:widowControl/>
        <w:numPr>
          <w:ilvl w:val="0"/>
          <w:numId w:val="20"/>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Анкетирование школьников и родителей в рамках внутришкольного контроля.</w:t>
      </w:r>
    </w:p>
    <w:p w14:paraId="3227FEEA" w14:textId="77777777" w:rsidR="008D79D0" w:rsidRPr="00B715C6" w:rsidRDefault="008D79D0" w:rsidP="005E053C">
      <w:pPr>
        <w:widowControl/>
        <w:numPr>
          <w:ilvl w:val="0"/>
          <w:numId w:val="20"/>
        </w:num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Вовлечённость обучающихся, обучающихся с ОВЗ, «Группы риска» во внеурочную образовательную деятельность как на базе школы, так и вне ОУ.</w:t>
      </w:r>
    </w:p>
    <w:p w14:paraId="436B198B" w14:textId="77777777" w:rsidR="008D79D0" w:rsidRPr="00B715C6" w:rsidRDefault="008D79D0" w:rsidP="008D79D0">
      <w:pPr>
        <w:ind w:left="360"/>
        <w:rPr>
          <w:rFonts w:ascii="Times New Roman" w:eastAsia="Calibri" w:hAnsi="Times New Roman" w:cs="Times New Roman"/>
          <w:sz w:val="24"/>
          <w:szCs w:val="24"/>
          <w:lang w:val="ru-RU" w:eastAsia="ru-RU"/>
        </w:rPr>
      </w:pPr>
      <w:r w:rsidRPr="00B715C6">
        <w:rPr>
          <w:rFonts w:ascii="Times New Roman" w:eastAsia="Times New Roman" w:hAnsi="Times New Roman" w:cs="Times New Roman"/>
          <w:b/>
          <w:sz w:val="24"/>
          <w:szCs w:val="24"/>
          <w:lang w:val="ru-RU" w:eastAsia="ru-RU"/>
        </w:rPr>
        <w:t>Диагностика эффективности внеурочной деятельности школьников</w:t>
      </w:r>
    </w:p>
    <w:p w14:paraId="7EBFCEB9" w14:textId="77777777" w:rsidR="008D79D0" w:rsidRPr="00B715C6" w:rsidRDefault="008D79D0" w:rsidP="008D79D0">
      <w:pPr>
        <w:shd w:val="clear" w:color="auto" w:fill="FFFFFF"/>
        <w:autoSpaceDE w:val="0"/>
        <w:autoSpaceDN w:val="0"/>
        <w:adjustRightInd w:val="0"/>
        <w:ind w:firstLine="708"/>
        <w:rPr>
          <w:rFonts w:ascii="Times New Roman" w:eastAsia="Times New Roman" w:hAnsi="Times New Roman" w:cs="Times New Roman"/>
          <w:bCs/>
          <w:sz w:val="24"/>
          <w:szCs w:val="24"/>
          <w:lang w:val="ru-RU" w:eastAsia="ru-RU"/>
        </w:rPr>
      </w:pPr>
      <w:r w:rsidRPr="00B715C6">
        <w:rPr>
          <w:rFonts w:ascii="Times New Roman" w:eastAsia="Times New Roman" w:hAnsi="Times New Roman" w:cs="Times New Roman"/>
          <w:bCs/>
          <w:sz w:val="24"/>
          <w:szCs w:val="24"/>
          <w:lang w:val="ru-RU" w:eastAsia="ru-RU"/>
        </w:rPr>
        <w:t xml:space="preserve">Первый предмет диагностики - это личность самого воспитанника. </w:t>
      </w:r>
    </w:p>
    <w:p w14:paraId="1F6A7842" w14:textId="77777777" w:rsidR="008D79D0" w:rsidRPr="00B715C6" w:rsidRDefault="008D79D0" w:rsidP="008D79D0">
      <w:pPr>
        <w:shd w:val="clear" w:color="auto" w:fill="FFFFFF"/>
        <w:autoSpaceDE w:val="0"/>
        <w:autoSpaceDN w:val="0"/>
        <w:adjustRightInd w:val="0"/>
        <w:ind w:firstLine="708"/>
        <w:rPr>
          <w:rFonts w:ascii="Times New Roman" w:eastAsia="Times New Roman" w:hAnsi="Times New Roman" w:cs="Times New Roman"/>
          <w:bCs/>
          <w:sz w:val="24"/>
          <w:szCs w:val="24"/>
          <w:lang w:val="ru-RU" w:eastAsia="ru-RU"/>
        </w:rPr>
      </w:pPr>
      <w:r w:rsidRPr="00B715C6">
        <w:rPr>
          <w:rFonts w:ascii="Times New Roman" w:eastAsia="Times New Roman" w:hAnsi="Times New Roman" w:cs="Times New Roman"/>
          <w:bCs/>
          <w:sz w:val="24"/>
          <w:szCs w:val="24"/>
          <w:lang w:val="ru-RU" w:eastAsia="ru-RU"/>
        </w:rPr>
        <w:t>Второй предмет диагностики — это детский коллектив как одно из важнейших условий развития личности уче</w:t>
      </w:r>
      <w:r w:rsidRPr="00B715C6">
        <w:rPr>
          <w:rFonts w:ascii="Times New Roman" w:eastAsia="Times New Roman" w:hAnsi="Times New Roman" w:cs="Times New Roman"/>
          <w:bCs/>
          <w:sz w:val="24"/>
          <w:szCs w:val="24"/>
          <w:lang w:val="ru-RU" w:eastAsia="ru-RU"/>
        </w:rPr>
        <w:softHyphen/>
        <w:t xml:space="preserve">ника. </w:t>
      </w:r>
    </w:p>
    <w:p w14:paraId="529448ED" w14:textId="77777777" w:rsidR="008D79D0" w:rsidRPr="00B715C6" w:rsidRDefault="008D79D0" w:rsidP="008D79D0">
      <w:pPr>
        <w:shd w:val="clear" w:color="auto" w:fill="FFFFFF"/>
        <w:autoSpaceDE w:val="0"/>
        <w:autoSpaceDN w:val="0"/>
        <w:adjustRightInd w:val="0"/>
        <w:ind w:firstLine="708"/>
        <w:rPr>
          <w:rFonts w:ascii="Times New Roman" w:eastAsia="Times New Roman" w:hAnsi="Times New Roman" w:cs="Times New Roman"/>
          <w:sz w:val="24"/>
          <w:szCs w:val="24"/>
          <w:lang w:val="ru-RU" w:eastAsia="ru-RU"/>
        </w:rPr>
      </w:pPr>
      <w:r w:rsidRPr="00B715C6">
        <w:rPr>
          <w:rFonts w:ascii="Times New Roman" w:eastAsia="Times New Roman" w:hAnsi="Times New Roman" w:cs="Times New Roman"/>
          <w:bCs/>
          <w:sz w:val="24"/>
          <w:szCs w:val="24"/>
          <w:lang w:val="ru-RU" w:eastAsia="ru-RU"/>
        </w:rPr>
        <w:t>Третий предмет диагностики — это профессиональная позиция педагога, ещё одно важнейшее условие развития личности</w:t>
      </w:r>
      <w:r w:rsidRPr="00B715C6">
        <w:rPr>
          <w:rFonts w:ascii="Times New Roman" w:eastAsia="Times New Roman" w:hAnsi="Times New Roman" w:cs="Times New Roman"/>
          <w:b/>
          <w:bCs/>
          <w:sz w:val="24"/>
          <w:szCs w:val="24"/>
          <w:lang w:val="ru-RU" w:eastAsia="ru-RU"/>
        </w:rPr>
        <w:t xml:space="preserve"> ученика. </w:t>
      </w:r>
    </w:p>
    <w:p w14:paraId="1DBE9AD8" w14:textId="77777777" w:rsidR="008D79D0" w:rsidRPr="00B715C6" w:rsidRDefault="008D79D0" w:rsidP="008D79D0">
      <w:p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br/>
      </w:r>
      <w:r w:rsidRPr="00B715C6">
        <w:rPr>
          <w:rFonts w:ascii="Times New Roman" w:eastAsia="Calibri" w:hAnsi="Times New Roman" w:cs="Times New Roman"/>
          <w:b/>
          <w:bCs/>
          <w:sz w:val="24"/>
          <w:szCs w:val="24"/>
          <w:lang w:val="ru-RU" w:eastAsia="ru-RU"/>
        </w:rPr>
        <w:t xml:space="preserve"> Ожидаемые результаты реализации программы.</w:t>
      </w:r>
      <w:r w:rsidRPr="00B715C6">
        <w:rPr>
          <w:rFonts w:ascii="Times New Roman" w:eastAsia="Calibri" w:hAnsi="Times New Roman" w:cs="Times New Roman"/>
          <w:sz w:val="24"/>
          <w:szCs w:val="24"/>
          <w:lang w:val="ru-RU" w:eastAsia="ru-RU"/>
        </w:rPr>
        <w:br/>
      </w:r>
    </w:p>
    <w:p w14:paraId="344715C7" w14:textId="77777777" w:rsidR="008D79D0" w:rsidRPr="00B715C6" w:rsidRDefault="008D79D0" w:rsidP="008D79D0">
      <w:p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Увеличение числа детей, охваченных организованным досугом; воспитание уважительного отношения к родному дому, к школе,  селу;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r w:rsidRPr="00B715C6">
        <w:rPr>
          <w:rFonts w:ascii="Times New Roman" w:eastAsia="Calibri" w:hAnsi="Times New Roman" w:cs="Times New Roman"/>
          <w:sz w:val="24"/>
          <w:szCs w:val="24"/>
          <w:lang w:val="ru-RU" w:eastAsia="ru-RU"/>
        </w:rPr>
        <w:br/>
        <w:t xml:space="preserve">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r w:rsidRPr="00B715C6">
        <w:rPr>
          <w:rFonts w:ascii="Times New Roman" w:eastAsia="Calibri" w:hAnsi="Times New Roman" w:cs="Times New Roman"/>
          <w:sz w:val="24"/>
          <w:szCs w:val="24"/>
          <w:lang w:val="ru-RU" w:eastAsia="ru-RU"/>
        </w:rPr>
        <w:br/>
        <w:t>В школе созданы условия для внеурочной деятельности обучающихся и организации дополнительного образования. Вся система работы школы по данному направлению призвана предоставить возможность:</w:t>
      </w:r>
      <w:r w:rsidRPr="00B715C6">
        <w:rPr>
          <w:rFonts w:ascii="Times New Roman" w:eastAsia="Calibri" w:hAnsi="Times New Roman" w:cs="Times New Roman"/>
          <w:sz w:val="24"/>
          <w:szCs w:val="24"/>
          <w:lang w:val="ru-RU" w:eastAsia="ru-RU"/>
        </w:rPr>
        <w:br/>
      </w:r>
      <w:r w:rsidRPr="00B715C6">
        <w:rPr>
          <w:rFonts w:ascii="Times New Roman" w:eastAsia="Calibri" w:hAnsi="Times New Roman" w:cs="Times New Roman"/>
          <w:sz w:val="24"/>
          <w:szCs w:val="24"/>
          <w:lang w:val="ru-RU" w:eastAsia="ru-RU"/>
        </w:rPr>
        <w:lastRenderedPageBreak/>
        <w:t>- свободного выбора детьми программ, объединений, которые близки им по природе, отвечают их внутренним потребностям;</w:t>
      </w:r>
      <w:r w:rsidRPr="00B715C6">
        <w:rPr>
          <w:rFonts w:ascii="Times New Roman" w:eastAsia="Calibri" w:hAnsi="Times New Roman" w:cs="Times New Roman"/>
          <w:sz w:val="24"/>
          <w:szCs w:val="24"/>
          <w:lang w:val="ru-RU" w:eastAsia="ru-RU"/>
        </w:rPr>
        <w:br/>
        <w:t>- оказания помощи в  удовлетворении образовательных запросов, почувствовать себя успешным, реализовать и развить свои таланты, способности.</w:t>
      </w:r>
      <w:r w:rsidRPr="00B715C6">
        <w:rPr>
          <w:rFonts w:ascii="Times New Roman" w:eastAsia="Calibri" w:hAnsi="Times New Roman" w:cs="Times New Roman"/>
          <w:sz w:val="24"/>
          <w:szCs w:val="24"/>
          <w:lang w:val="ru-RU" w:eastAsia="ru-RU"/>
        </w:rPr>
        <w:br/>
        <w:t xml:space="preserve">- стать активным в решении жизненных и социальных проблем, </w:t>
      </w:r>
    </w:p>
    <w:p w14:paraId="261B4DCF" w14:textId="77777777" w:rsidR="008D79D0" w:rsidRPr="00B715C6" w:rsidRDefault="008D79D0" w:rsidP="008D79D0">
      <w:pPr>
        <w:rPr>
          <w:rFonts w:ascii="Times New Roman" w:eastAsia="Calibri" w:hAnsi="Times New Roman" w:cs="Times New Roman"/>
          <w:sz w:val="24"/>
          <w:szCs w:val="24"/>
          <w:lang w:val="ru-RU" w:eastAsia="ru-RU"/>
        </w:rPr>
      </w:pPr>
      <w:r w:rsidRPr="00B715C6">
        <w:rPr>
          <w:rFonts w:ascii="Times New Roman" w:eastAsia="Calibri" w:hAnsi="Times New Roman" w:cs="Times New Roman"/>
          <w:sz w:val="24"/>
          <w:szCs w:val="24"/>
          <w:lang w:val="ru-RU" w:eastAsia="ru-RU"/>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14:paraId="0084C1DD" w14:textId="77777777" w:rsidR="008D79D0" w:rsidRPr="00B715C6" w:rsidRDefault="008D79D0" w:rsidP="008D79D0">
      <w:pPr>
        <w:shd w:val="clear" w:color="auto" w:fill="FFFFFF"/>
        <w:autoSpaceDE w:val="0"/>
        <w:autoSpaceDN w:val="0"/>
        <w:adjustRightInd w:val="0"/>
        <w:rPr>
          <w:rFonts w:ascii="Times New Roman" w:eastAsia="Times New Roman" w:hAnsi="Times New Roman" w:cs="Times New Roman"/>
          <w:sz w:val="24"/>
          <w:szCs w:val="24"/>
          <w:lang w:val="ru-RU" w:eastAsia="ru-RU"/>
        </w:rPr>
      </w:pPr>
      <w:r w:rsidRPr="00B715C6">
        <w:rPr>
          <w:rFonts w:ascii="Times New Roman" w:eastAsia="Times New Roman" w:hAnsi="Times New Roman" w:cs="Times New Roman"/>
          <w:b/>
          <w:bCs/>
          <w:sz w:val="24"/>
          <w:szCs w:val="24"/>
          <w:lang w:val="ru-RU" w:eastAsia="ru-RU"/>
        </w:rPr>
        <w:t>Методический конструктор</w:t>
      </w:r>
    </w:p>
    <w:p w14:paraId="000DEF97" w14:textId="77777777" w:rsidR="008D79D0" w:rsidRPr="00B715C6" w:rsidRDefault="008D79D0" w:rsidP="008D79D0">
      <w:pPr>
        <w:shd w:val="clear" w:color="auto" w:fill="FFFFFF"/>
        <w:autoSpaceDE w:val="0"/>
        <w:autoSpaceDN w:val="0"/>
        <w:adjustRightInd w:val="0"/>
        <w:rPr>
          <w:rFonts w:ascii="Times New Roman" w:eastAsia="Times New Roman" w:hAnsi="Times New Roman" w:cs="Times New Roman"/>
          <w:sz w:val="24"/>
          <w:szCs w:val="24"/>
          <w:lang w:val="ru-RU" w:eastAsia="ru-RU"/>
        </w:rPr>
      </w:pPr>
      <w:r w:rsidRPr="00B715C6">
        <w:rPr>
          <w:rFonts w:ascii="Times New Roman" w:eastAsia="Times New Roman" w:hAnsi="Times New Roman" w:cs="Times New Roman"/>
          <w:b/>
          <w:bCs/>
          <w:sz w:val="24"/>
          <w:szCs w:val="24"/>
          <w:lang w:val="ru-RU" w:eastAsia="ru-RU"/>
        </w:rPr>
        <w:t>«Преимущественные формы достижения воспитательных</w:t>
      </w:r>
    </w:p>
    <w:p w14:paraId="31AD1F17" w14:textId="77777777" w:rsidR="008D79D0" w:rsidRPr="00B715C6" w:rsidRDefault="008D79D0" w:rsidP="008D79D0">
      <w:pPr>
        <w:shd w:val="clear" w:color="auto" w:fill="FFFFFF"/>
        <w:autoSpaceDE w:val="0"/>
        <w:autoSpaceDN w:val="0"/>
        <w:adjustRightInd w:val="0"/>
        <w:rPr>
          <w:rFonts w:ascii="Times New Roman" w:eastAsia="Times New Roman" w:hAnsi="Times New Roman" w:cs="Times New Roman"/>
          <w:b/>
          <w:bCs/>
          <w:sz w:val="24"/>
          <w:szCs w:val="24"/>
          <w:lang w:val="ru-RU" w:eastAsia="ru-RU"/>
        </w:rPr>
      </w:pPr>
      <w:r w:rsidRPr="00B715C6">
        <w:rPr>
          <w:rFonts w:ascii="Times New Roman" w:eastAsia="Times New Roman" w:hAnsi="Times New Roman" w:cs="Times New Roman"/>
          <w:b/>
          <w:bCs/>
          <w:sz w:val="24"/>
          <w:szCs w:val="24"/>
          <w:lang w:val="ru-RU" w:eastAsia="ru-RU"/>
        </w:rPr>
        <w:t>результатов во внеурочной деятельности»</w:t>
      </w:r>
    </w:p>
    <w:p w14:paraId="598E9346" w14:textId="77777777" w:rsidR="008D79D0" w:rsidRPr="00B715C6" w:rsidRDefault="008D79D0" w:rsidP="008D79D0">
      <w:pPr>
        <w:shd w:val="clear" w:color="auto" w:fill="FFFFFF"/>
        <w:autoSpaceDE w:val="0"/>
        <w:autoSpaceDN w:val="0"/>
        <w:adjustRightInd w:val="0"/>
        <w:jc w:val="center"/>
        <w:rPr>
          <w:rFonts w:ascii="Times New Roman" w:eastAsia="Times New Roman" w:hAnsi="Times New Roman" w:cs="Times New Roman"/>
          <w:b/>
          <w:bCs/>
          <w:sz w:val="24"/>
          <w:szCs w:val="24"/>
          <w:lang w:val="ru-RU" w:eastAsia="ru-RU"/>
        </w:rPr>
      </w:pPr>
    </w:p>
    <w:tbl>
      <w:tblPr>
        <w:tblW w:w="9727" w:type="dxa"/>
        <w:tblLook w:val="01E0" w:firstRow="1" w:lastRow="1" w:firstColumn="1" w:lastColumn="1" w:noHBand="0" w:noVBand="0"/>
      </w:tblPr>
      <w:tblGrid>
        <w:gridCol w:w="2431"/>
        <w:gridCol w:w="2432"/>
        <w:gridCol w:w="2432"/>
        <w:gridCol w:w="2432"/>
      </w:tblGrid>
      <w:tr w:rsidR="008D79D0" w:rsidRPr="002F2A1D" w14:paraId="6BE41672" w14:textId="77777777" w:rsidTr="00366DDC">
        <w:trPr>
          <w:trHeight w:val="1681"/>
        </w:trPr>
        <w:tc>
          <w:tcPr>
            <w:tcW w:w="2431" w:type="dxa"/>
            <w:tcBorders>
              <w:top w:val="single" w:sz="4" w:space="0" w:color="auto"/>
              <w:left w:val="single" w:sz="4" w:space="0" w:color="auto"/>
              <w:bottom w:val="single" w:sz="4" w:space="0" w:color="auto"/>
              <w:right w:val="single" w:sz="4" w:space="0" w:color="auto"/>
            </w:tcBorders>
          </w:tcPr>
          <w:p w14:paraId="4DB4D6F5" w14:textId="77777777" w:rsidR="008D79D0" w:rsidRPr="00B715C6" w:rsidRDefault="008D79D0" w:rsidP="00366DDC">
            <w:pPr>
              <w:autoSpaceDE w:val="0"/>
              <w:autoSpaceDN w:val="0"/>
              <w:adjustRightInd w:val="0"/>
              <w:jc w:val="right"/>
              <w:rPr>
                <w:rFonts w:ascii="Times New Roman" w:eastAsia="Times New Roman" w:hAnsi="Times New Roman" w:cs="Times New Roman"/>
                <w:bCs/>
                <w:sz w:val="24"/>
                <w:szCs w:val="24"/>
                <w:lang w:eastAsia="ru-RU"/>
              </w:rPr>
            </w:pPr>
            <w:r w:rsidRPr="00B715C6">
              <w:rPr>
                <w:rFonts w:ascii="Times New Roman" w:eastAsia="Times New Roman" w:hAnsi="Times New Roman" w:cs="Times New Roman"/>
                <w:bCs/>
                <w:sz w:val="24"/>
                <w:szCs w:val="24"/>
                <w:lang w:eastAsia="ru-RU"/>
              </w:rPr>
              <w:t>Уровень результатов</w:t>
            </w:r>
          </w:p>
        </w:tc>
        <w:tc>
          <w:tcPr>
            <w:tcW w:w="2432" w:type="dxa"/>
            <w:tcBorders>
              <w:top w:val="single" w:sz="4" w:space="0" w:color="auto"/>
              <w:left w:val="single" w:sz="4" w:space="0" w:color="auto"/>
              <w:bottom w:val="single" w:sz="4" w:space="0" w:color="auto"/>
              <w:right w:val="single" w:sz="4" w:space="0" w:color="auto"/>
            </w:tcBorders>
          </w:tcPr>
          <w:p w14:paraId="2DA7542A"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r w:rsidRPr="00B715C6">
              <w:rPr>
                <w:rFonts w:ascii="Times New Roman" w:eastAsia="Times New Roman" w:hAnsi="Times New Roman" w:cs="Times New Roman"/>
                <w:bCs/>
                <w:sz w:val="24"/>
                <w:szCs w:val="24"/>
                <w:lang w:val="ru-RU" w:eastAsia="ru-RU"/>
              </w:rPr>
              <w:t>Приобретение социальных знаний</w:t>
            </w:r>
          </w:p>
          <w:p w14:paraId="07549CF6" w14:textId="77777777" w:rsidR="008D79D0" w:rsidRPr="00B715C6" w:rsidRDefault="008D79D0" w:rsidP="00366DDC">
            <w:pPr>
              <w:rPr>
                <w:rFonts w:ascii="Times New Roman" w:eastAsia="Times New Roman" w:hAnsi="Times New Roman" w:cs="Times New Roman"/>
                <w:sz w:val="24"/>
                <w:szCs w:val="24"/>
                <w:lang w:val="ru-RU" w:eastAsia="ru-RU"/>
              </w:rPr>
            </w:pPr>
            <w:r w:rsidRPr="00B715C6">
              <w:rPr>
                <w:rFonts w:ascii="Times New Roman" w:eastAsia="Times New Roman" w:hAnsi="Times New Roman" w:cs="Times New Roman"/>
                <w:sz w:val="24"/>
                <w:szCs w:val="24"/>
                <w:lang w:val="ru-RU" w:eastAsia="ru-RU"/>
              </w:rPr>
              <w:t>(первые уровень)</w:t>
            </w:r>
          </w:p>
        </w:tc>
        <w:tc>
          <w:tcPr>
            <w:tcW w:w="2432" w:type="dxa"/>
            <w:tcBorders>
              <w:top w:val="single" w:sz="4" w:space="0" w:color="auto"/>
              <w:left w:val="single" w:sz="4" w:space="0" w:color="auto"/>
              <w:bottom w:val="single" w:sz="4" w:space="0" w:color="auto"/>
              <w:right w:val="single" w:sz="4" w:space="0" w:color="auto"/>
            </w:tcBorders>
          </w:tcPr>
          <w:p w14:paraId="54164AB4"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r w:rsidRPr="00B715C6">
              <w:rPr>
                <w:rFonts w:ascii="Times New Roman" w:eastAsia="Times New Roman" w:hAnsi="Times New Roman" w:cs="Times New Roman"/>
                <w:bCs/>
                <w:sz w:val="24"/>
                <w:szCs w:val="24"/>
                <w:lang w:val="ru-RU" w:eastAsia="ru-RU"/>
              </w:rPr>
              <w:t>Формирование ценностного отношения к социальной реальности</w:t>
            </w:r>
          </w:p>
          <w:p w14:paraId="763CC436"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eastAsia="ru-RU"/>
              </w:rPr>
            </w:pPr>
            <w:r w:rsidRPr="00B715C6">
              <w:rPr>
                <w:rFonts w:ascii="Times New Roman" w:eastAsia="Times New Roman" w:hAnsi="Times New Roman" w:cs="Times New Roman"/>
                <w:bCs/>
                <w:sz w:val="24"/>
                <w:szCs w:val="24"/>
                <w:lang w:eastAsia="ru-RU"/>
              </w:rPr>
              <w:t>(второй уровень)</w:t>
            </w:r>
          </w:p>
        </w:tc>
        <w:tc>
          <w:tcPr>
            <w:tcW w:w="2432" w:type="dxa"/>
            <w:tcBorders>
              <w:top w:val="single" w:sz="4" w:space="0" w:color="auto"/>
              <w:left w:val="single" w:sz="4" w:space="0" w:color="auto"/>
              <w:bottom w:val="single" w:sz="4" w:space="0" w:color="auto"/>
              <w:right w:val="single" w:sz="4" w:space="0" w:color="auto"/>
            </w:tcBorders>
          </w:tcPr>
          <w:p w14:paraId="1440503E"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r w:rsidRPr="00B715C6">
              <w:rPr>
                <w:rFonts w:ascii="Times New Roman" w:eastAsia="Times New Roman" w:hAnsi="Times New Roman" w:cs="Times New Roman"/>
                <w:bCs/>
                <w:sz w:val="24"/>
                <w:szCs w:val="24"/>
                <w:lang w:val="ru-RU" w:eastAsia="ru-RU"/>
              </w:rPr>
              <w:t>Получение опыта самостоятельного</w:t>
            </w:r>
          </w:p>
          <w:p w14:paraId="0253217C"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r w:rsidRPr="00B715C6">
              <w:rPr>
                <w:rFonts w:ascii="Times New Roman" w:eastAsia="Times New Roman" w:hAnsi="Times New Roman" w:cs="Times New Roman"/>
                <w:bCs/>
                <w:sz w:val="24"/>
                <w:szCs w:val="24"/>
                <w:lang w:val="ru-RU" w:eastAsia="ru-RU"/>
              </w:rPr>
              <w:t>Общественного действия</w:t>
            </w:r>
          </w:p>
          <w:p w14:paraId="4A38460C" w14:textId="77777777" w:rsidR="008D79D0" w:rsidRPr="00B715C6" w:rsidRDefault="008D79D0" w:rsidP="00366DDC">
            <w:pPr>
              <w:rPr>
                <w:rFonts w:ascii="Times New Roman" w:eastAsia="Times New Roman" w:hAnsi="Times New Roman" w:cs="Times New Roman"/>
                <w:sz w:val="24"/>
                <w:szCs w:val="24"/>
                <w:lang w:val="ru-RU" w:eastAsia="ru-RU"/>
              </w:rPr>
            </w:pPr>
            <w:r w:rsidRPr="00B715C6">
              <w:rPr>
                <w:rFonts w:ascii="Times New Roman" w:eastAsia="Times New Roman" w:hAnsi="Times New Roman" w:cs="Times New Roman"/>
                <w:sz w:val="24"/>
                <w:szCs w:val="24"/>
                <w:lang w:val="ru-RU" w:eastAsia="ru-RU"/>
              </w:rPr>
              <w:t>(третий уровень)</w:t>
            </w:r>
          </w:p>
        </w:tc>
      </w:tr>
      <w:tr w:rsidR="008D79D0" w:rsidRPr="00B715C6" w14:paraId="4A3FDD49" w14:textId="77777777" w:rsidTr="00366DDC">
        <w:trPr>
          <w:trHeight w:val="830"/>
        </w:trPr>
        <w:tc>
          <w:tcPr>
            <w:tcW w:w="2431" w:type="dxa"/>
            <w:tcBorders>
              <w:top w:val="single" w:sz="4" w:space="0" w:color="auto"/>
              <w:left w:val="single" w:sz="4" w:space="0" w:color="auto"/>
              <w:bottom w:val="single" w:sz="4" w:space="0" w:color="auto"/>
              <w:right w:val="single" w:sz="4" w:space="0" w:color="auto"/>
            </w:tcBorders>
          </w:tcPr>
          <w:p w14:paraId="283E0D53" w14:textId="77777777" w:rsidR="008D79D0" w:rsidRPr="00B715C6" w:rsidRDefault="008D79D0" w:rsidP="00366DDC">
            <w:pPr>
              <w:autoSpaceDE w:val="0"/>
              <w:autoSpaceDN w:val="0"/>
              <w:adjustRightInd w:val="0"/>
              <w:rPr>
                <w:rFonts w:ascii="Times New Roman" w:eastAsia="Times New Roman" w:hAnsi="Times New Roman" w:cs="Times New Roman"/>
                <w:bCs/>
                <w:sz w:val="24"/>
                <w:szCs w:val="24"/>
                <w:lang w:eastAsia="ru-RU"/>
              </w:rPr>
            </w:pPr>
            <w:r w:rsidRPr="00B715C6">
              <w:rPr>
                <w:rFonts w:ascii="Times New Roman" w:eastAsia="Times New Roman" w:hAnsi="Times New Roman" w:cs="Times New Roman"/>
                <w:bCs/>
                <w:sz w:val="24"/>
                <w:szCs w:val="24"/>
                <w:lang w:eastAsia="ru-RU"/>
              </w:rPr>
              <w:t>Виды (направления)</w:t>
            </w:r>
          </w:p>
          <w:p w14:paraId="6F91F102" w14:textId="77777777" w:rsidR="008D79D0" w:rsidRPr="00B715C6" w:rsidRDefault="008D79D0" w:rsidP="00366DDC">
            <w:pPr>
              <w:autoSpaceDE w:val="0"/>
              <w:autoSpaceDN w:val="0"/>
              <w:adjustRightInd w:val="0"/>
              <w:rPr>
                <w:rFonts w:ascii="Times New Roman" w:eastAsia="Times New Roman" w:hAnsi="Times New Roman" w:cs="Times New Roman"/>
                <w:bCs/>
                <w:sz w:val="24"/>
                <w:szCs w:val="24"/>
                <w:lang w:eastAsia="ru-RU"/>
              </w:rPr>
            </w:pPr>
            <w:r w:rsidRPr="00B715C6">
              <w:rPr>
                <w:rFonts w:ascii="Times New Roman" w:eastAsia="Times New Roman" w:hAnsi="Times New Roman" w:cs="Times New Roman"/>
                <w:bCs/>
                <w:sz w:val="24"/>
                <w:szCs w:val="24"/>
                <w:lang w:eastAsia="ru-RU"/>
              </w:rPr>
              <w:t>внеурочной деятельности</w:t>
            </w:r>
          </w:p>
        </w:tc>
        <w:tc>
          <w:tcPr>
            <w:tcW w:w="2432" w:type="dxa"/>
            <w:tcBorders>
              <w:top w:val="single" w:sz="4" w:space="0" w:color="auto"/>
              <w:left w:val="single" w:sz="4" w:space="0" w:color="auto"/>
              <w:bottom w:val="single" w:sz="4" w:space="0" w:color="auto"/>
            </w:tcBorders>
          </w:tcPr>
          <w:p w14:paraId="4CD7BAFC"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eastAsia="ru-RU"/>
              </w:rPr>
            </w:pPr>
          </w:p>
        </w:tc>
        <w:tc>
          <w:tcPr>
            <w:tcW w:w="2432" w:type="dxa"/>
            <w:tcBorders>
              <w:top w:val="single" w:sz="4" w:space="0" w:color="auto"/>
              <w:bottom w:val="single" w:sz="4" w:space="0" w:color="auto"/>
            </w:tcBorders>
          </w:tcPr>
          <w:p w14:paraId="0B2D26B3"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eastAsia="ru-RU"/>
              </w:rPr>
            </w:pPr>
          </w:p>
        </w:tc>
        <w:tc>
          <w:tcPr>
            <w:tcW w:w="2432" w:type="dxa"/>
            <w:tcBorders>
              <w:top w:val="single" w:sz="4" w:space="0" w:color="auto"/>
              <w:bottom w:val="single" w:sz="4" w:space="0" w:color="auto"/>
            </w:tcBorders>
          </w:tcPr>
          <w:p w14:paraId="5E3249A3"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eastAsia="ru-RU"/>
              </w:rPr>
            </w:pPr>
          </w:p>
        </w:tc>
      </w:tr>
      <w:tr w:rsidR="008D79D0" w:rsidRPr="002F2A1D" w14:paraId="7DF6AEEE" w14:textId="77777777" w:rsidTr="00366DDC">
        <w:trPr>
          <w:trHeight w:val="1863"/>
        </w:trPr>
        <w:tc>
          <w:tcPr>
            <w:tcW w:w="2431" w:type="dxa"/>
            <w:vMerge w:val="restart"/>
            <w:tcBorders>
              <w:top w:val="single" w:sz="4" w:space="0" w:color="auto"/>
              <w:left w:val="single" w:sz="4" w:space="0" w:color="auto"/>
              <w:bottom w:val="single" w:sz="4" w:space="0" w:color="auto"/>
              <w:right w:val="single" w:sz="4" w:space="0" w:color="auto"/>
            </w:tcBorders>
          </w:tcPr>
          <w:p w14:paraId="0F192904" w14:textId="77777777" w:rsidR="008D79D0" w:rsidRPr="00B715C6" w:rsidRDefault="008D79D0" w:rsidP="00366DDC">
            <w:pPr>
              <w:autoSpaceDE w:val="0"/>
              <w:autoSpaceDN w:val="0"/>
              <w:adjustRightInd w:val="0"/>
              <w:rPr>
                <w:rFonts w:ascii="Times New Roman" w:eastAsia="Times New Roman" w:hAnsi="Times New Roman" w:cs="Times New Roman"/>
                <w:bCs/>
                <w:sz w:val="24"/>
                <w:szCs w:val="24"/>
                <w:lang w:eastAsia="ru-RU"/>
              </w:rPr>
            </w:pPr>
            <w:r w:rsidRPr="00B715C6">
              <w:rPr>
                <w:rFonts w:ascii="Times New Roman" w:eastAsia="Times New Roman" w:hAnsi="Times New Roman" w:cs="Times New Roman"/>
                <w:bCs/>
                <w:sz w:val="24"/>
                <w:szCs w:val="24"/>
                <w:lang w:eastAsia="ru-RU"/>
              </w:rPr>
              <w:t>1. Спортивно-оздоровительная деятельность</w:t>
            </w:r>
          </w:p>
        </w:tc>
        <w:tc>
          <w:tcPr>
            <w:tcW w:w="2432" w:type="dxa"/>
            <w:tcBorders>
              <w:top w:val="single" w:sz="4" w:space="0" w:color="auto"/>
              <w:left w:val="single" w:sz="4" w:space="0" w:color="auto"/>
              <w:bottom w:val="single" w:sz="4" w:space="0" w:color="auto"/>
              <w:right w:val="single" w:sz="4" w:space="0" w:color="auto"/>
            </w:tcBorders>
          </w:tcPr>
          <w:p w14:paraId="53473CB8"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r w:rsidRPr="00B715C6">
              <w:rPr>
                <w:rFonts w:ascii="Times New Roman" w:eastAsia="Times New Roman" w:hAnsi="Times New Roman" w:cs="Times New Roman"/>
                <w:bCs/>
                <w:sz w:val="24"/>
                <w:szCs w:val="24"/>
                <w:lang w:val="ru-RU" w:eastAsia="ru-RU"/>
              </w:rPr>
              <w:t xml:space="preserve"> Занятия в спортивных секциях, беседы о ЗОЖ, участие в оздоровительных процедурах</w:t>
            </w:r>
          </w:p>
        </w:tc>
        <w:tc>
          <w:tcPr>
            <w:tcW w:w="2432" w:type="dxa"/>
            <w:tcBorders>
              <w:top w:val="single" w:sz="4" w:space="0" w:color="auto"/>
              <w:left w:val="single" w:sz="4" w:space="0" w:color="auto"/>
              <w:bottom w:val="single" w:sz="4" w:space="0" w:color="auto"/>
              <w:right w:val="single" w:sz="4" w:space="0" w:color="auto"/>
            </w:tcBorders>
          </w:tcPr>
          <w:p w14:paraId="6EF13682"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p>
          <w:p w14:paraId="36C506FF"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p>
          <w:p w14:paraId="3FAA4286" w14:textId="77777777" w:rsidR="008D79D0" w:rsidRPr="00B715C6" w:rsidRDefault="008D79D0" w:rsidP="00366DDC">
            <w:pPr>
              <w:autoSpaceDE w:val="0"/>
              <w:autoSpaceDN w:val="0"/>
              <w:adjustRightInd w:val="0"/>
              <w:rPr>
                <w:rFonts w:ascii="Times New Roman" w:eastAsia="Times New Roman" w:hAnsi="Times New Roman" w:cs="Times New Roman"/>
                <w:bCs/>
                <w:sz w:val="24"/>
                <w:szCs w:val="24"/>
                <w:lang w:val="ru-RU" w:eastAsia="ru-RU"/>
              </w:rPr>
            </w:pPr>
          </w:p>
          <w:p w14:paraId="01C6D903" w14:textId="77777777" w:rsidR="008D79D0" w:rsidRPr="00B715C6" w:rsidRDefault="008D79D0" w:rsidP="00366DDC">
            <w:pPr>
              <w:autoSpaceDE w:val="0"/>
              <w:autoSpaceDN w:val="0"/>
              <w:adjustRightInd w:val="0"/>
              <w:rPr>
                <w:rFonts w:ascii="Times New Roman" w:eastAsia="Times New Roman" w:hAnsi="Times New Roman" w:cs="Times New Roman"/>
                <w:bCs/>
                <w:sz w:val="24"/>
                <w:szCs w:val="24"/>
                <w:lang w:val="ru-RU" w:eastAsia="ru-RU"/>
              </w:rPr>
            </w:pPr>
          </w:p>
        </w:tc>
        <w:tc>
          <w:tcPr>
            <w:tcW w:w="2432" w:type="dxa"/>
            <w:tcBorders>
              <w:top w:val="single" w:sz="4" w:space="0" w:color="auto"/>
              <w:left w:val="single" w:sz="4" w:space="0" w:color="auto"/>
              <w:right w:val="single" w:sz="4" w:space="0" w:color="auto"/>
            </w:tcBorders>
          </w:tcPr>
          <w:p w14:paraId="448002C2"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p>
        </w:tc>
      </w:tr>
      <w:tr w:rsidR="008D79D0" w:rsidRPr="002F2A1D" w14:paraId="2D047B62" w14:textId="77777777" w:rsidTr="00366DDC">
        <w:trPr>
          <w:trHeight w:val="727"/>
        </w:trPr>
        <w:tc>
          <w:tcPr>
            <w:tcW w:w="2431" w:type="dxa"/>
            <w:vMerge/>
            <w:tcBorders>
              <w:top w:val="single" w:sz="4" w:space="0" w:color="auto"/>
              <w:left w:val="single" w:sz="4" w:space="0" w:color="auto"/>
              <w:bottom w:val="single" w:sz="4" w:space="0" w:color="auto"/>
              <w:right w:val="single" w:sz="4" w:space="0" w:color="auto"/>
            </w:tcBorders>
          </w:tcPr>
          <w:p w14:paraId="7BA1EB3A" w14:textId="77777777" w:rsidR="008D79D0" w:rsidRPr="00B715C6" w:rsidRDefault="008D79D0" w:rsidP="00366DDC">
            <w:pPr>
              <w:autoSpaceDE w:val="0"/>
              <w:autoSpaceDN w:val="0"/>
              <w:adjustRightInd w:val="0"/>
              <w:rPr>
                <w:rFonts w:ascii="Times New Roman" w:eastAsia="Times New Roman" w:hAnsi="Times New Roman" w:cs="Times New Roman"/>
                <w:bCs/>
                <w:sz w:val="24"/>
                <w:szCs w:val="24"/>
                <w:lang w:val="ru-RU" w:eastAsia="ru-RU"/>
              </w:rPr>
            </w:pPr>
          </w:p>
        </w:tc>
        <w:tc>
          <w:tcPr>
            <w:tcW w:w="4864" w:type="dxa"/>
            <w:gridSpan w:val="2"/>
            <w:tcBorders>
              <w:top w:val="single" w:sz="4" w:space="0" w:color="auto"/>
              <w:left w:val="single" w:sz="4" w:space="0" w:color="auto"/>
              <w:bottom w:val="single" w:sz="4" w:space="0" w:color="auto"/>
              <w:right w:val="single" w:sz="4" w:space="0" w:color="auto"/>
            </w:tcBorders>
          </w:tcPr>
          <w:p w14:paraId="0DC9F933"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r w:rsidRPr="00B715C6">
              <w:rPr>
                <w:rFonts w:ascii="Times New Roman" w:eastAsia="Times New Roman" w:hAnsi="Times New Roman" w:cs="Times New Roman"/>
                <w:bCs/>
                <w:sz w:val="24"/>
                <w:szCs w:val="24"/>
                <w:lang w:val="ru-RU" w:eastAsia="ru-RU"/>
              </w:rPr>
              <w:t>Школьные спортивные турниры и оздоровительные акции</w:t>
            </w:r>
          </w:p>
        </w:tc>
        <w:tc>
          <w:tcPr>
            <w:tcW w:w="2432" w:type="dxa"/>
            <w:tcBorders>
              <w:top w:val="single" w:sz="4" w:space="0" w:color="auto"/>
              <w:left w:val="single" w:sz="4" w:space="0" w:color="auto"/>
              <w:right w:val="single" w:sz="4" w:space="0" w:color="auto"/>
            </w:tcBorders>
          </w:tcPr>
          <w:p w14:paraId="1869C703"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p>
        </w:tc>
      </w:tr>
      <w:tr w:rsidR="008D79D0" w:rsidRPr="002F2A1D" w14:paraId="2194927E" w14:textId="77777777" w:rsidTr="00366DDC">
        <w:trPr>
          <w:trHeight w:val="146"/>
        </w:trPr>
        <w:tc>
          <w:tcPr>
            <w:tcW w:w="2431" w:type="dxa"/>
            <w:vMerge/>
            <w:tcBorders>
              <w:top w:val="single" w:sz="4" w:space="0" w:color="auto"/>
              <w:left w:val="single" w:sz="4" w:space="0" w:color="auto"/>
              <w:bottom w:val="single" w:sz="4" w:space="0" w:color="auto"/>
              <w:right w:val="single" w:sz="4" w:space="0" w:color="auto"/>
            </w:tcBorders>
          </w:tcPr>
          <w:p w14:paraId="1FFE2869"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p>
        </w:tc>
        <w:tc>
          <w:tcPr>
            <w:tcW w:w="7296" w:type="dxa"/>
            <w:gridSpan w:val="3"/>
            <w:tcBorders>
              <w:top w:val="single" w:sz="4" w:space="0" w:color="auto"/>
              <w:left w:val="single" w:sz="4" w:space="0" w:color="auto"/>
              <w:bottom w:val="single" w:sz="4" w:space="0" w:color="auto"/>
              <w:right w:val="single" w:sz="4" w:space="0" w:color="auto"/>
            </w:tcBorders>
          </w:tcPr>
          <w:p w14:paraId="7460F465" w14:textId="77777777" w:rsidR="008D79D0" w:rsidRPr="00B715C6" w:rsidRDefault="008D79D0" w:rsidP="00366DDC">
            <w:pPr>
              <w:autoSpaceDE w:val="0"/>
              <w:autoSpaceDN w:val="0"/>
              <w:adjustRightInd w:val="0"/>
              <w:rPr>
                <w:rFonts w:ascii="Times New Roman" w:eastAsia="Times New Roman" w:hAnsi="Times New Roman" w:cs="Times New Roman"/>
                <w:bCs/>
                <w:sz w:val="24"/>
                <w:szCs w:val="24"/>
                <w:lang w:val="ru-RU" w:eastAsia="ru-RU"/>
              </w:rPr>
            </w:pPr>
            <w:r w:rsidRPr="00B715C6">
              <w:rPr>
                <w:rFonts w:ascii="Times New Roman" w:eastAsia="Times New Roman" w:hAnsi="Times New Roman" w:cs="Times New Roman"/>
                <w:bCs/>
                <w:sz w:val="24"/>
                <w:szCs w:val="24"/>
                <w:lang w:val="ru-RU" w:eastAsia="ru-RU"/>
              </w:rPr>
              <w:t xml:space="preserve"> Спортивные оздоровительные акции школьников в окружающем школу социуме</w:t>
            </w:r>
          </w:p>
          <w:p w14:paraId="468CC5FF" w14:textId="77777777" w:rsidR="008D79D0" w:rsidRPr="00B715C6" w:rsidRDefault="008D79D0" w:rsidP="00366DDC">
            <w:pPr>
              <w:autoSpaceDE w:val="0"/>
              <w:autoSpaceDN w:val="0"/>
              <w:adjustRightInd w:val="0"/>
              <w:jc w:val="right"/>
              <w:rPr>
                <w:rFonts w:ascii="Times New Roman" w:eastAsia="Times New Roman" w:hAnsi="Times New Roman" w:cs="Times New Roman"/>
                <w:bCs/>
                <w:sz w:val="24"/>
                <w:szCs w:val="24"/>
                <w:lang w:val="ru-RU" w:eastAsia="ru-RU"/>
              </w:rPr>
            </w:pPr>
          </w:p>
        </w:tc>
      </w:tr>
      <w:tr w:rsidR="008D79D0" w:rsidRPr="00B715C6" w14:paraId="2AB5CE45" w14:textId="77777777" w:rsidTr="00366DDC">
        <w:trPr>
          <w:trHeight w:val="830"/>
        </w:trPr>
        <w:tc>
          <w:tcPr>
            <w:tcW w:w="2431" w:type="dxa"/>
            <w:tcBorders>
              <w:top w:val="single" w:sz="4" w:space="0" w:color="auto"/>
              <w:left w:val="single" w:sz="4" w:space="0" w:color="auto"/>
              <w:right w:val="single" w:sz="4" w:space="0" w:color="auto"/>
            </w:tcBorders>
          </w:tcPr>
          <w:p w14:paraId="5BC4B0DB"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eastAsia="ru-RU"/>
              </w:rPr>
            </w:pPr>
            <w:r w:rsidRPr="00B715C6">
              <w:rPr>
                <w:rFonts w:ascii="Times New Roman" w:eastAsia="Times New Roman" w:hAnsi="Times New Roman" w:cs="Times New Roman"/>
                <w:bCs/>
                <w:sz w:val="24"/>
                <w:szCs w:val="24"/>
                <w:lang w:eastAsia="ru-RU"/>
              </w:rPr>
              <w:lastRenderedPageBreak/>
              <w:t>2. Познавательная</w:t>
            </w:r>
          </w:p>
          <w:p w14:paraId="23C1AD88" w14:textId="77777777" w:rsidR="008D79D0" w:rsidRPr="00B715C6" w:rsidRDefault="008D79D0" w:rsidP="00366DDC">
            <w:pPr>
              <w:rPr>
                <w:rFonts w:ascii="Times New Roman" w:eastAsia="Times New Roman" w:hAnsi="Times New Roman" w:cs="Times New Roman"/>
                <w:sz w:val="24"/>
                <w:szCs w:val="24"/>
                <w:lang w:eastAsia="ru-RU"/>
              </w:rPr>
            </w:pPr>
            <w:r w:rsidRPr="00B715C6">
              <w:rPr>
                <w:rFonts w:ascii="Times New Roman" w:eastAsia="Times New Roman" w:hAnsi="Times New Roman" w:cs="Times New Roman"/>
                <w:sz w:val="24"/>
                <w:szCs w:val="24"/>
                <w:lang w:eastAsia="ru-RU"/>
              </w:rPr>
              <w:t>(предметные кружки)</w:t>
            </w:r>
          </w:p>
        </w:tc>
        <w:tc>
          <w:tcPr>
            <w:tcW w:w="2432" w:type="dxa"/>
            <w:tcBorders>
              <w:top w:val="single" w:sz="4" w:space="0" w:color="auto"/>
              <w:left w:val="single" w:sz="4" w:space="0" w:color="auto"/>
              <w:bottom w:val="single" w:sz="4" w:space="0" w:color="auto"/>
              <w:right w:val="single" w:sz="4" w:space="0" w:color="auto"/>
            </w:tcBorders>
          </w:tcPr>
          <w:p w14:paraId="582B0A6E"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eastAsia="ru-RU"/>
              </w:rPr>
            </w:pPr>
            <w:r w:rsidRPr="00B715C6">
              <w:rPr>
                <w:rFonts w:ascii="Times New Roman" w:eastAsia="Times New Roman" w:hAnsi="Times New Roman" w:cs="Times New Roman"/>
                <w:bCs/>
                <w:sz w:val="24"/>
                <w:szCs w:val="24"/>
                <w:lang w:eastAsia="ru-RU"/>
              </w:rPr>
              <w:t>Познавательные беседы, предметные  олимпиады</w:t>
            </w:r>
          </w:p>
        </w:tc>
        <w:tc>
          <w:tcPr>
            <w:tcW w:w="2432" w:type="dxa"/>
            <w:tcBorders>
              <w:top w:val="single" w:sz="4" w:space="0" w:color="auto"/>
              <w:left w:val="single" w:sz="4" w:space="0" w:color="auto"/>
              <w:bottom w:val="single" w:sz="4" w:space="0" w:color="auto"/>
              <w:right w:val="single" w:sz="4" w:space="0" w:color="auto"/>
            </w:tcBorders>
          </w:tcPr>
          <w:p w14:paraId="063BF781"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eastAsia="ru-RU"/>
              </w:rPr>
            </w:pPr>
          </w:p>
        </w:tc>
        <w:tc>
          <w:tcPr>
            <w:tcW w:w="2432" w:type="dxa"/>
            <w:tcBorders>
              <w:top w:val="single" w:sz="4" w:space="0" w:color="auto"/>
              <w:left w:val="single" w:sz="4" w:space="0" w:color="auto"/>
              <w:bottom w:val="single" w:sz="4" w:space="0" w:color="auto"/>
              <w:right w:val="single" w:sz="4" w:space="0" w:color="auto"/>
            </w:tcBorders>
          </w:tcPr>
          <w:p w14:paraId="4592C5A9"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eastAsia="ru-RU"/>
              </w:rPr>
            </w:pPr>
          </w:p>
        </w:tc>
      </w:tr>
      <w:tr w:rsidR="008D79D0" w:rsidRPr="002F2A1D" w14:paraId="6D951087" w14:textId="77777777" w:rsidTr="00366DDC">
        <w:trPr>
          <w:trHeight w:val="1402"/>
        </w:trPr>
        <w:tc>
          <w:tcPr>
            <w:tcW w:w="2431" w:type="dxa"/>
            <w:tcBorders>
              <w:left w:val="single" w:sz="4" w:space="0" w:color="auto"/>
              <w:bottom w:val="single" w:sz="4" w:space="0" w:color="auto"/>
              <w:right w:val="single" w:sz="4" w:space="0" w:color="auto"/>
            </w:tcBorders>
          </w:tcPr>
          <w:p w14:paraId="1BB6F9CC"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eastAsia="ru-RU"/>
              </w:rPr>
            </w:pPr>
          </w:p>
        </w:tc>
        <w:tc>
          <w:tcPr>
            <w:tcW w:w="4864" w:type="dxa"/>
            <w:gridSpan w:val="2"/>
            <w:tcBorders>
              <w:top w:val="single" w:sz="4" w:space="0" w:color="auto"/>
              <w:left w:val="single" w:sz="4" w:space="0" w:color="auto"/>
              <w:bottom w:val="single" w:sz="4" w:space="0" w:color="auto"/>
              <w:right w:val="single" w:sz="4" w:space="0" w:color="auto"/>
            </w:tcBorders>
          </w:tcPr>
          <w:p w14:paraId="5599BA96"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r w:rsidRPr="00B715C6">
              <w:rPr>
                <w:rFonts w:ascii="Times New Roman" w:eastAsia="Times New Roman" w:hAnsi="Times New Roman" w:cs="Times New Roman"/>
                <w:bCs/>
                <w:sz w:val="24"/>
                <w:szCs w:val="24"/>
                <w:lang w:val="ru-RU" w:eastAsia="ru-RU"/>
              </w:rPr>
              <w:t>Дидактический театр, общественный смотр знаний, интеллектуальный клуб « Одиссея разума»</w:t>
            </w:r>
          </w:p>
          <w:p w14:paraId="0597DE2B"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p>
        </w:tc>
        <w:tc>
          <w:tcPr>
            <w:tcW w:w="2432" w:type="dxa"/>
            <w:tcBorders>
              <w:top w:val="single" w:sz="4" w:space="0" w:color="auto"/>
              <w:left w:val="single" w:sz="4" w:space="0" w:color="auto"/>
              <w:bottom w:val="single" w:sz="4" w:space="0" w:color="auto"/>
              <w:right w:val="single" w:sz="4" w:space="0" w:color="auto"/>
            </w:tcBorders>
          </w:tcPr>
          <w:p w14:paraId="2E32CAA6"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p>
        </w:tc>
      </w:tr>
      <w:tr w:rsidR="008D79D0" w:rsidRPr="002F2A1D" w14:paraId="0F672F9B" w14:textId="77777777" w:rsidTr="00366DDC">
        <w:trPr>
          <w:trHeight w:val="276"/>
        </w:trPr>
        <w:tc>
          <w:tcPr>
            <w:tcW w:w="2431" w:type="dxa"/>
            <w:tcBorders>
              <w:top w:val="single" w:sz="4" w:space="0" w:color="auto"/>
              <w:left w:val="single" w:sz="4" w:space="0" w:color="auto"/>
              <w:right w:val="single" w:sz="4" w:space="0" w:color="auto"/>
            </w:tcBorders>
          </w:tcPr>
          <w:p w14:paraId="0AA7FD2A"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p>
        </w:tc>
        <w:tc>
          <w:tcPr>
            <w:tcW w:w="4864" w:type="dxa"/>
            <w:gridSpan w:val="2"/>
            <w:tcBorders>
              <w:top w:val="single" w:sz="4" w:space="0" w:color="auto"/>
              <w:left w:val="single" w:sz="4" w:space="0" w:color="auto"/>
              <w:right w:val="single" w:sz="4" w:space="0" w:color="auto"/>
            </w:tcBorders>
          </w:tcPr>
          <w:p w14:paraId="69A7D9F2"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p>
        </w:tc>
        <w:tc>
          <w:tcPr>
            <w:tcW w:w="2432" w:type="dxa"/>
            <w:tcBorders>
              <w:top w:val="single" w:sz="4" w:space="0" w:color="auto"/>
              <w:left w:val="single" w:sz="4" w:space="0" w:color="auto"/>
              <w:right w:val="single" w:sz="4" w:space="0" w:color="auto"/>
            </w:tcBorders>
          </w:tcPr>
          <w:p w14:paraId="676100C3"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p>
        </w:tc>
      </w:tr>
      <w:tr w:rsidR="008D79D0" w:rsidRPr="002F2A1D" w14:paraId="30437745" w14:textId="77777777" w:rsidTr="00366DDC">
        <w:trPr>
          <w:trHeight w:val="420"/>
        </w:trPr>
        <w:tc>
          <w:tcPr>
            <w:tcW w:w="2431" w:type="dxa"/>
            <w:tcBorders>
              <w:left w:val="single" w:sz="4" w:space="0" w:color="auto"/>
              <w:right w:val="single" w:sz="4" w:space="0" w:color="auto"/>
            </w:tcBorders>
          </w:tcPr>
          <w:p w14:paraId="0499FCF8"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p>
        </w:tc>
        <w:tc>
          <w:tcPr>
            <w:tcW w:w="7296" w:type="dxa"/>
            <w:gridSpan w:val="3"/>
            <w:vMerge w:val="restart"/>
            <w:tcBorders>
              <w:top w:val="single" w:sz="4" w:space="0" w:color="auto"/>
              <w:left w:val="single" w:sz="4" w:space="0" w:color="auto"/>
              <w:right w:val="single" w:sz="4" w:space="0" w:color="auto"/>
            </w:tcBorders>
          </w:tcPr>
          <w:p w14:paraId="228A574A"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r w:rsidRPr="00B715C6">
              <w:rPr>
                <w:rFonts w:ascii="Times New Roman" w:eastAsia="Times New Roman" w:hAnsi="Times New Roman" w:cs="Times New Roman"/>
                <w:bCs/>
                <w:sz w:val="24"/>
                <w:szCs w:val="24"/>
                <w:lang w:val="ru-RU" w:eastAsia="ru-RU"/>
              </w:rPr>
              <w:t>Детские исследовательские проекты, внешкольные акции познавательной направленности (конференции, интеллектуальные марафоны и др.)</w:t>
            </w:r>
          </w:p>
        </w:tc>
      </w:tr>
      <w:tr w:rsidR="008D79D0" w:rsidRPr="002F2A1D" w14:paraId="5DC0F6DB" w14:textId="77777777" w:rsidTr="00366DDC">
        <w:trPr>
          <w:trHeight w:val="982"/>
        </w:trPr>
        <w:tc>
          <w:tcPr>
            <w:tcW w:w="2431" w:type="dxa"/>
            <w:tcBorders>
              <w:left w:val="single" w:sz="4" w:space="0" w:color="auto"/>
              <w:bottom w:val="nil"/>
              <w:right w:val="single" w:sz="4" w:space="0" w:color="auto"/>
            </w:tcBorders>
          </w:tcPr>
          <w:p w14:paraId="27434D30"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p>
        </w:tc>
        <w:tc>
          <w:tcPr>
            <w:tcW w:w="7296" w:type="dxa"/>
            <w:gridSpan w:val="3"/>
            <w:vMerge/>
            <w:tcBorders>
              <w:left w:val="single" w:sz="4" w:space="0" w:color="auto"/>
              <w:bottom w:val="single" w:sz="4" w:space="0" w:color="auto"/>
              <w:right w:val="single" w:sz="4" w:space="0" w:color="auto"/>
            </w:tcBorders>
          </w:tcPr>
          <w:p w14:paraId="5BF4E9FA"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p>
        </w:tc>
      </w:tr>
      <w:tr w:rsidR="008D79D0" w:rsidRPr="00B715C6" w14:paraId="2D0E4A0A" w14:textId="77777777" w:rsidTr="00366DDC">
        <w:trPr>
          <w:trHeight w:val="2498"/>
        </w:trPr>
        <w:tc>
          <w:tcPr>
            <w:tcW w:w="2431" w:type="dxa"/>
            <w:tcBorders>
              <w:left w:val="single" w:sz="4" w:space="0" w:color="auto"/>
              <w:right w:val="single" w:sz="4" w:space="0" w:color="auto"/>
            </w:tcBorders>
          </w:tcPr>
          <w:p w14:paraId="4ECB23FF" w14:textId="77777777" w:rsidR="008D79D0" w:rsidRPr="00B715C6" w:rsidRDefault="008D79D0" w:rsidP="00366DDC">
            <w:pPr>
              <w:autoSpaceDE w:val="0"/>
              <w:autoSpaceDN w:val="0"/>
              <w:adjustRightInd w:val="0"/>
              <w:jc w:val="both"/>
              <w:rPr>
                <w:rFonts w:ascii="Times New Roman" w:eastAsia="Times New Roman" w:hAnsi="Times New Roman" w:cs="Times New Roman"/>
                <w:bCs/>
                <w:sz w:val="24"/>
                <w:szCs w:val="24"/>
                <w:lang w:val="ru-RU" w:eastAsia="ru-RU"/>
              </w:rPr>
            </w:pPr>
            <w:r w:rsidRPr="00B715C6">
              <w:rPr>
                <w:rFonts w:ascii="Times New Roman" w:eastAsia="Times New Roman" w:hAnsi="Times New Roman" w:cs="Times New Roman"/>
                <w:bCs/>
                <w:sz w:val="24"/>
                <w:szCs w:val="24"/>
                <w:lang w:val="ru-RU" w:eastAsia="ru-RU"/>
              </w:rPr>
              <w:t xml:space="preserve">3. Художественное </w:t>
            </w:r>
          </w:p>
          <w:p w14:paraId="6230D1D0" w14:textId="77777777" w:rsidR="008D79D0" w:rsidRPr="00B715C6" w:rsidRDefault="008D79D0" w:rsidP="00366DDC">
            <w:pPr>
              <w:autoSpaceDE w:val="0"/>
              <w:autoSpaceDN w:val="0"/>
              <w:adjustRightInd w:val="0"/>
              <w:jc w:val="both"/>
              <w:rPr>
                <w:rFonts w:ascii="Times New Roman" w:eastAsia="Times New Roman" w:hAnsi="Times New Roman" w:cs="Times New Roman"/>
                <w:bCs/>
                <w:sz w:val="24"/>
                <w:szCs w:val="24"/>
                <w:lang w:val="ru-RU" w:eastAsia="ru-RU"/>
              </w:rPr>
            </w:pPr>
            <w:r w:rsidRPr="00B715C6">
              <w:rPr>
                <w:rFonts w:ascii="Times New Roman" w:eastAsia="Times New Roman" w:hAnsi="Times New Roman" w:cs="Times New Roman"/>
                <w:bCs/>
                <w:sz w:val="24"/>
                <w:szCs w:val="24"/>
                <w:lang w:val="ru-RU" w:eastAsia="ru-RU"/>
              </w:rPr>
              <w:t>творчество (музыкальные кружки, театральная студия)</w:t>
            </w:r>
          </w:p>
          <w:p w14:paraId="05EE1326"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p>
        </w:tc>
        <w:tc>
          <w:tcPr>
            <w:tcW w:w="2432" w:type="dxa"/>
            <w:tcBorders>
              <w:top w:val="single" w:sz="4" w:space="0" w:color="auto"/>
              <w:left w:val="single" w:sz="4" w:space="0" w:color="auto"/>
              <w:bottom w:val="single" w:sz="4" w:space="0" w:color="auto"/>
              <w:right w:val="single" w:sz="4" w:space="0" w:color="auto"/>
            </w:tcBorders>
          </w:tcPr>
          <w:p w14:paraId="19615294"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eastAsia="ru-RU"/>
              </w:rPr>
            </w:pPr>
            <w:r w:rsidRPr="00B715C6">
              <w:rPr>
                <w:rFonts w:ascii="Times New Roman" w:eastAsia="Times New Roman" w:hAnsi="Times New Roman" w:cs="Times New Roman"/>
                <w:bCs/>
                <w:sz w:val="24"/>
                <w:szCs w:val="24"/>
                <w:lang w:eastAsia="ru-RU"/>
              </w:rPr>
              <w:t>Занятия объединений художественного творчества</w:t>
            </w:r>
          </w:p>
        </w:tc>
        <w:tc>
          <w:tcPr>
            <w:tcW w:w="2432" w:type="dxa"/>
            <w:tcBorders>
              <w:top w:val="single" w:sz="4" w:space="0" w:color="auto"/>
              <w:left w:val="single" w:sz="4" w:space="0" w:color="auto"/>
              <w:bottom w:val="single" w:sz="4" w:space="0" w:color="auto"/>
              <w:right w:val="single" w:sz="4" w:space="0" w:color="auto"/>
            </w:tcBorders>
          </w:tcPr>
          <w:p w14:paraId="45A9ACF7"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eastAsia="ru-RU"/>
              </w:rPr>
            </w:pPr>
          </w:p>
        </w:tc>
        <w:tc>
          <w:tcPr>
            <w:tcW w:w="2432" w:type="dxa"/>
            <w:tcBorders>
              <w:top w:val="single" w:sz="4" w:space="0" w:color="auto"/>
              <w:left w:val="single" w:sz="4" w:space="0" w:color="auto"/>
              <w:bottom w:val="single" w:sz="4" w:space="0" w:color="auto"/>
              <w:right w:val="single" w:sz="4" w:space="0" w:color="auto"/>
            </w:tcBorders>
          </w:tcPr>
          <w:p w14:paraId="195D5839"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eastAsia="ru-RU"/>
              </w:rPr>
            </w:pPr>
          </w:p>
        </w:tc>
      </w:tr>
      <w:tr w:rsidR="008D79D0" w:rsidRPr="002F2A1D" w14:paraId="429A64DA" w14:textId="77777777" w:rsidTr="00366DDC">
        <w:trPr>
          <w:trHeight w:val="554"/>
        </w:trPr>
        <w:tc>
          <w:tcPr>
            <w:tcW w:w="2431" w:type="dxa"/>
            <w:tcBorders>
              <w:left w:val="single" w:sz="4" w:space="0" w:color="auto"/>
              <w:right w:val="single" w:sz="4" w:space="0" w:color="auto"/>
            </w:tcBorders>
          </w:tcPr>
          <w:p w14:paraId="183B387A"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eastAsia="ru-RU"/>
              </w:rPr>
            </w:pPr>
          </w:p>
        </w:tc>
        <w:tc>
          <w:tcPr>
            <w:tcW w:w="4864" w:type="dxa"/>
            <w:gridSpan w:val="2"/>
            <w:tcBorders>
              <w:top w:val="single" w:sz="4" w:space="0" w:color="auto"/>
              <w:left w:val="single" w:sz="4" w:space="0" w:color="auto"/>
              <w:bottom w:val="single" w:sz="4" w:space="0" w:color="auto"/>
              <w:right w:val="single" w:sz="4" w:space="0" w:color="auto"/>
            </w:tcBorders>
          </w:tcPr>
          <w:p w14:paraId="32F267CE"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r w:rsidRPr="00B715C6">
              <w:rPr>
                <w:rFonts w:ascii="Times New Roman" w:eastAsia="Times New Roman" w:hAnsi="Times New Roman" w:cs="Times New Roman"/>
                <w:bCs/>
                <w:sz w:val="24"/>
                <w:szCs w:val="24"/>
                <w:lang w:val="ru-RU" w:eastAsia="ru-RU"/>
              </w:rPr>
              <w:t>Художественные выставки, фестивали искусств, спектакли в классе, школе.</w:t>
            </w:r>
          </w:p>
        </w:tc>
        <w:tc>
          <w:tcPr>
            <w:tcW w:w="2432" w:type="dxa"/>
            <w:tcBorders>
              <w:top w:val="single" w:sz="4" w:space="0" w:color="auto"/>
              <w:left w:val="single" w:sz="4" w:space="0" w:color="auto"/>
              <w:bottom w:val="single" w:sz="4" w:space="0" w:color="auto"/>
              <w:right w:val="single" w:sz="4" w:space="0" w:color="auto"/>
            </w:tcBorders>
          </w:tcPr>
          <w:p w14:paraId="18850841"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p>
        </w:tc>
      </w:tr>
      <w:tr w:rsidR="008D79D0" w:rsidRPr="002F2A1D" w14:paraId="408D20E2" w14:textId="77777777" w:rsidTr="00366DDC">
        <w:trPr>
          <w:trHeight w:val="573"/>
        </w:trPr>
        <w:tc>
          <w:tcPr>
            <w:tcW w:w="2431" w:type="dxa"/>
            <w:tcBorders>
              <w:left w:val="single" w:sz="4" w:space="0" w:color="auto"/>
              <w:bottom w:val="single" w:sz="4" w:space="0" w:color="auto"/>
              <w:right w:val="single" w:sz="4" w:space="0" w:color="auto"/>
            </w:tcBorders>
          </w:tcPr>
          <w:p w14:paraId="381BE4B9"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p>
        </w:tc>
        <w:tc>
          <w:tcPr>
            <w:tcW w:w="7296" w:type="dxa"/>
            <w:gridSpan w:val="3"/>
            <w:tcBorders>
              <w:top w:val="single" w:sz="4" w:space="0" w:color="auto"/>
              <w:left w:val="single" w:sz="4" w:space="0" w:color="auto"/>
              <w:bottom w:val="single" w:sz="4" w:space="0" w:color="auto"/>
              <w:right w:val="single" w:sz="4" w:space="0" w:color="auto"/>
            </w:tcBorders>
          </w:tcPr>
          <w:p w14:paraId="21226BC5" w14:textId="77777777" w:rsidR="008D79D0" w:rsidRPr="00B715C6" w:rsidRDefault="008D79D0" w:rsidP="00366DDC">
            <w:pPr>
              <w:autoSpaceDE w:val="0"/>
              <w:autoSpaceDN w:val="0"/>
              <w:adjustRightInd w:val="0"/>
              <w:jc w:val="center"/>
              <w:rPr>
                <w:rFonts w:ascii="Times New Roman" w:eastAsia="Times New Roman" w:hAnsi="Times New Roman" w:cs="Times New Roman"/>
                <w:bCs/>
                <w:sz w:val="24"/>
                <w:szCs w:val="24"/>
                <w:lang w:val="ru-RU" w:eastAsia="ru-RU"/>
              </w:rPr>
            </w:pPr>
            <w:r w:rsidRPr="00B715C6">
              <w:rPr>
                <w:rFonts w:ascii="Times New Roman" w:eastAsia="Times New Roman" w:hAnsi="Times New Roman" w:cs="Times New Roman"/>
                <w:bCs/>
                <w:sz w:val="24"/>
                <w:szCs w:val="24"/>
                <w:lang w:val="ru-RU" w:eastAsia="ru-RU"/>
              </w:rPr>
              <w:t>Художественные акции школьников в окружающем школу социуме</w:t>
            </w:r>
          </w:p>
        </w:tc>
      </w:tr>
    </w:tbl>
    <w:p w14:paraId="01336069" w14:textId="77777777" w:rsidR="008D79D0" w:rsidRPr="00B715C6" w:rsidRDefault="008D79D0" w:rsidP="008D79D0">
      <w:pPr>
        <w:jc w:val="both"/>
        <w:rPr>
          <w:rFonts w:ascii="Times New Roman" w:eastAsia="Times New Roman" w:hAnsi="Times New Roman" w:cs="Times New Roman"/>
          <w:color w:val="FF0000"/>
          <w:sz w:val="24"/>
          <w:szCs w:val="24"/>
          <w:lang w:val="ru-RU" w:eastAsia="ru-RU"/>
        </w:rPr>
      </w:pPr>
    </w:p>
    <w:p w14:paraId="2B065B9C" w14:textId="77777777" w:rsidR="008D79D0" w:rsidRPr="00B715C6" w:rsidRDefault="008D79D0" w:rsidP="008D79D0">
      <w:pPr>
        <w:jc w:val="both"/>
        <w:rPr>
          <w:rFonts w:ascii="Times New Roman" w:eastAsia="Times New Roman" w:hAnsi="Times New Roman" w:cs="Times New Roman"/>
          <w:color w:val="FF0000"/>
          <w:sz w:val="24"/>
          <w:szCs w:val="24"/>
          <w:lang w:val="ru-RU" w:eastAsia="ru-RU"/>
        </w:rPr>
      </w:pPr>
    </w:p>
    <w:p w14:paraId="2DF543BE" w14:textId="77777777" w:rsidR="008D79D0" w:rsidRPr="00B715C6" w:rsidRDefault="008D79D0" w:rsidP="008D79D0">
      <w:pPr>
        <w:jc w:val="both"/>
        <w:rPr>
          <w:rFonts w:ascii="Times New Roman" w:eastAsia="Times New Roman" w:hAnsi="Times New Roman" w:cs="Times New Roman"/>
          <w:color w:val="FF0000"/>
          <w:sz w:val="24"/>
          <w:szCs w:val="24"/>
          <w:lang w:val="ru-RU" w:eastAsia="ru-RU"/>
        </w:rPr>
      </w:pPr>
    </w:p>
    <w:p w14:paraId="3534ADB9" w14:textId="77777777" w:rsidR="008D79D0" w:rsidRPr="0062540E" w:rsidRDefault="008D79D0" w:rsidP="008D79D0">
      <w:pPr>
        <w:jc w:val="both"/>
        <w:rPr>
          <w:rFonts w:ascii="Times New Roman" w:eastAsia="Times New Roman" w:hAnsi="Times New Roman" w:cs="Times New Roman"/>
          <w:color w:val="FF0000"/>
          <w:sz w:val="24"/>
          <w:szCs w:val="24"/>
          <w:lang w:val="ru-RU" w:eastAsia="ru-RU"/>
        </w:rPr>
      </w:pPr>
    </w:p>
    <w:p w14:paraId="7FCE4AD0" w14:textId="77777777" w:rsidR="002F2A1D" w:rsidRPr="002F2A1D" w:rsidRDefault="002F2A1D" w:rsidP="002F2A1D">
      <w:pPr>
        <w:widowControl/>
        <w:spacing w:after="200" w:line="276" w:lineRule="auto"/>
        <w:jc w:val="center"/>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ПЛАН внеурочной деятельности для 1-4  классов на 2022 -2023 уч.год</w:t>
      </w:r>
    </w:p>
    <w:tbl>
      <w:tblPr>
        <w:tblStyle w:val="22"/>
        <w:tblW w:w="11333" w:type="dxa"/>
        <w:tblLook w:val="04A0" w:firstRow="1" w:lastRow="0" w:firstColumn="1" w:lastColumn="0" w:noHBand="0" w:noVBand="1"/>
      </w:tblPr>
      <w:tblGrid>
        <w:gridCol w:w="2697"/>
        <w:gridCol w:w="2475"/>
        <w:gridCol w:w="403"/>
        <w:gridCol w:w="28"/>
        <w:gridCol w:w="480"/>
        <w:gridCol w:w="18"/>
        <w:gridCol w:w="336"/>
        <w:gridCol w:w="456"/>
        <w:gridCol w:w="397"/>
        <w:gridCol w:w="218"/>
        <w:gridCol w:w="238"/>
        <w:gridCol w:w="17"/>
        <w:gridCol w:w="409"/>
        <w:gridCol w:w="16"/>
        <w:gridCol w:w="429"/>
        <w:gridCol w:w="27"/>
        <w:gridCol w:w="405"/>
        <w:gridCol w:w="31"/>
        <w:gridCol w:w="14"/>
        <w:gridCol w:w="15"/>
        <w:gridCol w:w="28"/>
        <w:gridCol w:w="2063"/>
        <w:gridCol w:w="15"/>
        <w:gridCol w:w="13"/>
        <w:gridCol w:w="13"/>
        <w:gridCol w:w="92"/>
      </w:tblGrid>
      <w:tr w:rsidR="002F2A1D" w:rsidRPr="002F2A1D" w14:paraId="14E19F2C" w14:textId="77777777" w:rsidTr="002F2A1D">
        <w:trPr>
          <w:gridAfter w:val="4"/>
          <w:wAfter w:w="133" w:type="dxa"/>
          <w:trHeight w:val="630"/>
        </w:trPr>
        <w:tc>
          <w:tcPr>
            <w:tcW w:w="2697" w:type="dxa"/>
            <w:vMerge w:val="restart"/>
          </w:tcPr>
          <w:p w14:paraId="28191B2E" w14:textId="77777777" w:rsidR="002F2A1D" w:rsidRPr="002F2A1D" w:rsidRDefault="002F2A1D" w:rsidP="002F2A1D">
            <w:pPr>
              <w:widowControl/>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lastRenderedPageBreak/>
              <w:t>Курсы внеурочной деятельности по видам деятельности (перечень предлагает организация)</w:t>
            </w:r>
          </w:p>
        </w:tc>
        <w:tc>
          <w:tcPr>
            <w:tcW w:w="2475" w:type="dxa"/>
          </w:tcPr>
          <w:p w14:paraId="663472E0" w14:textId="77777777" w:rsidR="002F2A1D" w:rsidRPr="002F2A1D" w:rsidRDefault="002F2A1D" w:rsidP="002F2A1D">
            <w:pPr>
              <w:widowControl/>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Формы внеурочной деятельности</w:t>
            </w:r>
          </w:p>
        </w:tc>
        <w:tc>
          <w:tcPr>
            <w:tcW w:w="3877" w:type="dxa"/>
            <w:gridSpan w:val="15"/>
          </w:tcPr>
          <w:p w14:paraId="0527D9F0" w14:textId="77777777" w:rsidR="002F2A1D" w:rsidRPr="002F2A1D" w:rsidRDefault="002F2A1D" w:rsidP="002F2A1D">
            <w:pPr>
              <w:widowControl/>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Количество часов в неделю/год</w:t>
            </w:r>
          </w:p>
        </w:tc>
        <w:tc>
          <w:tcPr>
            <w:tcW w:w="2151" w:type="dxa"/>
            <w:gridSpan w:val="5"/>
          </w:tcPr>
          <w:p w14:paraId="64E08881" w14:textId="77777777" w:rsidR="002F2A1D" w:rsidRPr="002F2A1D" w:rsidRDefault="002F2A1D" w:rsidP="002F2A1D">
            <w:pPr>
              <w:widowControl/>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Всего часов</w:t>
            </w:r>
          </w:p>
        </w:tc>
      </w:tr>
      <w:tr w:rsidR="002F2A1D" w:rsidRPr="002F2A1D" w14:paraId="46F1248B" w14:textId="77777777" w:rsidTr="002F2A1D">
        <w:trPr>
          <w:gridAfter w:val="4"/>
          <w:wAfter w:w="133" w:type="dxa"/>
          <w:trHeight w:val="435"/>
        </w:trPr>
        <w:tc>
          <w:tcPr>
            <w:tcW w:w="2697" w:type="dxa"/>
            <w:vMerge/>
          </w:tcPr>
          <w:p w14:paraId="2EA41A73" w14:textId="77777777" w:rsidR="002F2A1D" w:rsidRPr="002F2A1D" w:rsidRDefault="002F2A1D" w:rsidP="002F2A1D">
            <w:pPr>
              <w:widowControl/>
              <w:rPr>
                <w:rFonts w:ascii="Times New Roman" w:eastAsia="Calibri" w:hAnsi="Times New Roman" w:cs="Times New Roman"/>
                <w:sz w:val="24"/>
                <w:szCs w:val="24"/>
                <w:lang w:val="ru-RU"/>
              </w:rPr>
            </w:pPr>
          </w:p>
        </w:tc>
        <w:tc>
          <w:tcPr>
            <w:tcW w:w="2475" w:type="dxa"/>
          </w:tcPr>
          <w:p w14:paraId="689781D8" w14:textId="77777777" w:rsidR="002F2A1D" w:rsidRPr="002F2A1D" w:rsidRDefault="002F2A1D" w:rsidP="002F2A1D">
            <w:pPr>
              <w:widowControl/>
              <w:rPr>
                <w:rFonts w:ascii="Times New Roman" w:eastAsia="Calibri" w:hAnsi="Times New Roman" w:cs="Times New Roman"/>
                <w:sz w:val="24"/>
                <w:szCs w:val="24"/>
                <w:lang w:val="ru-RU"/>
              </w:rPr>
            </w:pPr>
          </w:p>
        </w:tc>
        <w:tc>
          <w:tcPr>
            <w:tcW w:w="911" w:type="dxa"/>
            <w:gridSpan w:val="3"/>
          </w:tcPr>
          <w:p w14:paraId="175D3408" w14:textId="77777777" w:rsidR="002F2A1D" w:rsidRPr="002F2A1D" w:rsidRDefault="002F2A1D" w:rsidP="002F2A1D">
            <w:pPr>
              <w:widowControl/>
              <w:rPr>
                <w:rFonts w:ascii="Times New Roman" w:eastAsia="Calibri" w:hAnsi="Times New Roman" w:cs="Times New Roman"/>
                <w:sz w:val="24"/>
                <w:szCs w:val="24"/>
              </w:rPr>
            </w:pPr>
            <w:r w:rsidRPr="002F2A1D">
              <w:rPr>
                <w:rFonts w:ascii="Times New Roman" w:eastAsia="Calibri" w:hAnsi="Times New Roman" w:cs="Times New Roman"/>
                <w:sz w:val="24"/>
                <w:szCs w:val="24"/>
              </w:rPr>
              <w:t>I</w:t>
            </w:r>
          </w:p>
        </w:tc>
        <w:tc>
          <w:tcPr>
            <w:tcW w:w="810" w:type="dxa"/>
            <w:gridSpan w:val="3"/>
          </w:tcPr>
          <w:p w14:paraId="6DA1D458" w14:textId="77777777" w:rsidR="002F2A1D" w:rsidRPr="002F2A1D" w:rsidRDefault="002F2A1D" w:rsidP="002F2A1D">
            <w:pPr>
              <w:widowControl/>
              <w:rPr>
                <w:rFonts w:ascii="Times New Roman" w:eastAsia="Calibri" w:hAnsi="Times New Roman" w:cs="Times New Roman"/>
                <w:sz w:val="24"/>
                <w:szCs w:val="24"/>
              </w:rPr>
            </w:pPr>
            <w:r w:rsidRPr="002F2A1D">
              <w:rPr>
                <w:rFonts w:ascii="Times New Roman" w:eastAsia="Calibri" w:hAnsi="Times New Roman" w:cs="Times New Roman"/>
                <w:sz w:val="24"/>
                <w:szCs w:val="24"/>
              </w:rPr>
              <w:t>II</w:t>
            </w:r>
          </w:p>
        </w:tc>
        <w:tc>
          <w:tcPr>
            <w:tcW w:w="870" w:type="dxa"/>
            <w:gridSpan w:val="4"/>
          </w:tcPr>
          <w:p w14:paraId="745C3212" w14:textId="77777777" w:rsidR="002F2A1D" w:rsidRPr="002F2A1D" w:rsidRDefault="002F2A1D" w:rsidP="002F2A1D">
            <w:pPr>
              <w:widowControl/>
              <w:rPr>
                <w:rFonts w:ascii="Times New Roman" w:eastAsia="Calibri" w:hAnsi="Times New Roman" w:cs="Times New Roman"/>
                <w:sz w:val="24"/>
                <w:szCs w:val="24"/>
              </w:rPr>
            </w:pPr>
            <w:r w:rsidRPr="002F2A1D">
              <w:rPr>
                <w:rFonts w:ascii="Times New Roman" w:eastAsia="Calibri" w:hAnsi="Times New Roman" w:cs="Times New Roman"/>
                <w:sz w:val="24"/>
                <w:szCs w:val="24"/>
              </w:rPr>
              <w:t>III</w:t>
            </w:r>
          </w:p>
        </w:tc>
        <w:tc>
          <w:tcPr>
            <w:tcW w:w="1317" w:type="dxa"/>
            <w:gridSpan w:val="6"/>
          </w:tcPr>
          <w:p w14:paraId="0FF9D15B" w14:textId="77777777" w:rsidR="002F2A1D" w:rsidRPr="002F2A1D" w:rsidRDefault="002F2A1D" w:rsidP="002F2A1D">
            <w:pPr>
              <w:widowControl/>
              <w:rPr>
                <w:rFonts w:ascii="Times New Roman" w:eastAsia="Calibri" w:hAnsi="Times New Roman" w:cs="Times New Roman"/>
                <w:sz w:val="24"/>
                <w:szCs w:val="24"/>
              </w:rPr>
            </w:pPr>
            <w:r w:rsidRPr="002F2A1D">
              <w:rPr>
                <w:rFonts w:ascii="Times New Roman" w:eastAsia="Calibri" w:hAnsi="Times New Roman" w:cs="Times New Roman"/>
                <w:sz w:val="24"/>
                <w:szCs w:val="24"/>
              </w:rPr>
              <w:t>IV</w:t>
            </w:r>
          </w:p>
        </w:tc>
        <w:tc>
          <w:tcPr>
            <w:tcW w:w="2120" w:type="dxa"/>
            <w:gridSpan w:val="4"/>
          </w:tcPr>
          <w:p w14:paraId="7DE14A6D" w14:textId="77777777" w:rsidR="002F2A1D" w:rsidRPr="002F2A1D" w:rsidRDefault="002F2A1D" w:rsidP="002F2A1D">
            <w:pPr>
              <w:widowControl/>
              <w:rPr>
                <w:rFonts w:ascii="Times New Roman" w:eastAsia="Calibri" w:hAnsi="Times New Roman" w:cs="Times New Roman"/>
                <w:sz w:val="24"/>
                <w:szCs w:val="24"/>
                <w:lang w:val="ru-RU"/>
              </w:rPr>
            </w:pPr>
          </w:p>
        </w:tc>
      </w:tr>
      <w:tr w:rsidR="002F2A1D" w:rsidRPr="002F2A1D" w14:paraId="46144703" w14:textId="77777777" w:rsidTr="002F2A1D">
        <w:trPr>
          <w:gridAfter w:val="4"/>
          <w:wAfter w:w="133" w:type="dxa"/>
        </w:trPr>
        <w:tc>
          <w:tcPr>
            <w:tcW w:w="2697" w:type="dxa"/>
          </w:tcPr>
          <w:p w14:paraId="2C13C688" w14:textId="77777777" w:rsidR="002F2A1D" w:rsidRPr="002F2A1D" w:rsidRDefault="002F2A1D" w:rsidP="002F2A1D">
            <w:pPr>
              <w:widowControl/>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 xml:space="preserve">Информационно- просветительские занятия патриотической, нравственной и экологической направленности </w:t>
            </w:r>
          </w:p>
        </w:tc>
        <w:tc>
          <w:tcPr>
            <w:tcW w:w="2475" w:type="dxa"/>
          </w:tcPr>
          <w:p w14:paraId="0DB427AD" w14:textId="77777777" w:rsidR="002F2A1D" w:rsidRPr="002F2A1D" w:rsidRDefault="002F2A1D" w:rsidP="002F2A1D">
            <w:pPr>
              <w:widowControl/>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Разговор о важном</w:t>
            </w:r>
          </w:p>
        </w:tc>
        <w:tc>
          <w:tcPr>
            <w:tcW w:w="431" w:type="dxa"/>
            <w:gridSpan w:val="2"/>
          </w:tcPr>
          <w:p w14:paraId="5362CA46" w14:textId="77777777" w:rsidR="002F2A1D" w:rsidRPr="002F2A1D" w:rsidRDefault="002F2A1D" w:rsidP="002F2A1D">
            <w:pPr>
              <w:widowControl/>
              <w:jc w:val="both"/>
              <w:rPr>
                <w:rFonts w:ascii="Times New Roman" w:eastAsia="Calibri" w:hAnsi="Times New Roman" w:cs="Times New Roman"/>
                <w:sz w:val="24"/>
                <w:szCs w:val="24"/>
              </w:rPr>
            </w:pPr>
            <w:r w:rsidRPr="002F2A1D">
              <w:rPr>
                <w:rFonts w:ascii="Times New Roman" w:eastAsia="Calibri" w:hAnsi="Times New Roman" w:cs="Times New Roman"/>
                <w:sz w:val="24"/>
                <w:szCs w:val="24"/>
              </w:rPr>
              <w:t>1</w:t>
            </w:r>
          </w:p>
        </w:tc>
        <w:tc>
          <w:tcPr>
            <w:tcW w:w="480" w:type="dxa"/>
          </w:tcPr>
          <w:p w14:paraId="0FF6C2A3" w14:textId="77777777" w:rsidR="002F2A1D" w:rsidRPr="002F2A1D" w:rsidRDefault="002F2A1D" w:rsidP="002F2A1D">
            <w:pPr>
              <w:widowControl/>
              <w:jc w:val="both"/>
              <w:rPr>
                <w:rFonts w:ascii="Times New Roman" w:eastAsia="Calibri" w:hAnsi="Times New Roman" w:cs="Times New Roman"/>
                <w:sz w:val="24"/>
                <w:szCs w:val="24"/>
              </w:rPr>
            </w:pPr>
            <w:r w:rsidRPr="002F2A1D">
              <w:rPr>
                <w:rFonts w:ascii="Times New Roman" w:eastAsia="Calibri" w:hAnsi="Times New Roman" w:cs="Times New Roman"/>
                <w:sz w:val="24"/>
                <w:szCs w:val="24"/>
              </w:rPr>
              <w:t>34</w:t>
            </w:r>
          </w:p>
        </w:tc>
        <w:tc>
          <w:tcPr>
            <w:tcW w:w="354" w:type="dxa"/>
            <w:gridSpan w:val="2"/>
          </w:tcPr>
          <w:p w14:paraId="0895AD94" w14:textId="77777777" w:rsidR="002F2A1D" w:rsidRPr="002F2A1D" w:rsidRDefault="002F2A1D" w:rsidP="002F2A1D">
            <w:pPr>
              <w:widowControl/>
              <w:jc w:val="both"/>
              <w:rPr>
                <w:rFonts w:ascii="Times New Roman" w:eastAsia="Calibri" w:hAnsi="Times New Roman" w:cs="Times New Roman"/>
                <w:sz w:val="24"/>
                <w:szCs w:val="24"/>
              </w:rPr>
            </w:pPr>
            <w:r w:rsidRPr="002F2A1D">
              <w:rPr>
                <w:rFonts w:ascii="Times New Roman" w:eastAsia="Calibri" w:hAnsi="Times New Roman" w:cs="Times New Roman"/>
                <w:sz w:val="24"/>
                <w:szCs w:val="24"/>
              </w:rPr>
              <w:t>1</w:t>
            </w:r>
          </w:p>
        </w:tc>
        <w:tc>
          <w:tcPr>
            <w:tcW w:w="456" w:type="dxa"/>
          </w:tcPr>
          <w:p w14:paraId="7130A961" w14:textId="77777777" w:rsidR="002F2A1D" w:rsidRPr="002F2A1D" w:rsidRDefault="002F2A1D" w:rsidP="002F2A1D">
            <w:pPr>
              <w:widowControl/>
              <w:jc w:val="both"/>
              <w:rPr>
                <w:rFonts w:ascii="Times New Roman" w:eastAsia="Calibri" w:hAnsi="Times New Roman" w:cs="Times New Roman"/>
                <w:sz w:val="24"/>
                <w:szCs w:val="24"/>
              </w:rPr>
            </w:pPr>
            <w:r w:rsidRPr="002F2A1D">
              <w:rPr>
                <w:rFonts w:ascii="Times New Roman" w:eastAsia="Calibri" w:hAnsi="Times New Roman" w:cs="Times New Roman"/>
                <w:sz w:val="24"/>
                <w:szCs w:val="24"/>
              </w:rPr>
              <w:t>34</w:t>
            </w:r>
          </w:p>
        </w:tc>
        <w:tc>
          <w:tcPr>
            <w:tcW w:w="397" w:type="dxa"/>
          </w:tcPr>
          <w:p w14:paraId="72DEEB4A" w14:textId="77777777" w:rsidR="002F2A1D" w:rsidRPr="002F2A1D" w:rsidRDefault="002F2A1D" w:rsidP="002F2A1D">
            <w:pPr>
              <w:widowControl/>
              <w:jc w:val="both"/>
              <w:rPr>
                <w:rFonts w:ascii="Times New Roman" w:eastAsia="Calibri" w:hAnsi="Times New Roman" w:cs="Times New Roman"/>
                <w:sz w:val="24"/>
                <w:szCs w:val="24"/>
              </w:rPr>
            </w:pPr>
            <w:r w:rsidRPr="002F2A1D">
              <w:rPr>
                <w:rFonts w:ascii="Times New Roman" w:eastAsia="Calibri" w:hAnsi="Times New Roman" w:cs="Times New Roman"/>
                <w:sz w:val="24"/>
                <w:szCs w:val="24"/>
              </w:rPr>
              <w:t>1</w:t>
            </w:r>
          </w:p>
        </w:tc>
        <w:tc>
          <w:tcPr>
            <w:tcW w:w="456" w:type="dxa"/>
            <w:gridSpan w:val="2"/>
          </w:tcPr>
          <w:p w14:paraId="6CF57C3A" w14:textId="77777777" w:rsidR="002F2A1D" w:rsidRPr="002F2A1D" w:rsidRDefault="002F2A1D" w:rsidP="002F2A1D">
            <w:pPr>
              <w:widowControl/>
              <w:jc w:val="both"/>
              <w:rPr>
                <w:rFonts w:ascii="Times New Roman" w:eastAsia="Calibri" w:hAnsi="Times New Roman" w:cs="Times New Roman"/>
                <w:sz w:val="24"/>
                <w:szCs w:val="24"/>
              </w:rPr>
            </w:pPr>
            <w:r w:rsidRPr="002F2A1D">
              <w:rPr>
                <w:rFonts w:ascii="Times New Roman" w:eastAsia="Calibri" w:hAnsi="Times New Roman" w:cs="Times New Roman"/>
                <w:sz w:val="24"/>
                <w:szCs w:val="24"/>
              </w:rPr>
              <w:t>34</w:t>
            </w:r>
          </w:p>
        </w:tc>
        <w:tc>
          <w:tcPr>
            <w:tcW w:w="442" w:type="dxa"/>
            <w:gridSpan w:val="3"/>
          </w:tcPr>
          <w:p w14:paraId="20ABB123" w14:textId="77777777" w:rsidR="002F2A1D" w:rsidRPr="002F2A1D" w:rsidRDefault="002F2A1D" w:rsidP="002F2A1D">
            <w:pPr>
              <w:widowControl/>
              <w:jc w:val="both"/>
              <w:rPr>
                <w:rFonts w:ascii="Times New Roman" w:eastAsia="Calibri" w:hAnsi="Times New Roman" w:cs="Times New Roman"/>
                <w:sz w:val="24"/>
                <w:szCs w:val="24"/>
              </w:rPr>
            </w:pPr>
            <w:r w:rsidRPr="002F2A1D">
              <w:rPr>
                <w:rFonts w:ascii="Times New Roman" w:eastAsia="Calibri" w:hAnsi="Times New Roman" w:cs="Times New Roman"/>
                <w:sz w:val="24"/>
                <w:szCs w:val="24"/>
              </w:rPr>
              <w:t>1</w:t>
            </w:r>
          </w:p>
        </w:tc>
        <w:tc>
          <w:tcPr>
            <w:tcW w:w="861" w:type="dxa"/>
            <w:gridSpan w:val="3"/>
          </w:tcPr>
          <w:p w14:paraId="75B74D20" w14:textId="77777777" w:rsidR="002F2A1D" w:rsidRPr="002F2A1D" w:rsidRDefault="002F2A1D" w:rsidP="002F2A1D">
            <w:pPr>
              <w:widowControl/>
              <w:jc w:val="both"/>
              <w:rPr>
                <w:rFonts w:ascii="Times New Roman" w:eastAsia="Calibri" w:hAnsi="Times New Roman" w:cs="Times New Roman"/>
                <w:sz w:val="24"/>
                <w:szCs w:val="24"/>
              </w:rPr>
            </w:pPr>
            <w:r w:rsidRPr="002F2A1D">
              <w:rPr>
                <w:rFonts w:ascii="Times New Roman" w:eastAsia="Calibri" w:hAnsi="Times New Roman" w:cs="Times New Roman"/>
                <w:sz w:val="24"/>
                <w:szCs w:val="24"/>
              </w:rPr>
              <w:t>34</w:t>
            </w:r>
          </w:p>
        </w:tc>
        <w:tc>
          <w:tcPr>
            <w:tcW w:w="2151" w:type="dxa"/>
            <w:gridSpan w:val="5"/>
          </w:tcPr>
          <w:p w14:paraId="1416B46C" w14:textId="77777777" w:rsidR="002F2A1D" w:rsidRPr="002F2A1D" w:rsidRDefault="002F2A1D" w:rsidP="002F2A1D">
            <w:pPr>
              <w:widowControl/>
              <w:jc w:val="both"/>
              <w:rPr>
                <w:rFonts w:ascii="Times New Roman" w:eastAsia="Calibri" w:hAnsi="Times New Roman" w:cs="Times New Roman"/>
                <w:sz w:val="24"/>
                <w:szCs w:val="24"/>
              </w:rPr>
            </w:pPr>
            <w:r w:rsidRPr="002F2A1D">
              <w:rPr>
                <w:rFonts w:ascii="Times New Roman" w:eastAsia="Calibri" w:hAnsi="Times New Roman" w:cs="Times New Roman"/>
                <w:sz w:val="24"/>
                <w:szCs w:val="24"/>
              </w:rPr>
              <w:t>136</w:t>
            </w:r>
          </w:p>
        </w:tc>
      </w:tr>
      <w:tr w:rsidR="002F2A1D" w:rsidRPr="002F2A1D" w14:paraId="4028BAC0" w14:textId="77777777" w:rsidTr="002F2A1D">
        <w:trPr>
          <w:gridAfter w:val="4"/>
          <w:wAfter w:w="133" w:type="dxa"/>
        </w:trPr>
        <w:tc>
          <w:tcPr>
            <w:tcW w:w="2697" w:type="dxa"/>
          </w:tcPr>
          <w:p w14:paraId="12F50546" w14:textId="77777777" w:rsidR="002F2A1D" w:rsidRPr="002F2A1D" w:rsidRDefault="002F2A1D" w:rsidP="002F2A1D">
            <w:pPr>
              <w:widowControl/>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Занятия по формированию функциональной грамотности обучающихся</w:t>
            </w:r>
          </w:p>
        </w:tc>
        <w:tc>
          <w:tcPr>
            <w:tcW w:w="2475" w:type="dxa"/>
          </w:tcPr>
          <w:p w14:paraId="5CD81755" w14:textId="77777777" w:rsidR="002F2A1D" w:rsidRPr="002F2A1D" w:rsidRDefault="002F2A1D" w:rsidP="002F2A1D">
            <w:pPr>
              <w:widowControl/>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Функциональная грамотность</w:t>
            </w:r>
          </w:p>
        </w:tc>
        <w:tc>
          <w:tcPr>
            <w:tcW w:w="431" w:type="dxa"/>
            <w:gridSpan w:val="2"/>
          </w:tcPr>
          <w:p w14:paraId="69040DF7" w14:textId="77777777" w:rsidR="002F2A1D" w:rsidRPr="002F2A1D" w:rsidRDefault="002F2A1D" w:rsidP="002F2A1D">
            <w:pPr>
              <w:widowControl/>
              <w:jc w:val="both"/>
              <w:rPr>
                <w:rFonts w:ascii="Times New Roman" w:eastAsia="Calibri" w:hAnsi="Times New Roman" w:cs="Times New Roman"/>
                <w:sz w:val="24"/>
                <w:szCs w:val="24"/>
              </w:rPr>
            </w:pPr>
            <w:r w:rsidRPr="002F2A1D">
              <w:rPr>
                <w:rFonts w:ascii="Times New Roman" w:eastAsia="Calibri" w:hAnsi="Times New Roman" w:cs="Times New Roman"/>
                <w:sz w:val="24"/>
                <w:szCs w:val="24"/>
              </w:rPr>
              <w:t>1</w:t>
            </w:r>
          </w:p>
        </w:tc>
        <w:tc>
          <w:tcPr>
            <w:tcW w:w="480" w:type="dxa"/>
          </w:tcPr>
          <w:p w14:paraId="5B98A0C2" w14:textId="77777777" w:rsidR="002F2A1D" w:rsidRPr="002F2A1D" w:rsidRDefault="002F2A1D" w:rsidP="002F2A1D">
            <w:pPr>
              <w:widowControl/>
              <w:jc w:val="both"/>
              <w:rPr>
                <w:rFonts w:ascii="Times New Roman" w:eastAsia="Calibri" w:hAnsi="Times New Roman" w:cs="Times New Roman"/>
                <w:sz w:val="24"/>
                <w:szCs w:val="24"/>
              </w:rPr>
            </w:pPr>
            <w:r w:rsidRPr="002F2A1D">
              <w:rPr>
                <w:rFonts w:ascii="Times New Roman" w:eastAsia="Calibri" w:hAnsi="Times New Roman" w:cs="Times New Roman"/>
                <w:sz w:val="24"/>
                <w:szCs w:val="24"/>
              </w:rPr>
              <w:t>34</w:t>
            </w:r>
          </w:p>
        </w:tc>
        <w:tc>
          <w:tcPr>
            <w:tcW w:w="354" w:type="dxa"/>
            <w:gridSpan w:val="2"/>
          </w:tcPr>
          <w:p w14:paraId="095C1F20" w14:textId="77777777" w:rsidR="002F2A1D" w:rsidRPr="002F2A1D" w:rsidRDefault="002F2A1D" w:rsidP="002F2A1D">
            <w:pPr>
              <w:widowControl/>
              <w:jc w:val="both"/>
              <w:rPr>
                <w:rFonts w:ascii="Times New Roman" w:eastAsia="Calibri" w:hAnsi="Times New Roman" w:cs="Times New Roman"/>
                <w:sz w:val="24"/>
                <w:szCs w:val="24"/>
              </w:rPr>
            </w:pPr>
            <w:r w:rsidRPr="002F2A1D">
              <w:rPr>
                <w:rFonts w:ascii="Times New Roman" w:eastAsia="Calibri" w:hAnsi="Times New Roman" w:cs="Times New Roman"/>
                <w:sz w:val="24"/>
                <w:szCs w:val="24"/>
              </w:rPr>
              <w:t>1</w:t>
            </w:r>
          </w:p>
        </w:tc>
        <w:tc>
          <w:tcPr>
            <w:tcW w:w="456" w:type="dxa"/>
          </w:tcPr>
          <w:p w14:paraId="2E22D0A3" w14:textId="77777777" w:rsidR="002F2A1D" w:rsidRPr="002F2A1D" w:rsidRDefault="002F2A1D" w:rsidP="002F2A1D">
            <w:pPr>
              <w:widowControl/>
              <w:jc w:val="both"/>
              <w:rPr>
                <w:rFonts w:ascii="Times New Roman" w:eastAsia="Calibri" w:hAnsi="Times New Roman" w:cs="Times New Roman"/>
                <w:sz w:val="24"/>
                <w:szCs w:val="24"/>
              </w:rPr>
            </w:pPr>
            <w:r w:rsidRPr="002F2A1D">
              <w:rPr>
                <w:rFonts w:ascii="Times New Roman" w:eastAsia="Calibri" w:hAnsi="Times New Roman" w:cs="Times New Roman"/>
                <w:sz w:val="24"/>
                <w:szCs w:val="24"/>
              </w:rPr>
              <w:t>34</w:t>
            </w:r>
          </w:p>
        </w:tc>
        <w:tc>
          <w:tcPr>
            <w:tcW w:w="397" w:type="dxa"/>
          </w:tcPr>
          <w:p w14:paraId="08AAD808" w14:textId="77777777" w:rsidR="002F2A1D" w:rsidRPr="002F2A1D" w:rsidRDefault="002F2A1D" w:rsidP="002F2A1D">
            <w:pPr>
              <w:widowControl/>
              <w:jc w:val="both"/>
              <w:rPr>
                <w:rFonts w:ascii="Times New Roman" w:eastAsia="Calibri" w:hAnsi="Times New Roman" w:cs="Times New Roman"/>
                <w:sz w:val="24"/>
                <w:szCs w:val="24"/>
              </w:rPr>
            </w:pPr>
            <w:r w:rsidRPr="002F2A1D">
              <w:rPr>
                <w:rFonts w:ascii="Times New Roman" w:eastAsia="Calibri" w:hAnsi="Times New Roman" w:cs="Times New Roman"/>
                <w:sz w:val="24"/>
                <w:szCs w:val="24"/>
              </w:rPr>
              <w:t>1</w:t>
            </w:r>
          </w:p>
        </w:tc>
        <w:tc>
          <w:tcPr>
            <w:tcW w:w="456" w:type="dxa"/>
            <w:gridSpan w:val="2"/>
          </w:tcPr>
          <w:p w14:paraId="1D2E6414" w14:textId="77777777" w:rsidR="002F2A1D" w:rsidRPr="002F2A1D" w:rsidRDefault="002F2A1D" w:rsidP="002F2A1D">
            <w:pPr>
              <w:widowControl/>
              <w:jc w:val="both"/>
              <w:rPr>
                <w:rFonts w:ascii="Times New Roman" w:eastAsia="Calibri" w:hAnsi="Times New Roman" w:cs="Times New Roman"/>
                <w:sz w:val="24"/>
                <w:szCs w:val="24"/>
              </w:rPr>
            </w:pPr>
            <w:r w:rsidRPr="002F2A1D">
              <w:rPr>
                <w:rFonts w:ascii="Times New Roman" w:eastAsia="Calibri" w:hAnsi="Times New Roman" w:cs="Times New Roman"/>
                <w:sz w:val="24"/>
                <w:szCs w:val="24"/>
              </w:rPr>
              <w:t>34</w:t>
            </w:r>
          </w:p>
        </w:tc>
        <w:tc>
          <w:tcPr>
            <w:tcW w:w="442" w:type="dxa"/>
            <w:gridSpan w:val="3"/>
          </w:tcPr>
          <w:p w14:paraId="17C21D73" w14:textId="77777777" w:rsidR="002F2A1D" w:rsidRPr="002F2A1D" w:rsidRDefault="002F2A1D" w:rsidP="002F2A1D">
            <w:pPr>
              <w:widowControl/>
              <w:jc w:val="both"/>
              <w:rPr>
                <w:rFonts w:ascii="Times New Roman" w:eastAsia="Calibri" w:hAnsi="Times New Roman" w:cs="Times New Roman"/>
                <w:sz w:val="24"/>
                <w:szCs w:val="24"/>
              </w:rPr>
            </w:pPr>
            <w:r w:rsidRPr="002F2A1D">
              <w:rPr>
                <w:rFonts w:ascii="Times New Roman" w:eastAsia="Calibri" w:hAnsi="Times New Roman" w:cs="Times New Roman"/>
                <w:sz w:val="24"/>
                <w:szCs w:val="24"/>
              </w:rPr>
              <w:t>1</w:t>
            </w:r>
          </w:p>
        </w:tc>
        <w:tc>
          <w:tcPr>
            <w:tcW w:w="861" w:type="dxa"/>
            <w:gridSpan w:val="3"/>
          </w:tcPr>
          <w:p w14:paraId="0CF07183" w14:textId="77777777" w:rsidR="002F2A1D" w:rsidRPr="002F2A1D" w:rsidRDefault="002F2A1D" w:rsidP="002F2A1D">
            <w:pPr>
              <w:widowControl/>
              <w:jc w:val="both"/>
              <w:rPr>
                <w:rFonts w:ascii="Times New Roman" w:eastAsia="Calibri" w:hAnsi="Times New Roman" w:cs="Times New Roman"/>
                <w:sz w:val="24"/>
                <w:szCs w:val="24"/>
              </w:rPr>
            </w:pPr>
            <w:r w:rsidRPr="002F2A1D">
              <w:rPr>
                <w:rFonts w:ascii="Times New Roman" w:eastAsia="Calibri" w:hAnsi="Times New Roman" w:cs="Times New Roman"/>
                <w:sz w:val="24"/>
                <w:szCs w:val="24"/>
              </w:rPr>
              <w:t>34</w:t>
            </w:r>
          </w:p>
        </w:tc>
        <w:tc>
          <w:tcPr>
            <w:tcW w:w="2151" w:type="dxa"/>
            <w:gridSpan w:val="5"/>
          </w:tcPr>
          <w:p w14:paraId="7F3F72EC" w14:textId="77777777" w:rsidR="002F2A1D" w:rsidRPr="002F2A1D" w:rsidRDefault="002F2A1D" w:rsidP="002F2A1D">
            <w:pPr>
              <w:widowControl/>
              <w:jc w:val="both"/>
              <w:rPr>
                <w:rFonts w:ascii="Times New Roman" w:eastAsia="Calibri" w:hAnsi="Times New Roman" w:cs="Times New Roman"/>
                <w:sz w:val="24"/>
                <w:szCs w:val="24"/>
              </w:rPr>
            </w:pPr>
            <w:r w:rsidRPr="002F2A1D">
              <w:rPr>
                <w:rFonts w:ascii="Times New Roman" w:eastAsia="Calibri" w:hAnsi="Times New Roman" w:cs="Times New Roman"/>
                <w:sz w:val="24"/>
                <w:szCs w:val="24"/>
              </w:rPr>
              <w:t>136</w:t>
            </w:r>
          </w:p>
        </w:tc>
      </w:tr>
      <w:tr w:rsidR="002F2A1D" w:rsidRPr="002F2A1D" w14:paraId="3E282B5A" w14:textId="77777777" w:rsidTr="002F2A1D">
        <w:trPr>
          <w:gridAfter w:val="4"/>
          <w:wAfter w:w="133" w:type="dxa"/>
        </w:trPr>
        <w:tc>
          <w:tcPr>
            <w:tcW w:w="2697" w:type="dxa"/>
          </w:tcPr>
          <w:p w14:paraId="75912AB1" w14:textId="77777777" w:rsidR="002F2A1D" w:rsidRPr="002F2A1D" w:rsidRDefault="002F2A1D" w:rsidP="002F2A1D">
            <w:pPr>
              <w:widowControl/>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Занятия, направленные на удовлетворение профориентационных интересов и потребностей обучающихся</w:t>
            </w:r>
          </w:p>
        </w:tc>
        <w:tc>
          <w:tcPr>
            <w:tcW w:w="2475" w:type="dxa"/>
          </w:tcPr>
          <w:p w14:paraId="5D1FCB6D" w14:textId="77777777" w:rsidR="002F2A1D" w:rsidRPr="002F2A1D" w:rsidRDefault="002F2A1D" w:rsidP="002F2A1D">
            <w:pPr>
              <w:widowControl/>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1.«Играем в профессию»</w:t>
            </w:r>
          </w:p>
          <w:p w14:paraId="27CBE9A5" w14:textId="77777777" w:rsidR="002F2A1D" w:rsidRPr="002F2A1D" w:rsidRDefault="002F2A1D" w:rsidP="002F2A1D">
            <w:pPr>
              <w:widowControl/>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2.«Путешествие в мир профессий»</w:t>
            </w:r>
          </w:p>
          <w:p w14:paraId="54CF18A3" w14:textId="77777777" w:rsidR="002F2A1D" w:rsidRPr="002F2A1D" w:rsidRDefault="002F2A1D" w:rsidP="002F2A1D">
            <w:pPr>
              <w:widowControl/>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3.«У меня растут года»</w:t>
            </w:r>
          </w:p>
          <w:p w14:paraId="27F0F9D0" w14:textId="77777777" w:rsidR="002F2A1D" w:rsidRPr="002F2A1D" w:rsidRDefault="002F2A1D" w:rsidP="002F2A1D">
            <w:pPr>
              <w:widowControl/>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4.«Труд в почёте любой, мир профессий большой»</w:t>
            </w:r>
          </w:p>
        </w:tc>
        <w:tc>
          <w:tcPr>
            <w:tcW w:w="431" w:type="dxa"/>
            <w:gridSpan w:val="2"/>
          </w:tcPr>
          <w:p w14:paraId="62AC56CF"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1</w:t>
            </w:r>
          </w:p>
        </w:tc>
        <w:tc>
          <w:tcPr>
            <w:tcW w:w="480" w:type="dxa"/>
          </w:tcPr>
          <w:p w14:paraId="088B3086"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34</w:t>
            </w:r>
          </w:p>
        </w:tc>
        <w:tc>
          <w:tcPr>
            <w:tcW w:w="354" w:type="dxa"/>
            <w:gridSpan w:val="2"/>
          </w:tcPr>
          <w:p w14:paraId="5ED138AE"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1</w:t>
            </w:r>
          </w:p>
        </w:tc>
        <w:tc>
          <w:tcPr>
            <w:tcW w:w="456" w:type="dxa"/>
          </w:tcPr>
          <w:p w14:paraId="1B78474D"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34</w:t>
            </w:r>
          </w:p>
        </w:tc>
        <w:tc>
          <w:tcPr>
            <w:tcW w:w="397" w:type="dxa"/>
          </w:tcPr>
          <w:p w14:paraId="70541183"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1</w:t>
            </w:r>
          </w:p>
        </w:tc>
        <w:tc>
          <w:tcPr>
            <w:tcW w:w="456" w:type="dxa"/>
            <w:gridSpan w:val="2"/>
          </w:tcPr>
          <w:p w14:paraId="6430C5CD"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34</w:t>
            </w:r>
          </w:p>
        </w:tc>
        <w:tc>
          <w:tcPr>
            <w:tcW w:w="442" w:type="dxa"/>
            <w:gridSpan w:val="3"/>
          </w:tcPr>
          <w:p w14:paraId="3E212303"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1</w:t>
            </w:r>
          </w:p>
        </w:tc>
        <w:tc>
          <w:tcPr>
            <w:tcW w:w="861" w:type="dxa"/>
            <w:gridSpan w:val="3"/>
          </w:tcPr>
          <w:p w14:paraId="18490641"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34</w:t>
            </w:r>
          </w:p>
        </w:tc>
        <w:tc>
          <w:tcPr>
            <w:tcW w:w="2151" w:type="dxa"/>
            <w:gridSpan w:val="5"/>
          </w:tcPr>
          <w:p w14:paraId="4481AF20"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136</w:t>
            </w:r>
          </w:p>
        </w:tc>
      </w:tr>
      <w:tr w:rsidR="002F2A1D" w:rsidRPr="002F2A1D" w14:paraId="13D65A0C" w14:textId="77777777" w:rsidTr="002F2A1D">
        <w:trPr>
          <w:gridAfter w:val="4"/>
          <w:wAfter w:w="133" w:type="dxa"/>
          <w:trHeight w:val="435"/>
        </w:trPr>
        <w:tc>
          <w:tcPr>
            <w:tcW w:w="2697" w:type="dxa"/>
            <w:vMerge w:val="restart"/>
          </w:tcPr>
          <w:p w14:paraId="2613F589" w14:textId="77777777" w:rsidR="002F2A1D" w:rsidRPr="002F2A1D" w:rsidRDefault="002F2A1D" w:rsidP="002F2A1D">
            <w:pPr>
              <w:widowControl/>
              <w:rPr>
                <w:rFonts w:ascii="Times New Roman" w:eastAsia="Times New Roman" w:hAnsi="Times New Roman" w:cs="Times New Roman"/>
                <w:color w:val="000000"/>
                <w:sz w:val="24"/>
                <w:szCs w:val="24"/>
                <w:lang w:val="ru-RU" w:eastAsia="ru-RU"/>
              </w:rPr>
            </w:pPr>
            <w:r w:rsidRPr="002F2A1D">
              <w:rPr>
                <w:rFonts w:ascii="Times New Roman" w:eastAsia="Calibri" w:hAnsi="Times New Roman" w:cs="Times New Roman"/>
                <w:sz w:val="24"/>
                <w:szCs w:val="24"/>
                <w:lang w:val="ru-RU"/>
              </w:rPr>
              <w:t>Занятия, связанные с реализацией особых интеллектуальных и</w:t>
            </w:r>
            <w:r w:rsidRPr="002F2A1D">
              <w:rPr>
                <w:rFonts w:ascii="Times New Roman" w:eastAsia="Times New Roman" w:hAnsi="Times New Roman" w:cs="Times New Roman"/>
                <w:color w:val="000000"/>
                <w:sz w:val="24"/>
                <w:szCs w:val="24"/>
                <w:lang w:val="ru-RU" w:eastAsia="ru-RU"/>
              </w:rPr>
              <w:t xml:space="preserve"> социокультурных потребностей обучающихся</w:t>
            </w:r>
          </w:p>
        </w:tc>
        <w:tc>
          <w:tcPr>
            <w:tcW w:w="2475" w:type="dxa"/>
            <w:vMerge w:val="restart"/>
          </w:tcPr>
          <w:p w14:paraId="66BF5A70" w14:textId="77777777" w:rsidR="002F2A1D" w:rsidRPr="002F2A1D" w:rsidRDefault="002F2A1D" w:rsidP="002F2A1D">
            <w:pPr>
              <w:widowControl/>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1.«Спортивный клуб»</w:t>
            </w:r>
          </w:p>
          <w:p w14:paraId="55FD7A70" w14:textId="77777777" w:rsidR="002F2A1D" w:rsidRPr="002F2A1D" w:rsidRDefault="002F2A1D" w:rsidP="002F2A1D">
            <w:pPr>
              <w:widowControl/>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2. «Что мы знаем про то, что нас окружает»</w:t>
            </w:r>
          </w:p>
          <w:p w14:paraId="784F0F46" w14:textId="77777777" w:rsidR="002F2A1D" w:rsidRPr="002F2A1D" w:rsidRDefault="002F2A1D" w:rsidP="002F2A1D">
            <w:pPr>
              <w:widowControl/>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2. «Мир Левенгука»</w:t>
            </w:r>
          </w:p>
          <w:p w14:paraId="0C09E28D" w14:textId="77777777" w:rsidR="002F2A1D" w:rsidRPr="002F2A1D" w:rsidRDefault="002F2A1D" w:rsidP="002F2A1D">
            <w:pPr>
              <w:widowControl/>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3.Проектная мастерская</w:t>
            </w:r>
          </w:p>
          <w:p w14:paraId="7244E0E9" w14:textId="77777777" w:rsidR="002F2A1D" w:rsidRPr="002F2A1D" w:rsidRDefault="002F2A1D" w:rsidP="002F2A1D">
            <w:pPr>
              <w:widowControl/>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 xml:space="preserve">4. «Мы и </w:t>
            </w:r>
            <w:r w:rsidRPr="002F2A1D">
              <w:rPr>
                <w:rFonts w:ascii="Times New Roman" w:eastAsia="Calibri" w:hAnsi="Times New Roman" w:cs="Times New Roman"/>
                <w:sz w:val="24"/>
                <w:szCs w:val="24"/>
                <w:lang w:val="ru-RU"/>
              </w:rPr>
              <w:lastRenderedPageBreak/>
              <w:t>окружающий мир»</w:t>
            </w:r>
          </w:p>
        </w:tc>
        <w:tc>
          <w:tcPr>
            <w:tcW w:w="1265" w:type="dxa"/>
            <w:gridSpan w:val="5"/>
          </w:tcPr>
          <w:p w14:paraId="5775327E"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lastRenderedPageBreak/>
              <w:t>1</w:t>
            </w:r>
          </w:p>
        </w:tc>
        <w:tc>
          <w:tcPr>
            <w:tcW w:w="456" w:type="dxa"/>
          </w:tcPr>
          <w:p w14:paraId="461F02AF"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34</w:t>
            </w:r>
          </w:p>
        </w:tc>
        <w:tc>
          <w:tcPr>
            <w:tcW w:w="1279" w:type="dxa"/>
            <w:gridSpan w:val="5"/>
          </w:tcPr>
          <w:p w14:paraId="2EB6D788"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1</w:t>
            </w:r>
          </w:p>
        </w:tc>
        <w:tc>
          <w:tcPr>
            <w:tcW w:w="877" w:type="dxa"/>
            <w:gridSpan w:val="4"/>
          </w:tcPr>
          <w:p w14:paraId="37773BB9"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34</w:t>
            </w:r>
          </w:p>
        </w:tc>
        <w:tc>
          <w:tcPr>
            <w:tcW w:w="2151" w:type="dxa"/>
            <w:gridSpan w:val="5"/>
          </w:tcPr>
          <w:p w14:paraId="743AEE56"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136</w:t>
            </w:r>
          </w:p>
        </w:tc>
      </w:tr>
      <w:tr w:rsidR="002F2A1D" w:rsidRPr="002F2A1D" w14:paraId="10C2ECB3" w14:textId="77777777" w:rsidTr="002F2A1D">
        <w:trPr>
          <w:trHeight w:val="315"/>
        </w:trPr>
        <w:tc>
          <w:tcPr>
            <w:tcW w:w="2697" w:type="dxa"/>
            <w:vMerge/>
          </w:tcPr>
          <w:p w14:paraId="21493B21" w14:textId="77777777" w:rsidR="002F2A1D" w:rsidRPr="002F2A1D" w:rsidRDefault="002F2A1D" w:rsidP="002F2A1D">
            <w:pPr>
              <w:widowControl/>
              <w:rPr>
                <w:rFonts w:ascii="Times New Roman" w:eastAsia="Calibri" w:hAnsi="Times New Roman" w:cs="Times New Roman"/>
                <w:sz w:val="24"/>
                <w:szCs w:val="24"/>
                <w:lang w:val="ru-RU"/>
              </w:rPr>
            </w:pPr>
          </w:p>
        </w:tc>
        <w:tc>
          <w:tcPr>
            <w:tcW w:w="2475" w:type="dxa"/>
            <w:vMerge/>
          </w:tcPr>
          <w:p w14:paraId="116E2061" w14:textId="77777777" w:rsidR="002F2A1D" w:rsidRPr="002F2A1D" w:rsidRDefault="002F2A1D" w:rsidP="002F2A1D">
            <w:pPr>
              <w:widowControl/>
              <w:rPr>
                <w:rFonts w:ascii="Times New Roman" w:eastAsia="Calibri" w:hAnsi="Times New Roman" w:cs="Times New Roman"/>
                <w:sz w:val="24"/>
                <w:szCs w:val="24"/>
                <w:lang w:val="ru-RU"/>
              </w:rPr>
            </w:pPr>
          </w:p>
        </w:tc>
        <w:tc>
          <w:tcPr>
            <w:tcW w:w="403" w:type="dxa"/>
          </w:tcPr>
          <w:p w14:paraId="48DCF657"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1</w:t>
            </w:r>
          </w:p>
        </w:tc>
        <w:tc>
          <w:tcPr>
            <w:tcW w:w="526" w:type="dxa"/>
            <w:gridSpan w:val="3"/>
          </w:tcPr>
          <w:p w14:paraId="5FE33DEC"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34</w:t>
            </w:r>
          </w:p>
        </w:tc>
        <w:tc>
          <w:tcPr>
            <w:tcW w:w="336" w:type="dxa"/>
          </w:tcPr>
          <w:p w14:paraId="2BCB6A2A" w14:textId="77777777" w:rsidR="002F2A1D" w:rsidRPr="002F2A1D" w:rsidRDefault="002F2A1D" w:rsidP="002F2A1D">
            <w:pPr>
              <w:widowControl/>
              <w:jc w:val="both"/>
              <w:rPr>
                <w:rFonts w:ascii="Times New Roman" w:eastAsia="Calibri" w:hAnsi="Times New Roman" w:cs="Times New Roman"/>
                <w:sz w:val="24"/>
                <w:szCs w:val="24"/>
                <w:lang w:val="ru-RU"/>
              </w:rPr>
            </w:pPr>
          </w:p>
        </w:tc>
        <w:tc>
          <w:tcPr>
            <w:tcW w:w="456" w:type="dxa"/>
          </w:tcPr>
          <w:p w14:paraId="35B4A885" w14:textId="77777777" w:rsidR="002F2A1D" w:rsidRPr="002F2A1D" w:rsidRDefault="002F2A1D" w:rsidP="002F2A1D">
            <w:pPr>
              <w:widowControl/>
              <w:jc w:val="both"/>
              <w:rPr>
                <w:rFonts w:ascii="Times New Roman" w:eastAsia="Calibri" w:hAnsi="Times New Roman" w:cs="Times New Roman"/>
                <w:sz w:val="24"/>
                <w:szCs w:val="24"/>
                <w:lang w:val="ru-RU"/>
              </w:rPr>
            </w:pPr>
          </w:p>
        </w:tc>
        <w:tc>
          <w:tcPr>
            <w:tcW w:w="615" w:type="dxa"/>
            <w:gridSpan w:val="2"/>
          </w:tcPr>
          <w:p w14:paraId="6EB1D94B" w14:textId="77777777" w:rsidR="002F2A1D" w:rsidRPr="002F2A1D" w:rsidRDefault="002F2A1D" w:rsidP="002F2A1D">
            <w:pPr>
              <w:widowControl/>
              <w:jc w:val="both"/>
              <w:rPr>
                <w:rFonts w:ascii="Times New Roman" w:eastAsia="Calibri" w:hAnsi="Times New Roman" w:cs="Times New Roman"/>
                <w:sz w:val="24"/>
                <w:szCs w:val="24"/>
                <w:lang w:val="ru-RU"/>
              </w:rPr>
            </w:pPr>
          </w:p>
        </w:tc>
        <w:tc>
          <w:tcPr>
            <w:tcW w:w="664" w:type="dxa"/>
            <w:gridSpan w:val="3"/>
          </w:tcPr>
          <w:p w14:paraId="37EA106D" w14:textId="77777777" w:rsidR="002F2A1D" w:rsidRPr="002F2A1D" w:rsidRDefault="002F2A1D" w:rsidP="002F2A1D">
            <w:pPr>
              <w:widowControl/>
              <w:jc w:val="both"/>
              <w:rPr>
                <w:rFonts w:ascii="Times New Roman" w:eastAsia="Calibri" w:hAnsi="Times New Roman" w:cs="Times New Roman"/>
                <w:sz w:val="24"/>
                <w:szCs w:val="24"/>
                <w:lang w:val="ru-RU"/>
              </w:rPr>
            </w:pPr>
          </w:p>
        </w:tc>
        <w:tc>
          <w:tcPr>
            <w:tcW w:w="445" w:type="dxa"/>
            <w:gridSpan w:val="2"/>
          </w:tcPr>
          <w:p w14:paraId="2984FAF1" w14:textId="77777777" w:rsidR="002F2A1D" w:rsidRPr="002F2A1D" w:rsidRDefault="002F2A1D" w:rsidP="002F2A1D">
            <w:pPr>
              <w:widowControl/>
              <w:jc w:val="both"/>
              <w:rPr>
                <w:rFonts w:ascii="Times New Roman" w:eastAsia="Calibri" w:hAnsi="Times New Roman" w:cs="Times New Roman"/>
                <w:sz w:val="24"/>
                <w:szCs w:val="24"/>
                <w:lang w:val="ru-RU"/>
              </w:rPr>
            </w:pPr>
          </w:p>
        </w:tc>
        <w:tc>
          <w:tcPr>
            <w:tcW w:w="520" w:type="dxa"/>
            <w:gridSpan w:val="6"/>
          </w:tcPr>
          <w:p w14:paraId="6D9BC51E" w14:textId="77777777" w:rsidR="002F2A1D" w:rsidRPr="002F2A1D" w:rsidRDefault="002F2A1D" w:rsidP="002F2A1D">
            <w:pPr>
              <w:widowControl/>
              <w:jc w:val="both"/>
              <w:rPr>
                <w:rFonts w:ascii="Times New Roman" w:eastAsia="Calibri" w:hAnsi="Times New Roman" w:cs="Times New Roman"/>
                <w:sz w:val="24"/>
                <w:szCs w:val="24"/>
                <w:lang w:val="ru-RU"/>
              </w:rPr>
            </w:pPr>
          </w:p>
        </w:tc>
        <w:tc>
          <w:tcPr>
            <w:tcW w:w="2196" w:type="dxa"/>
            <w:gridSpan w:val="5"/>
          </w:tcPr>
          <w:p w14:paraId="0BE5FA60"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34</w:t>
            </w:r>
          </w:p>
        </w:tc>
      </w:tr>
      <w:tr w:rsidR="002F2A1D" w:rsidRPr="002F2A1D" w14:paraId="74ADB824" w14:textId="77777777" w:rsidTr="002F2A1D">
        <w:trPr>
          <w:gridAfter w:val="1"/>
          <w:wAfter w:w="92" w:type="dxa"/>
          <w:trHeight w:val="420"/>
        </w:trPr>
        <w:tc>
          <w:tcPr>
            <w:tcW w:w="2697" w:type="dxa"/>
            <w:vMerge/>
          </w:tcPr>
          <w:p w14:paraId="20FF4EDE" w14:textId="77777777" w:rsidR="002F2A1D" w:rsidRPr="002F2A1D" w:rsidRDefault="002F2A1D" w:rsidP="002F2A1D">
            <w:pPr>
              <w:widowControl/>
              <w:rPr>
                <w:rFonts w:ascii="Times New Roman" w:eastAsia="Calibri" w:hAnsi="Times New Roman" w:cs="Times New Roman"/>
                <w:sz w:val="24"/>
                <w:szCs w:val="24"/>
                <w:lang w:val="ru-RU"/>
              </w:rPr>
            </w:pPr>
          </w:p>
        </w:tc>
        <w:tc>
          <w:tcPr>
            <w:tcW w:w="2475" w:type="dxa"/>
            <w:vMerge/>
          </w:tcPr>
          <w:p w14:paraId="7D816B31" w14:textId="77777777" w:rsidR="002F2A1D" w:rsidRPr="002F2A1D" w:rsidRDefault="002F2A1D" w:rsidP="002F2A1D">
            <w:pPr>
              <w:widowControl/>
              <w:rPr>
                <w:rFonts w:ascii="Times New Roman" w:eastAsia="Calibri" w:hAnsi="Times New Roman" w:cs="Times New Roman"/>
                <w:sz w:val="24"/>
                <w:szCs w:val="24"/>
                <w:lang w:val="ru-RU"/>
              </w:rPr>
            </w:pPr>
          </w:p>
        </w:tc>
        <w:tc>
          <w:tcPr>
            <w:tcW w:w="403" w:type="dxa"/>
          </w:tcPr>
          <w:p w14:paraId="68FA411E" w14:textId="77777777" w:rsidR="002F2A1D" w:rsidRPr="002F2A1D" w:rsidRDefault="002F2A1D" w:rsidP="002F2A1D">
            <w:pPr>
              <w:widowControl/>
              <w:jc w:val="both"/>
              <w:rPr>
                <w:rFonts w:ascii="Times New Roman" w:eastAsia="Calibri" w:hAnsi="Times New Roman" w:cs="Times New Roman"/>
                <w:sz w:val="24"/>
                <w:szCs w:val="24"/>
                <w:lang w:val="ru-RU"/>
              </w:rPr>
            </w:pPr>
          </w:p>
        </w:tc>
        <w:tc>
          <w:tcPr>
            <w:tcW w:w="526" w:type="dxa"/>
            <w:gridSpan w:val="3"/>
          </w:tcPr>
          <w:p w14:paraId="63A101B9" w14:textId="77777777" w:rsidR="002F2A1D" w:rsidRPr="002F2A1D" w:rsidRDefault="002F2A1D" w:rsidP="002F2A1D">
            <w:pPr>
              <w:widowControl/>
              <w:jc w:val="both"/>
              <w:rPr>
                <w:rFonts w:ascii="Times New Roman" w:eastAsia="Calibri" w:hAnsi="Times New Roman" w:cs="Times New Roman"/>
                <w:sz w:val="24"/>
                <w:szCs w:val="24"/>
                <w:lang w:val="ru-RU"/>
              </w:rPr>
            </w:pPr>
          </w:p>
        </w:tc>
        <w:tc>
          <w:tcPr>
            <w:tcW w:w="336" w:type="dxa"/>
          </w:tcPr>
          <w:p w14:paraId="32CC10A4"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1</w:t>
            </w:r>
          </w:p>
        </w:tc>
        <w:tc>
          <w:tcPr>
            <w:tcW w:w="456" w:type="dxa"/>
          </w:tcPr>
          <w:p w14:paraId="59A735C6"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34</w:t>
            </w:r>
          </w:p>
        </w:tc>
        <w:tc>
          <w:tcPr>
            <w:tcW w:w="615" w:type="dxa"/>
            <w:gridSpan w:val="2"/>
          </w:tcPr>
          <w:p w14:paraId="7EC6D0BB" w14:textId="77777777" w:rsidR="002F2A1D" w:rsidRPr="002F2A1D" w:rsidRDefault="002F2A1D" w:rsidP="002F2A1D">
            <w:pPr>
              <w:widowControl/>
              <w:jc w:val="both"/>
              <w:rPr>
                <w:rFonts w:ascii="Times New Roman" w:eastAsia="Calibri" w:hAnsi="Times New Roman" w:cs="Times New Roman"/>
                <w:sz w:val="24"/>
                <w:szCs w:val="24"/>
                <w:lang w:val="ru-RU"/>
              </w:rPr>
            </w:pPr>
          </w:p>
        </w:tc>
        <w:tc>
          <w:tcPr>
            <w:tcW w:w="664" w:type="dxa"/>
            <w:gridSpan w:val="3"/>
          </w:tcPr>
          <w:p w14:paraId="2C42940A" w14:textId="77777777" w:rsidR="002F2A1D" w:rsidRPr="002F2A1D" w:rsidRDefault="002F2A1D" w:rsidP="002F2A1D">
            <w:pPr>
              <w:widowControl/>
              <w:jc w:val="both"/>
              <w:rPr>
                <w:rFonts w:ascii="Times New Roman" w:eastAsia="Calibri" w:hAnsi="Times New Roman" w:cs="Times New Roman"/>
                <w:sz w:val="24"/>
                <w:szCs w:val="24"/>
                <w:lang w:val="ru-RU"/>
              </w:rPr>
            </w:pPr>
          </w:p>
        </w:tc>
        <w:tc>
          <w:tcPr>
            <w:tcW w:w="445" w:type="dxa"/>
            <w:gridSpan w:val="2"/>
          </w:tcPr>
          <w:p w14:paraId="11361216" w14:textId="77777777" w:rsidR="002F2A1D" w:rsidRPr="002F2A1D" w:rsidRDefault="002F2A1D" w:rsidP="002F2A1D">
            <w:pPr>
              <w:widowControl/>
              <w:jc w:val="both"/>
              <w:rPr>
                <w:rFonts w:ascii="Times New Roman" w:eastAsia="Calibri" w:hAnsi="Times New Roman" w:cs="Times New Roman"/>
                <w:sz w:val="24"/>
                <w:szCs w:val="24"/>
                <w:lang w:val="ru-RU"/>
              </w:rPr>
            </w:pPr>
          </w:p>
        </w:tc>
        <w:tc>
          <w:tcPr>
            <w:tcW w:w="492" w:type="dxa"/>
            <w:gridSpan w:val="5"/>
          </w:tcPr>
          <w:p w14:paraId="62609049" w14:textId="77777777" w:rsidR="002F2A1D" w:rsidRPr="002F2A1D" w:rsidRDefault="002F2A1D" w:rsidP="002F2A1D">
            <w:pPr>
              <w:widowControl/>
              <w:jc w:val="both"/>
              <w:rPr>
                <w:rFonts w:ascii="Times New Roman" w:eastAsia="Calibri" w:hAnsi="Times New Roman" w:cs="Times New Roman"/>
                <w:sz w:val="24"/>
                <w:szCs w:val="24"/>
                <w:lang w:val="ru-RU"/>
              </w:rPr>
            </w:pPr>
          </w:p>
        </w:tc>
        <w:tc>
          <w:tcPr>
            <w:tcW w:w="2132" w:type="dxa"/>
            <w:gridSpan w:val="5"/>
          </w:tcPr>
          <w:p w14:paraId="2D8C2680"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34</w:t>
            </w:r>
          </w:p>
        </w:tc>
      </w:tr>
      <w:tr w:rsidR="002F2A1D" w:rsidRPr="002F2A1D" w14:paraId="215CF595" w14:textId="77777777" w:rsidTr="002F2A1D">
        <w:trPr>
          <w:gridAfter w:val="2"/>
          <w:wAfter w:w="105" w:type="dxa"/>
          <w:trHeight w:val="345"/>
        </w:trPr>
        <w:tc>
          <w:tcPr>
            <w:tcW w:w="2697" w:type="dxa"/>
            <w:vMerge/>
          </w:tcPr>
          <w:p w14:paraId="477E2D65" w14:textId="77777777" w:rsidR="002F2A1D" w:rsidRPr="002F2A1D" w:rsidRDefault="002F2A1D" w:rsidP="002F2A1D">
            <w:pPr>
              <w:widowControl/>
              <w:rPr>
                <w:rFonts w:ascii="Times New Roman" w:eastAsia="Calibri" w:hAnsi="Times New Roman" w:cs="Times New Roman"/>
                <w:sz w:val="24"/>
                <w:szCs w:val="24"/>
                <w:lang w:val="ru-RU"/>
              </w:rPr>
            </w:pPr>
          </w:p>
        </w:tc>
        <w:tc>
          <w:tcPr>
            <w:tcW w:w="2475" w:type="dxa"/>
            <w:vMerge/>
          </w:tcPr>
          <w:p w14:paraId="4EA06052" w14:textId="77777777" w:rsidR="002F2A1D" w:rsidRPr="002F2A1D" w:rsidRDefault="002F2A1D" w:rsidP="002F2A1D">
            <w:pPr>
              <w:widowControl/>
              <w:rPr>
                <w:rFonts w:ascii="Times New Roman" w:eastAsia="Calibri" w:hAnsi="Times New Roman" w:cs="Times New Roman"/>
                <w:sz w:val="24"/>
                <w:szCs w:val="24"/>
                <w:lang w:val="ru-RU"/>
              </w:rPr>
            </w:pPr>
          </w:p>
        </w:tc>
        <w:tc>
          <w:tcPr>
            <w:tcW w:w="403" w:type="dxa"/>
          </w:tcPr>
          <w:p w14:paraId="799C0174" w14:textId="77777777" w:rsidR="002F2A1D" w:rsidRPr="002F2A1D" w:rsidRDefault="002F2A1D" w:rsidP="002F2A1D">
            <w:pPr>
              <w:widowControl/>
              <w:jc w:val="both"/>
              <w:rPr>
                <w:rFonts w:ascii="Times New Roman" w:eastAsia="Calibri" w:hAnsi="Times New Roman" w:cs="Times New Roman"/>
                <w:sz w:val="24"/>
                <w:szCs w:val="24"/>
                <w:lang w:val="ru-RU"/>
              </w:rPr>
            </w:pPr>
          </w:p>
        </w:tc>
        <w:tc>
          <w:tcPr>
            <w:tcW w:w="526" w:type="dxa"/>
            <w:gridSpan w:val="3"/>
          </w:tcPr>
          <w:p w14:paraId="70F0ACE8" w14:textId="77777777" w:rsidR="002F2A1D" w:rsidRPr="002F2A1D" w:rsidRDefault="002F2A1D" w:rsidP="002F2A1D">
            <w:pPr>
              <w:widowControl/>
              <w:jc w:val="both"/>
              <w:rPr>
                <w:rFonts w:ascii="Times New Roman" w:eastAsia="Calibri" w:hAnsi="Times New Roman" w:cs="Times New Roman"/>
                <w:sz w:val="24"/>
                <w:szCs w:val="24"/>
                <w:lang w:val="ru-RU"/>
              </w:rPr>
            </w:pPr>
          </w:p>
        </w:tc>
        <w:tc>
          <w:tcPr>
            <w:tcW w:w="336" w:type="dxa"/>
          </w:tcPr>
          <w:p w14:paraId="5C264487" w14:textId="77777777" w:rsidR="002F2A1D" w:rsidRPr="002F2A1D" w:rsidRDefault="002F2A1D" w:rsidP="002F2A1D">
            <w:pPr>
              <w:widowControl/>
              <w:jc w:val="both"/>
              <w:rPr>
                <w:rFonts w:ascii="Times New Roman" w:eastAsia="Calibri" w:hAnsi="Times New Roman" w:cs="Times New Roman"/>
                <w:sz w:val="24"/>
                <w:szCs w:val="24"/>
                <w:lang w:val="ru-RU"/>
              </w:rPr>
            </w:pPr>
          </w:p>
        </w:tc>
        <w:tc>
          <w:tcPr>
            <w:tcW w:w="456" w:type="dxa"/>
          </w:tcPr>
          <w:p w14:paraId="431FDFCF" w14:textId="77777777" w:rsidR="002F2A1D" w:rsidRPr="002F2A1D" w:rsidRDefault="002F2A1D" w:rsidP="002F2A1D">
            <w:pPr>
              <w:widowControl/>
              <w:jc w:val="both"/>
              <w:rPr>
                <w:rFonts w:ascii="Times New Roman" w:eastAsia="Calibri" w:hAnsi="Times New Roman" w:cs="Times New Roman"/>
                <w:sz w:val="24"/>
                <w:szCs w:val="24"/>
                <w:lang w:val="ru-RU"/>
              </w:rPr>
            </w:pPr>
          </w:p>
        </w:tc>
        <w:tc>
          <w:tcPr>
            <w:tcW w:w="615" w:type="dxa"/>
            <w:gridSpan w:val="2"/>
          </w:tcPr>
          <w:p w14:paraId="38D9F033"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1</w:t>
            </w:r>
          </w:p>
        </w:tc>
        <w:tc>
          <w:tcPr>
            <w:tcW w:w="664" w:type="dxa"/>
            <w:gridSpan w:val="3"/>
          </w:tcPr>
          <w:p w14:paraId="1BE0B2DD"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34</w:t>
            </w:r>
          </w:p>
        </w:tc>
        <w:tc>
          <w:tcPr>
            <w:tcW w:w="445" w:type="dxa"/>
            <w:gridSpan w:val="2"/>
          </w:tcPr>
          <w:p w14:paraId="163A9610" w14:textId="77777777" w:rsidR="002F2A1D" w:rsidRPr="002F2A1D" w:rsidRDefault="002F2A1D" w:rsidP="002F2A1D">
            <w:pPr>
              <w:widowControl/>
              <w:jc w:val="both"/>
              <w:rPr>
                <w:rFonts w:ascii="Times New Roman" w:eastAsia="Calibri" w:hAnsi="Times New Roman" w:cs="Times New Roman"/>
                <w:sz w:val="24"/>
                <w:szCs w:val="24"/>
                <w:lang w:val="ru-RU"/>
              </w:rPr>
            </w:pPr>
          </w:p>
        </w:tc>
        <w:tc>
          <w:tcPr>
            <w:tcW w:w="477" w:type="dxa"/>
            <w:gridSpan w:val="4"/>
          </w:tcPr>
          <w:p w14:paraId="609BAC1E" w14:textId="77777777" w:rsidR="002F2A1D" w:rsidRPr="002F2A1D" w:rsidRDefault="002F2A1D" w:rsidP="002F2A1D">
            <w:pPr>
              <w:widowControl/>
              <w:jc w:val="both"/>
              <w:rPr>
                <w:rFonts w:ascii="Times New Roman" w:eastAsia="Calibri" w:hAnsi="Times New Roman" w:cs="Times New Roman"/>
                <w:sz w:val="24"/>
                <w:szCs w:val="24"/>
                <w:lang w:val="ru-RU"/>
              </w:rPr>
            </w:pPr>
          </w:p>
        </w:tc>
        <w:tc>
          <w:tcPr>
            <w:tcW w:w="2134" w:type="dxa"/>
            <w:gridSpan w:val="5"/>
          </w:tcPr>
          <w:p w14:paraId="4F26DF9A"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34</w:t>
            </w:r>
          </w:p>
        </w:tc>
      </w:tr>
      <w:tr w:rsidR="002F2A1D" w:rsidRPr="002F2A1D" w14:paraId="5EA57C7A" w14:textId="77777777" w:rsidTr="002F2A1D">
        <w:trPr>
          <w:gridAfter w:val="3"/>
          <w:wAfter w:w="118" w:type="dxa"/>
          <w:trHeight w:val="375"/>
        </w:trPr>
        <w:tc>
          <w:tcPr>
            <w:tcW w:w="2697" w:type="dxa"/>
            <w:vMerge/>
          </w:tcPr>
          <w:p w14:paraId="0646186B" w14:textId="77777777" w:rsidR="002F2A1D" w:rsidRPr="002F2A1D" w:rsidRDefault="002F2A1D" w:rsidP="002F2A1D">
            <w:pPr>
              <w:widowControl/>
              <w:rPr>
                <w:rFonts w:ascii="Times New Roman" w:eastAsia="Calibri" w:hAnsi="Times New Roman" w:cs="Times New Roman"/>
                <w:sz w:val="24"/>
                <w:szCs w:val="24"/>
                <w:lang w:val="ru-RU"/>
              </w:rPr>
            </w:pPr>
          </w:p>
        </w:tc>
        <w:tc>
          <w:tcPr>
            <w:tcW w:w="2475" w:type="dxa"/>
            <w:vMerge/>
          </w:tcPr>
          <w:p w14:paraId="4A2378B1" w14:textId="77777777" w:rsidR="002F2A1D" w:rsidRPr="002F2A1D" w:rsidRDefault="002F2A1D" w:rsidP="002F2A1D">
            <w:pPr>
              <w:widowControl/>
              <w:rPr>
                <w:rFonts w:ascii="Times New Roman" w:eastAsia="Calibri" w:hAnsi="Times New Roman" w:cs="Times New Roman"/>
                <w:sz w:val="24"/>
                <w:szCs w:val="24"/>
                <w:lang w:val="ru-RU"/>
              </w:rPr>
            </w:pPr>
          </w:p>
        </w:tc>
        <w:tc>
          <w:tcPr>
            <w:tcW w:w="403" w:type="dxa"/>
          </w:tcPr>
          <w:p w14:paraId="4DDA0481" w14:textId="77777777" w:rsidR="002F2A1D" w:rsidRPr="002F2A1D" w:rsidRDefault="002F2A1D" w:rsidP="002F2A1D">
            <w:pPr>
              <w:widowControl/>
              <w:jc w:val="both"/>
              <w:rPr>
                <w:rFonts w:ascii="Times New Roman" w:eastAsia="Calibri" w:hAnsi="Times New Roman" w:cs="Times New Roman"/>
                <w:sz w:val="24"/>
                <w:szCs w:val="24"/>
                <w:lang w:val="ru-RU"/>
              </w:rPr>
            </w:pPr>
          </w:p>
        </w:tc>
        <w:tc>
          <w:tcPr>
            <w:tcW w:w="526" w:type="dxa"/>
            <w:gridSpan w:val="3"/>
          </w:tcPr>
          <w:p w14:paraId="3FEB9969" w14:textId="77777777" w:rsidR="002F2A1D" w:rsidRPr="002F2A1D" w:rsidRDefault="002F2A1D" w:rsidP="002F2A1D">
            <w:pPr>
              <w:widowControl/>
              <w:jc w:val="both"/>
              <w:rPr>
                <w:rFonts w:ascii="Times New Roman" w:eastAsia="Calibri" w:hAnsi="Times New Roman" w:cs="Times New Roman"/>
                <w:sz w:val="24"/>
                <w:szCs w:val="24"/>
                <w:lang w:val="ru-RU"/>
              </w:rPr>
            </w:pPr>
          </w:p>
        </w:tc>
        <w:tc>
          <w:tcPr>
            <w:tcW w:w="336" w:type="dxa"/>
          </w:tcPr>
          <w:p w14:paraId="4C693519" w14:textId="77777777" w:rsidR="002F2A1D" w:rsidRPr="002F2A1D" w:rsidRDefault="002F2A1D" w:rsidP="002F2A1D">
            <w:pPr>
              <w:widowControl/>
              <w:jc w:val="both"/>
              <w:rPr>
                <w:rFonts w:ascii="Times New Roman" w:eastAsia="Calibri" w:hAnsi="Times New Roman" w:cs="Times New Roman"/>
                <w:sz w:val="24"/>
                <w:szCs w:val="24"/>
                <w:lang w:val="ru-RU"/>
              </w:rPr>
            </w:pPr>
          </w:p>
        </w:tc>
        <w:tc>
          <w:tcPr>
            <w:tcW w:w="456" w:type="dxa"/>
          </w:tcPr>
          <w:p w14:paraId="7B26E5C2" w14:textId="77777777" w:rsidR="002F2A1D" w:rsidRPr="002F2A1D" w:rsidRDefault="002F2A1D" w:rsidP="002F2A1D">
            <w:pPr>
              <w:widowControl/>
              <w:jc w:val="both"/>
              <w:rPr>
                <w:rFonts w:ascii="Times New Roman" w:eastAsia="Calibri" w:hAnsi="Times New Roman" w:cs="Times New Roman"/>
                <w:sz w:val="24"/>
                <w:szCs w:val="24"/>
                <w:lang w:val="ru-RU"/>
              </w:rPr>
            </w:pPr>
          </w:p>
        </w:tc>
        <w:tc>
          <w:tcPr>
            <w:tcW w:w="615" w:type="dxa"/>
            <w:gridSpan w:val="2"/>
          </w:tcPr>
          <w:p w14:paraId="1E492FFA" w14:textId="77777777" w:rsidR="002F2A1D" w:rsidRPr="002F2A1D" w:rsidRDefault="002F2A1D" w:rsidP="002F2A1D">
            <w:pPr>
              <w:widowControl/>
              <w:jc w:val="both"/>
              <w:rPr>
                <w:rFonts w:ascii="Times New Roman" w:eastAsia="Calibri" w:hAnsi="Times New Roman" w:cs="Times New Roman"/>
                <w:sz w:val="24"/>
                <w:szCs w:val="24"/>
                <w:lang w:val="ru-RU"/>
              </w:rPr>
            </w:pPr>
          </w:p>
        </w:tc>
        <w:tc>
          <w:tcPr>
            <w:tcW w:w="664" w:type="dxa"/>
            <w:gridSpan w:val="3"/>
          </w:tcPr>
          <w:p w14:paraId="78C23DE4" w14:textId="77777777" w:rsidR="002F2A1D" w:rsidRPr="002F2A1D" w:rsidRDefault="002F2A1D" w:rsidP="002F2A1D">
            <w:pPr>
              <w:widowControl/>
              <w:jc w:val="both"/>
              <w:rPr>
                <w:rFonts w:ascii="Times New Roman" w:eastAsia="Calibri" w:hAnsi="Times New Roman" w:cs="Times New Roman"/>
                <w:sz w:val="24"/>
                <w:szCs w:val="24"/>
                <w:lang w:val="ru-RU"/>
              </w:rPr>
            </w:pPr>
          </w:p>
        </w:tc>
        <w:tc>
          <w:tcPr>
            <w:tcW w:w="445" w:type="dxa"/>
            <w:gridSpan w:val="2"/>
          </w:tcPr>
          <w:p w14:paraId="4ECD5D3F"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1</w:t>
            </w:r>
          </w:p>
        </w:tc>
        <w:tc>
          <w:tcPr>
            <w:tcW w:w="463" w:type="dxa"/>
            <w:gridSpan w:val="3"/>
          </w:tcPr>
          <w:p w14:paraId="377F18D2"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34</w:t>
            </w:r>
          </w:p>
        </w:tc>
        <w:tc>
          <w:tcPr>
            <w:tcW w:w="2135" w:type="dxa"/>
            <w:gridSpan w:val="5"/>
          </w:tcPr>
          <w:p w14:paraId="21E80F73"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34</w:t>
            </w:r>
          </w:p>
        </w:tc>
      </w:tr>
      <w:tr w:rsidR="002F2A1D" w:rsidRPr="002F2A1D" w14:paraId="3BB2B72F" w14:textId="77777777" w:rsidTr="002F2A1D">
        <w:trPr>
          <w:gridAfter w:val="1"/>
          <w:wAfter w:w="92" w:type="dxa"/>
        </w:trPr>
        <w:tc>
          <w:tcPr>
            <w:tcW w:w="2697" w:type="dxa"/>
          </w:tcPr>
          <w:p w14:paraId="0DA53C06" w14:textId="77777777" w:rsidR="002F2A1D" w:rsidRPr="002F2A1D" w:rsidRDefault="002F2A1D" w:rsidP="002F2A1D">
            <w:pPr>
              <w:widowControl/>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lastRenderedPageBreak/>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475" w:type="dxa"/>
          </w:tcPr>
          <w:p w14:paraId="16FC74A5" w14:textId="77777777" w:rsidR="002F2A1D" w:rsidRPr="002F2A1D" w:rsidRDefault="002F2A1D" w:rsidP="002F2A1D">
            <w:pPr>
              <w:widowControl/>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«Орлята России»</w:t>
            </w:r>
          </w:p>
        </w:tc>
        <w:tc>
          <w:tcPr>
            <w:tcW w:w="1265" w:type="dxa"/>
            <w:gridSpan w:val="5"/>
          </w:tcPr>
          <w:p w14:paraId="6E1395D6"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1</w:t>
            </w:r>
          </w:p>
        </w:tc>
        <w:tc>
          <w:tcPr>
            <w:tcW w:w="456" w:type="dxa"/>
          </w:tcPr>
          <w:p w14:paraId="00681FEB"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34</w:t>
            </w:r>
          </w:p>
        </w:tc>
        <w:tc>
          <w:tcPr>
            <w:tcW w:w="1295" w:type="dxa"/>
            <w:gridSpan w:val="6"/>
          </w:tcPr>
          <w:p w14:paraId="359D2083"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1</w:t>
            </w:r>
          </w:p>
        </w:tc>
        <w:tc>
          <w:tcPr>
            <w:tcW w:w="456" w:type="dxa"/>
            <w:gridSpan w:val="2"/>
          </w:tcPr>
          <w:p w14:paraId="67F50686"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34</w:t>
            </w:r>
          </w:p>
        </w:tc>
        <w:tc>
          <w:tcPr>
            <w:tcW w:w="465" w:type="dxa"/>
            <w:gridSpan w:val="4"/>
          </w:tcPr>
          <w:p w14:paraId="3E082F1A" w14:textId="77777777" w:rsidR="002F2A1D" w:rsidRPr="002F2A1D" w:rsidRDefault="002F2A1D" w:rsidP="002F2A1D">
            <w:pPr>
              <w:widowControl/>
              <w:jc w:val="both"/>
              <w:rPr>
                <w:rFonts w:ascii="Times New Roman" w:eastAsia="Calibri" w:hAnsi="Times New Roman" w:cs="Times New Roman"/>
                <w:sz w:val="24"/>
                <w:szCs w:val="24"/>
                <w:lang w:val="ru-RU"/>
              </w:rPr>
            </w:pPr>
          </w:p>
        </w:tc>
        <w:tc>
          <w:tcPr>
            <w:tcW w:w="2132" w:type="dxa"/>
            <w:gridSpan w:val="5"/>
          </w:tcPr>
          <w:p w14:paraId="5B03CBEA"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68</w:t>
            </w:r>
          </w:p>
        </w:tc>
      </w:tr>
      <w:tr w:rsidR="002F2A1D" w:rsidRPr="002F2A1D" w14:paraId="40684F85" w14:textId="77777777" w:rsidTr="002F2A1D">
        <w:trPr>
          <w:gridAfter w:val="4"/>
          <w:wAfter w:w="133" w:type="dxa"/>
        </w:trPr>
        <w:tc>
          <w:tcPr>
            <w:tcW w:w="2697" w:type="dxa"/>
          </w:tcPr>
          <w:p w14:paraId="522A647C" w14:textId="77777777" w:rsidR="002F2A1D" w:rsidRPr="002F2A1D" w:rsidRDefault="002F2A1D" w:rsidP="002F2A1D">
            <w:pPr>
              <w:widowControl/>
              <w:rPr>
                <w:rFonts w:ascii="Times New Roman" w:eastAsia="Calibri" w:hAnsi="Times New Roman" w:cs="Times New Roman"/>
                <w:sz w:val="24"/>
                <w:szCs w:val="24"/>
                <w:lang w:val="ru-RU"/>
              </w:rPr>
            </w:pPr>
          </w:p>
        </w:tc>
        <w:tc>
          <w:tcPr>
            <w:tcW w:w="2475" w:type="dxa"/>
          </w:tcPr>
          <w:p w14:paraId="3F5DBDCB" w14:textId="77777777" w:rsidR="002F2A1D" w:rsidRPr="002F2A1D" w:rsidRDefault="002F2A1D" w:rsidP="002F2A1D">
            <w:pPr>
              <w:widowControl/>
              <w:rPr>
                <w:rFonts w:ascii="Times New Roman" w:eastAsia="Calibri" w:hAnsi="Times New Roman" w:cs="Times New Roman"/>
                <w:sz w:val="24"/>
                <w:szCs w:val="24"/>
                <w:lang w:val="ru-RU"/>
              </w:rPr>
            </w:pPr>
          </w:p>
        </w:tc>
        <w:tc>
          <w:tcPr>
            <w:tcW w:w="2574" w:type="dxa"/>
            <w:gridSpan w:val="9"/>
          </w:tcPr>
          <w:p w14:paraId="0A46D8EF"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ИТОГО: 20 ч</w:t>
            </w:r>
          </w:p>
        </w:tc>
        <w:tc>
          <w:tcPr>
            <w:tcW w:w="442" w:type="dxa"/>
            <w:gridSpan w:val="3"/>
          </w:tcPr>
          <w:p w14:paraId="5AFD078A" w14:textId="77777777" w:rsidR="002F2A1D" w:rsidRPr="002F2A1D" w:rsidRDefault="002F2A1D" w:rsidP="002F2A1D">
            <w:pPr>
              <w:widowControl/>
              <w:jc w:val="both"/>
              <w:rPr>
                <w:rFonts w:ascii="Times New Roman" w:eastAsia="Calibri" w:hAnsi="Times New Roman" w:cs="Times New Roman"/>
                <w:sz w:val="24"/>
                <w:szCs w:val="24"/>
              </w:rPr>
            </w:pPr>
          </w:p>
        </w:tc>
        <w:tc>
          <w:tcPr>
            <w:tcW w:w="861" w:type="dxa"/>
            <w:gridSpan w:val="3"/>
          </w:tcPr>
          <w:p w14:paraId="3817143F" w14:textId="77777777" w:rsidR="002F2A1D" w:rsidRPr="002F2A1D" w:rsidRDefault="002F2A1D" w:rsidP="002F2A1D">
            <w:pPr>
              <w:widowControl/>
              <w:jc w:val="both"/>
              <w:rPr>
                <w:rFonts w:ascii="Times New Roman" w:eastAsia="Calibri" w:hAnsi="Times New Roman" w:cs="Times New Roman"/>
                <w:sz w:val="24"/>
                <w:szCs w:val="24"/>
              </w:rPr>
            </w:pPr>
          </w:p>
        </w:tc>
        <w:tc>
          <w:tcPr>
            <w:tcW w:w="2151" w:type="dxa"/>
            <w:gridSpan w:val="5"/>
          </w:tcPr>
          <w:p w14:paraId="687089EE" w14:textId="77777777" w:rsidR="002F2A1D" w:rsidRPr="002F2A1D" w:rsidRDefault="002F2A1D" w:rsidP="002F2A1D">
            <w:pPr>
              <w:widowControl/>
              <w:jc w:val="both"/>
              <w:rPr>
                <w:rFonts w:ascii="Times New Roman" w:eastAsia="Calibri" w:hAnsi="Times New Roman" w:cs="Times New Roman"/>
                <w:sz w:val="24"/>
                <w:szCs w:val="24"/>
                <w:lang w:val="ru-RU"/>
              </w:rPr>
            </w:pPr>
            <w:r w:rsidRPr="002F2A1D">
              <w:rPr>
                <w:rFonts w:ascii="Times New Roman" w:eastAsia="Calibri" w:hAnsi="Times New Roman" w:cs="Times New Roman"/>
                <w:sz w:val="24"/>
                <w:szCs w:val="24"/>
                <w:lang w:val="ru-RU"/>
              </w:rPr>
              <w:t>Не более 1750</w:t>
            </w:r>
          </w:p>
        </w:tc>
      </w:tr>
    </w:tbl>
    <w:p w14:paraId="7CBF75E8" w14:textId="77777777" w:rsidR="002F2A1D" w:rsidRPr="002F2A1D" w:rsidRDefault="002F2A1D" w:rsidP="002F2A1D">
      <w:pPr>
        <w:widowControl/>
        <w:spacing w:after="160" w:line="259" w:lineRule="auto"/>
        <w:rPr>
          <w:rFonts w:ascii="Calibri" w:eastAsia="Calibri" w:hAnsi="Calibri" w:cs="Times New Roman"/>
          <w:lang w:val="ru-RU"/>
        </w:rPr>
      </w:pPr>
    </w:p>
    <w:p w14:paraId="706F65BF" w14:textId="77777777" w:rsidR="002F2A1D" w:rsidRPr="002F2A1D" w:rsidRDefault="002F2A1D" w:rsidP="002F2A1D">
      <w:pPr>
        <w:widowControl/>
        <w:spacing w:after="200" w:line="276" w:lineRule="auto"/>
        <w:jc w:val="center"/>
        <w:rPr>
          <w:rFonts w:ascii="Times New Roman" w:eastAsia="Calibri" w:hAnsi="Times New Roman" w:cs="Times New Roman"/>
          <w:sz w:val="28"/>
          <w:szCs w:val="28"/>
          <w:lang w:val="ru-RU"/>
        </w:rPr>
      </w:pPr>
      <w:r w:rsidRPr="002F2A1D">
        <w:rPr>
          <w:rFonts w:ascii="Times New Roman" w:eastAsia="Calibri" w:hAnsi="Times New Roman" w:cs="Times New Roman"/>
          <w:sz w:val="28"/>
          <w:szCs w:val="28"/>
          <w:lang w:val="ru-RU"/>
        </w:rPr>
        <w:t>ПЛАН внеурочной деятельности для 5-9  классов на 2022 -2023 уч.год</w:t>
      </w:r>
    </w:p>
    <w:tbl>
      <w:tblPr>
        <w:tblStyle w:val="23"/>
        <w:tblW w:w="0" w:type="auto"/>
        <w:tblInd w:w="0" w:type="dxa"/>
        <w:tblLook w:val="04A0" w:firstRow="1" w:lastRow="0" w:firstColumn="1" w:lastColumn="0" w:noHBand="0" w:noVBand="1"/>
      </w:tblPr>
      <w:tblGrid>
        <w:gridCol w:w="2599"/>
        <w:gridCol w:w="2310"/>
        <w:gridCol w:w="454"/>
        <w:gridCol w:w="456"/>
        <w:gridCol w:w="336"/>
        <w:gridCol w:w="456"/>
        <w:gridCol w:w="363"/>
        <w:gridCol w:w="456"/>
        <w:gridCol w:w="17"/>
        <w:gridCol w:w="378"/>
        <w:gridCol w:w="456"/>
        <w:gridCol w:w="70"/>
        <w:gridCol w:w="523"/>
        <w:gridCol w:w="19"/>
        <w:gridCol w:w="36"/>
        <w:gridCol w:w="58"/>
        <w:gridCol w:w="39"/>
        <w:gridCol w:w="427"/>
        <w:gridCol w:w="29"/>
        <w:gridCol w:w="32"/>
        <w:gridCol w:w="1781"/>
        <w:gridCol w:w="33"/>
      </w:tblGrid>
      <w:tr w:rsidR="002F2A1D" w:rsidRPr="002F2A1D" w14:paraId="43A87398" w14:textId="77777777" w:rsidTr="002F2A1D">
        <w:trPr>
          <w:gridAfter w:val="1"/>
          <w:wAfter w:w="33" w:type="dxa"/>
          <w:trHeight w:val="630"/>
        </w:trPr>
        <w:tc>
          <w:tcPr>
            <w:tcW w:w="2599" w:type="dxa"/>
            <w:vMerge w:val="restart"/>
            <w:tcBorders>
              <w:top w:val="single" w:sz="4" w:space="0" w:color="auto"/>
              <w:left w:val="single" w:sz="4" w:space="0" w:color="auto"/>
              <w:bottom w:val="single" w:sz="4" w:space="0" w:color="auto"/>
              <w:right w:val="single" w:sz="4" w:space="0" w:color="auto"/>
            </w:tcBorders>
            <w:hideMark/>
          </w:tcPr>
          <w:p w14:paraId="7C9F4A97" w14:textId="77777777" w:rsidR="002F2A1D" w:rsidRPr="002F2A1D" w:rsidRDefault="002F2A1D" w:rsidP="002F2A1D">
            <w:pPr>
              <w:widowControl/>
              <w:rPr>
                <w:lang w:val="ru-RU"/>
              </w:rPr>
            </w:pPr>
            <w:r w:rsidRPr="002F2A1D">
              <w:rPr>
                <w:lang w:val="ru-RU"/>
              </w:rPr>
              <w:t>Курсы внеурочной деятельности по видам деятельности (перечень предлагает организация)</w:t>
            </w:r>
          </w:p>
        </w:tc>
        <w:tc>
          <w:tcPr>
            <w:tcW w:w="2310" w:type="dxa"/>
            <w:tcBorders>
              <w:top w:val="single" w:sz="4" w:space="0" w:color="auto"/>
              <w:left w:val="single" w:sz="4" w:space="0" w:color="auto"/>
              <w:bottom w:val="single" w:sz="4" w:space="0" w:color="auto"/>
              <w:right w:val="single" w:sz="4" w:space="0" w:color="auto"/>
            </w:tcBorders>
            <w:hideMark/>
          </w:tcPr>
          <w:p w14:paraId="05FD8CF4" w14:textId="77777777" w:rsidR="002F2A1D" w:rsidRPr="002F2A1D" w:rsidRDefault="002F2A1D" w:rsidP="002F2A1D">
            <w:pPr>
              <w:widowControl/>
              <w:rPr>
                <w:lang w:val="ru-RU"/>
              </w:rPr>
            </w:pPr>
            <w:r w:rsidRPr="002F2A1D">
              <w:rPr>
                <w:lang w:val="ru-RU"/>
              </w:rPr>
              <w:t>Формы внеурочной деятельности</w:t>
            </w:r>
          </w:p>
        </w:tc>
        <w:tc>
          <w:tcPr>
            <w:tcW w:w="4573" w:type="dxa"/>
            <w:gridSpan w:val="17"/>
            <w:tcBorders>
              <w:top w:val="single" w:sz="4" w:space="0" w:color="auto"/>
              <w:left w:val="single" w:sz="4" w:space="0" w:color="auto"/>
              <w:bottom w:val="single" w:sz="4" w:space="0" w:color="auto"/>
              <w:right w:val="single" w:sz="4" w:space="0" w:color="auto"/>
            </w:tcBorders>
            <w:hideMark/>
          </w:tcPr>
          <w:p w14:paraId="6B15171F" w14:textId="77777777" w:rsidR="002F2A1D" w:rsidRPr="002F2A1D" w:rsidRDefault="002F2A1D" w:rsidP="002F2A1D">
            <w:pPr>
              <w:widowControl/>
              <w:rPr>
                <w:lang w:val="ru-RU"/>
              </w:rPr>
            </w:pPr>
            <w:r w:rsidRPr="002F2A1D">
              <w:rPr>
                <w:lang w:val="ru-RU"/>
              </w:rPr>
              <w:t>Количество часов в неделю/год</w:t>
            </w:r>
          </w:p>
        </w:tc>
        <w:tc>
          <w:tcPr>
            <w:tcW w:w="1813" w:type="dxa"/>
            <w:gridSpan w:val="2"/>
            <w:tcBorders>
              <w:top w:val="single" w:sz="4" w:space="0" w:color="auto"/>
              <w:left w:val="single" w:sz="4" w:space="0" w:color="auto"/>
              <w:bottom w:val="single" w:sz="4" w:space="0" w:color="auto"/>
              <w:right w:val="single" w:sz="4" w:space="0" w:color="auto"/>
            </w:tcBorders>
          </w:tcPr>
          <w:p w14:paraId="23250017" w14:textId="77777777" w:rsidR="002F2A1D" w:rsidRPr="002F2A1D" w:rsidRDefault="002F2A1D" w:rsidP="002F2A1D">
            <w:pPr>
              <w:widowControl/>
              <w:ind w:left="387"/>
              <w:rPr>
                <w:lang w:val="ru-RU"/>
              </w:rPr>
            </w:pPr>
            <w:r w:rsidRPr="002F2A1D">
              <w:rPr>
                <w:lang w:val="ru-RU"/>
              </w:rPr>
              <w:t>Всего часов,</w:t>
            </w:r>
          </w:p>
          <w:p w14:paraId="5D8147B3" w14:textId="77777777" w:rsidR="002F2A1D" w:rsidRPr="002F2A1D" w:rsidRDefault="002F2A1D" w:rsidP="002F2A1D">
            <w:pPr>
              <w:widowControl/>
              <w:ind w:left="387"/>
              <w:rPr>
                <w:lang w:val="ru-RU"/>
              </w:rPr>
            </w:pPr>
            <w:r w:rsidRPr="002F2A1D">
              <w:rPr>
                <w:lang w:val="ru-RU"/>
              </w:rPr>
              <w:t>ФИО педагога</w:t>
            </w:r>
          </w:p>
        </w:tc>
      </w:tr>
      <w:tr w:rsidR="002F2A1D" w:rsidRPr="002F2A1D" w14:paraId="182BC76F" w14:textId="77777777" w:rsidTr="002F2A1D">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778B1" w14:textId="77777777" w:rsidR="002F2A1D" w:rsidRPr="002F2A1D" w:rsidRDefault="002F2A1D" w:rsidP="002F2A1D">
            <w:pPr>
              <w:widowControl/>
              <w:rPr>
                <w:lang w:val="ru-RU"/>
              </w:rPr>
            </w:pPr>
          </w:p>
        </w:tc>
        <w:tc>
          <w:tcPr>
            <w:tcW w:w="2310" w:type="dxa"/>
            <w:tcBorders>
              <w:top w:val="single" w:sz="4" w:space="0" w:color="auto"/>
              <w:left w:val="single" w:sz="4" w:space="0" w:color="auto"/>
              <w:bottom w:val="single" w:sz="4" w:space="0" w:color="auto"/>
              <w:right w:val="single" w:sz="4" w:space="0" w:color="auto"/>
            </w:tcBorders>
          </w:tcPr>
          <w:p w14:paraId="0C8DFC6A" w14:textId="77777777" w:rsidR="002F2A1D" w:rsidRPr="002F2A1D" w:rsidRDefault="002F2A1D" w:rsidP="002F2A1D">
            <w:pPr>
              <w:widowControl/>
              <w:rPr>
                <w:lang w:val="ru-RU"/>
              </w:rPr>
            </w:pPr>
          </w:p>
        </w:tc>
        <w:tc>
          <w:tcPr>
            <w:tcW w:w="910" w:type="dxa"/>
            <w:gridSpan w:val="2"/>
            <w:tcBorders>
              <w:top w:val="single" w:sz="4" w:space="0" w:color="auto"/>
              <w:left w:val="single" w:sz="4" w:space="0" w:color="auto"/>
              <w:bottom w:val="single" w:sz="4" w:space="0" w:color="auto"/>
              <w:right w:val="single" w:sz="4" w:space="0" w:color="auto"/>
            </w:tcBorders>
            <w:hideMark/>
          </w:tcPr>
          <w:p w14:paraId="3E192761" w14:textId="77777777" w:rsidR="002F2A1D" w:rsidRPr="002F2A1D" w:rsidRDefault="002F2A1D" w:rsidP="002F2A1D">
            <w:pPr>
              <w:widowControl/>
              <w:rPr>
                <w:lang w:val="ru-RU"/>
              </w:rPr>
            </w:pPr>
            <w:r w:rsidRPr="002F2A1D">
              <w:t>V</w:t>
            </w:r>
          </w:p>
        </w:tc>
        <w:tc>
          <w:tcPr>
            <w:tcW w:w="792" w:type="dxa"/>
            <w:gridSpan w:val="2"/>
            <w:tcBorders>
              <w:top w:val="single" w:sz="4" w:space="0" w:color="auto"/>
              <w:left w:val="single" w:sz="4" w:space="0" w:color="auto"/>
              <w:bottom w:val="single" w:sz="4" w:space="0" w:color="auto"/>
              <w:right w:val="single" w:sz="4" w:space="0" w:color="auto"/>
            </w:tcBorders>
            <w:hideMark/>
          </w:tcPr>
          <w:p w14:paraId="660888E8" w14:textId="77777777" w:rsidR="002F2A1D" w:rsidRPr="002F2A1D" w:rsidRDefault="002F2A1D" w:rsidP="002F2A1D">
            <w:pPr>
              <w:widowControl/>
              <w:rPr>
                <w:lang w:val="ru-RU"/>
              </w:rPr>
            </w:pPr>
            <w:r w:rsidRPr="002F2A1D">
              <w:t>VI</w:t>
            </w:r>
          </w:p>
        </w:tc>
        <w:tc>
          <w:tcPr>
            <w:tcW w:w="836" w:type="dxa"/>
            <w:gridSpan w:val="3"/>
            <w:tcBorders>
              <w:top w:val="single" w:sz="4" w:space="0" w:color="auto"/>
              <w:left w:val="single" w:sz="4" w:space="0" w:color="auto"/>
              <w:bottom w:val="single" w:sz="4" w:space="0" w:color="auto"/>
              <w:right w:val="single" w:sz="4" w:space="0" w:color="auto"/>
            </w:tcBorders>
            <w:hideMark/>
          </w:tcPr>
          <w:p w14:paraId="70790FDC" w14:textId="77777777" w:rsidR="002F2A1D" w:rsidRPr="002F2A1D" w:rsidRDefault="002F2A1D" w:rsidP="002F2A1D">
            <w:pPr>
              <w:widowControl/>
            </w:pPr>
            <w:r w:rsidRPr="002F2A1D">
              <w:t>VII</w:t>
            </w:r>
          </w:p>
        </w:tc>
        <w:tc>
          <w:tcPr>
            <w:tcW w:w="904" w:type="dxa"/>
            <w:gridSpan w:val="3"/>
            <w:tcBorders>
              <w:top w:val="single" w:sz="4" w:space="0" w:color="auto"/>
              <w:left w:val="single" w:sz="4" w:space="0" w:color="auto"/>
              <w:bottom w:val="single" w:sz="4" w:space="0" w:color="auto"/>
              <w:right w:val="single" w:sz="4" w:space="0" w:color="auto"/>
            </w:tcBorders>
            <w:hideMark/>
          </w:tcPr>
          <w:p w14:paraId="6F62541E" w14:textId="77777777" w:rsidR="002F2A1D" w:rsidRPr="002F2A1D" w:rsidRDefault="002F2A1D" w:rsidP="002F2A1D">
            <w:pPr>
              <w:widowControl/>
            </w:pPr>
            <w:r w:rsidRPr="002F2A1D">
              <w:t>VIII</w:t>
            </w:r>
          </w:p>
        </w:tc>
        <w:tc>
          <w:tcPr>
            <w:tcW w:w="636" w:type="dxa"/>
            <w:gridSpan w:val="4"/>
            <w:tcBorders>
              <w:top w:val="single" w:sz="4" w:space="0" w:color="auto"/>
              <w:left w:val="single" w:sz="4" w:space="0" w:color="auto"/>
              <w:bottom w:val="single" w:sz="4" w:space="0" w:color="auto"/>
              <w:right w:val="single" w:sz="4" w:space="0" w:color="auto"/>
            </w:tcBorders>
          </w:tcPr>
          <w:p w14:paraId="2A420400" w14:textId="77777777" w:rsidR="002F2A1D" w:rsidRPr="002F2A1D" w:rsidRDefault="002F2A1D" w:rsidP="002F2A1D">
            <w:pPr>
              <w:widowControl/>
            </w:pPr>
            <w:r w:rsidRPr="002F2A1D">
              <w:t>IX</w:t>
            </w:r>
          </w:p>
        </w:tc>
        <w:tc>
          <w:tcPr>
            <w:tcW w:w="495" w:type="dxa"/>
            <w:gridSpan w:val="3"/>
            <w:tcBorders>
              <w:top w:val="single" w:sz="4" w:space="0" w:color="auto"/>
              <w:left w:val="single" w:sz="4" w:space="0" w:color="auto"/>
              <w:bottom w:val="single" w:sz="4" w:space="0" w:color="auto"/>
              <w:right w:val="single" w:sz="4" w:space="0" w:color="auto"/>
            </w:tcBorders>
          </w:tcPr>
          <w:p w14:paraId="41A04CA4" w14:textId="77777777" w:rsidR="002F2A1D" w:rsidRPr="002F2A1D" w:rsidRDefault="002F2A1D" w:rsidP="002F2A1D">
            <w:pPr>
              <w:widowControl/>
            </w:pPr>
          </w:p>
        </w:tc>
        <w:tc>
          <w:tcPr>
            <w:tcW w:w="1846" w:type="dxa"/>
            <w:gridSpan w:val="3"/>
            <w:tcBorders>
              <w:top w:val="single" w:sz="4" w:space="0" w:color="auto"/>
              <w:left w:val="single" w:sz="4" w:space="0" w:color="auto"/>
              <w:bottom w:val="single" w:sz="4" w:space="0" w:color="auto"/>
              <w:right w:val="single" w:sz="4" w:space="0" w:color="auto"/>
            </w:tcBorders>
          </w:tcPr>
          <w:p w14:paraId="3DA904D9" w14:textId="77777777" w:rsidR="002F2A1D" w:rsidRPr="002F2A1D" w:rsidRDefault="002F2A1D" w:rsidP="002F2A1D">
            <w:pPr>
              <w:widowControl/>
              <w:rPr>
                <w:lang w:val="ru-RU"/>
              </w:rPr>
            </w:pPr>
          </w:p>
        </w:tc>
      </w:tr>
      <w:tr w:rsidR="002F2A1D" w:rsidRPr="002F2A1D" w14:paraId="37DF19F5" w14:textId="77777777" w:rsidTr="002F2A1D">
        <w:trPr>
          <w:gridAfter w:val="1"/>
          <w:wAfter w:w="33" w:type="dxa"/>
        </w:trPr>
        <w:tc>
          <w:tcPr>
            <w:tcW w:w="2599" w:type="dxa"/>
            <w:tcBorders>
              <w:top w:val="single" w:sz="4" w:space="0" w:color="auto"/>
              <w:left w:val="single" w:sz="4" w:space="0" w:color="auto"/>
              <w:bottom w:val="single" w:sz="4" w:space="0" w:color="auto"/>
              <w:right w:val="single" w:sz="4" w:space="0" w:color="auto"/>
            </w:tcBorders>
            <w:hideMark/>
          </w:tcPr>
          <w:p w14:paraId="628EB58E" w14:textId="77777777" w:rsidR="002F2A1D" w:rsidRPr="002F2A1D" w:rsidRDefault="002F2A1D" w:rsidP="002F2A1D">
            <w:pPr>
              <w:widowControl/>
              <w:rPr>
                <w:lang w:val="ru-RU"/>
              </w:rPr>
            </w:pPr>
            <w:r w:rsidRPr="002F2A1D">
              <w:rPr>
                <w:lang w:val="ru-RU"/>
              </w:rPr>
              <w:t xml:space="preserve">Информационно- просветительские занятия патриотической, нравственной и экологической направленности </w:t>
            </w:r>
          </w:p>
        </w:tc>
        <w:tc>
          <w:tcPr>
            <w:tcW w:w="2310" w:type="dxa"/>
            <w:tcBorders>
              <w:top w:val="single" w:sz="4" w:space="0" w:color="auto"/>
              <w:left w:val="single" w:sz="4" w:space="0" w:color="auto"/>
              <w:bottom w:val="single" w:sz="4" w:space="0" w:color="auto"/>
              <w:right w:val="single" w:sz="4" w:space="0" w:color="auto"/>
            </w:tcBorders>
          </w:tcPr>
          <w:p w14:paraId="17D7E653" w14:textId="77777777" w:rsidR="002F2A1D" w:rsidRPr="002F2A1D" w:rsidRDefault="002F2A1D" w:rsidP="002F2A1D">
            <w:pPr>
              <w:widowControl/>
              <w:rPr>
                <w:lang w:val="ru-RU"/>
              </w:rPr>
            </w:pPr>
            <w:r w:rsidRPr="002F2A1D">
              <w:rPr>
                <w:lang w:val="ru-RU"/>
              </w:rPr>
              <w:t>«Разговор о важном»</w:t>
            </w:r>
          </w:p>
        </w:tc>
        <w:tc>
          <w:tcPr>
            <w:tcW w:w="454" w:type="dxa"/>
            <w:tcBorders>
              <w:top w:val="single" w:sz="4" w:space="0" w:color="auto"/>
              <w:left w:val="single" w:sz="4" w:space="0" w:color="auto"/>
              <w:bottom w:val="single" w:sz="4" w:space="0" w:color="auto"/>
              <w:right w:val="single" w:sz="4" w:space="0" w:color="auto"/>
            </w:tcBorders>
            <w:hideMark/>
          </w:tcPr>
          <w:p w14:paraId="50ABBA8B" w14:textId="77777777" w:rsidR="002F2A1D" w:rsidRPr="002F2A1D" w:rsidRDefault="002F2A1D" w:rsidP="002F2A1D">
            <w:pPr>
              <w:widowControl/>
              <w:jc w:val="both"/>
            </w:pPr>
            <w:r w:rsidRPr="002F2A1D">
              <w:t>1</w:t>
            </w:r>
          </w:p>
        </w:tc>
        <w:tc>
          <w:tcPr>
            <w:tcW w:w="456" w:type="dxa"/>
            <w:tcBorders>
              <w:top w:val="single" w:sz="4" w:space="0" w:color="auto"/>
              <w:left w:val="single" w:sz="4" w:space="0" w:color="auto"/>
              <w:bottom w:val="single" w:sz="4" w:space="0" w:color="auto"/>
              <w:right w:val="single" w:sz="4" w:space="0" w:color="auto"/>
            </w:tcBorders>
            <w:hideMark/>
          </w:tcPr>
          <w:p w14:paraId="67204FC5" w14:textId="77777777" w:rsidR="002F2A1D" w:rsidRPr="002F2A1D" w:rsidRDefault="002F2A1D" w:rsidP="002F2A1D">
            <w:pPr>
              <w:widowControl/>
              <w:jc w:val="both"/>
            </w:pPr>
            <w:r w:rsidRPr="002F2A1D">
              <w:t>34</w:t>
            </w:r>
          </w:p>
        </w:tc>
        <w:tc>
          <w:tcPr>
            <w:tcW w:w="336" w:type="dxa"/>
            <w:tcBorders>
              <w:top w:val="single" w:sz="4" w:space="0" w:color="auto"/>
              <w:left w:val="single" w:sz="4" w:space="0" w:color="auto"/>
              <w:bottom w:val="single" w:sz="4" w:space="0" w:color="auto"/>
              <w:right w:val="single" w:sz="4" w:space="0" w:color="auto"/>
            </w:tcBorders>
            <w:hideMark/>
          </w:tcPr>
          <w:p w14:paraId="5DA11A45" w14:textId="77777777" w:rsidR="002F2A1D" w:rsidRPr="002F2A1D" w:rsidRDefault="002F2A1D" w:rsidP="002F2A1D">
            <w:pPr>
              <w:widowControl/>
              <w:jc w:val="both"/>
            </w:pPr>
            <w:r w:rsidRPr="002F2A1D">
              <w:t>1</w:t>
            </w:r>
          </w:p>
        </w:tc>
        <w:tc>
          <w:tcPr>
            <w:tcW w:w="456" w:type="dxa"/>
            <w:tcBorders>
              <w:top w:val="single" w:sz="4" w:space="0" w:color="auto"/>
              <w:left w:val="single" w:sz="4" w:space="0" w:color="auto"/>
              <w:bottom w:val="single" w:sz="4" w:space="0" w:color="auto"/>
              <w:right w:val="single" w:sz="4" w:space="0" w:color="auto"/>
            </w:tcBorders>
            <w:hideMark/>
          </w:tcPr>
          <w:p w14:paraId="0879C3E1" w14:textId="77777777" w:rsidR="002F2A1D" w:rsidRPr="002F2A1D" w:rsidRDefault="002F2A1D" w:rsidP="002F2A1D">
            <w:pPr>
              <w:widowControl/>
              <w:jc w:val="both"/>
            </w:pPr>
            <w:r w:rsidRPr="002F2A1D">
              <w:t>34</w:t>
            </w:r>
          </w:p>
        </w:tc>
        <w:tc>
          <w:tcPr>
            <w:tcW w:w="363" w:type="dxa"/>
            <w:tcBorders>
              <w:top w:val="single" w:sz="4" w:space="0" w:color="auto"/>
              <w:left w:val="single" w:sz="4" w:space="0" w:color="auto"/>
              <w:bottom w:val="single" w:sz="4" w:space="0" w:color="auto"/>
              <w:right w:val="single" w:sz="4" w:space="0" w:color="auto"/>
            </w:tcBorders>
            <w:hideMark/>
          </w:tcPr>
          <w:p w14:paraId="425C370D" w14:textId="77777777" w:rsidR="002F2A1D" w:rsidRPr="002F2A1D" w:rsidRDefault="002F2A1D" w:rsidP="002F2A1D">
            <w:pPr>
              <w:widowControl/>
              <w:jc w:val="both"/>
            </w:pPr>
            <w:r w:rsidRPr="002F2A1D">
              <w:t>1</w:t>
            </w:r>
          </w:p>
        </w:tc>
        <w:tc>
          <w:tcPr>
            <w:tcW w:w="456" w:type="dxa"/>
            <w:tcBorders>
              <w:top w:val="single" w:sz="4" w:space="0" w:color="auto"/>
              <w:left w:val="single" w:sz="4" w:space="0" w:color="auto"/>
              <w:bottom w:val="single" w:sz="4" w:space="0" w:color="auto"/>
              <w:right w:val="single" w:sz="4" w:space="0" w:color="auto"/>
            </w:tcBorders>
            <w:hideMark/>
          </w:tcPr>
          <w:p w14:paraId="66B8BCEB" w14:textId="77777777" w:rsidR="002F2A1D" w:rsidRPr="002F2A1D" w:rsidRDefault="002F2A1D" w:rsidP="002F2A1D">
            <w:pPr>
              <w:widowControl/>
              <w:jc w:val="both"/>
            </w:pPr>
            <w:r w:rsidRPr="002F2A1D">
              <w:t>34</w:t>
            </w:r>
          </w:p>
        </w:tc>
        <w:tc>
          <w:tcPr>
            <w:tcW w:w="395" w:type="dxa"/>
            <w:gridSpan w:val="2"/>
            <w:tcBorders>
              <w:top w:val="single" w:sz="4" w:space="0" w:color="auto"/>
              <w:left w:val="single" w:sz="4" w:space="0" w:color="auto"/>
              <w:bottom w:val="single" w:sz="4" w:space="0" w:color="auto"/>
              <w:right w:val="single" w:sz="4" w:space="0" w:color="auto"/>
            </w:tcBorders>
            <w:hideMark/>
          </w:tcPr>
          <w:p w14:paraId="58348359" w14:textId="77777777" w:rsidR="002F2A1D" w:rsidRPr="002F2A1D" w:rsidRDefault="002F2A1D" w:rsidP="002F2A1D">
            <w:pPr>
              <w:widowControl/>
              <w:jc w:val="both"/>
            </w:pPr>
            <w:r w:rsidRPr="002F2A1D">
              <w:t>1</w:t>
            </w:r>
          </w:p>
        </w:tc>
        <w:tc>
          <w:tcPr>
            <w:tcW w:w="456" w:type="dxa"/>
            <w:tcBorders>
              <w:top w:val="single" w:sz="4" w:space="0" w:color="auto"/>
              <w:left w:val="single" w:sz="4" w:space="0" w:color="auto"/>
              <w:bottom w:val="single" w:sz="4" w:space="0" w:color="auto"/>
              <w:right w:val="single" w:sz="4" w:space="0" w:color="auto"/>
            </w:tcBorders>
            <w:hideMark/>
          </w:tcPr>
          <w:p w14:paraId="719FD076" w14:textId="77777777" w:rsidR="002F2A1D" w:rsidRPr="002F2A1D" w:rsidRDefault="002F2A1D" w:rsidP="002F2A1D">
            <w:pPr>
              <w:widowControl/>
              <w:jc w:val="both"/>
            </w:pPr>
            <w:r w:rsidRPr="002F2A1D">
              <w:t>34</w:t>
            </w:r>
          </w:p>
        </w:tc>
        <w:tc>
          <w:tcPr>
            <w:tcW w:w="745" w:type="dxa"/>
            <w:gridSpan w:val="6"/>
            <w:tcBorders>
              <w:top w:val="single" w:sz="4" w:space="0" w:color="auto"/>
              <w:left w:val="single" w:sz="4" w:space="0" w:color="auto"/>
              <w:bottom w:val="single" w:sz="4" w:space="0" w:color="auto"/>
              <w:right w:val="single" w:sz="4" w:space="0" w:color="auto"/>
            </w:tcBorders>
            <w:hideMark/>
          </w:tcPr>
          <w:p w14:paraId="1B0D249F" w14:textId="77777777" w:rsidR="002F2A1D" w:rsidRPr="002F2A1D" w:rsidRDefault="002F2A1D" w:rsidP="002F2A1D">
            <w:pPr>
              <w:widowControl/>
              <w:jc w:val="both"/>
            </w:pPr>
            <w:r w:rsidRPr="002F2A1D">
              <w:t>1</w:t>
            </w:r>
          </w:p>
        </w:tc>
        <w:tc>
          <w:tcPr>
            <w:tcW w:w="456" w:type="dxa"/>
            <w:gridSpan w:val="2"/>
            <w:tcBorders>
              <w:top w:val="single" w:sz="4" w:space="0" w:color="auto"/>
              <w:left w:val="single" w:sz="4" w:space="0" w:color="auto"/>
              <w:bottom w:val="single" w:sz="4" w:space="0" w:color="auto"/>
              <w:right w:val="single" w:sz="4" w:space="0" w:color="auto"/>
            </w:tcBorders>
          </w:tcPr>
          <w:p w14:paraId="6242B503" w14:textId="77777777" w:rsidR="002F2A1D" w:rsidRPr="002F2A1D" w:rsidRDefault="002F2A1D" w:rsidP="002F2A1D">
            <w:pPr>
              <w:widowControl/>
              <w:jc w:val="both"/>
            </w:pPr>
            <w:r w:rsidRPr="002F2A1D">
              <w:t>34</w:t>
            </w:r>
          </w:p>
        </w:tc>
        <w:tc>
          <w:tcPr>
            <w:tcW w:w="1813" w:type="dxa"/>
            <w:gridSpan w:val="2"/>
            <w:tcBorders>
              <w:top w:val="single" w:sz="4" w:space="0" w:color="auto"/>
              <w:left w:val="single" w:sz="4" w:space="0" w:color="auto"/>
              <w:bottom w:val="single" w:sz="4" w:space="0" w:color="auto"/>
              <w:right w:val="single" w:sz="4" w:space="0" w:color="auto"/>
            </w:tcBorders>
          </w:tcPr>
          <w:p w14:paraId="34271858" w14:textId="77777777" w:rsidR="002F2A1D" w:rsidRPr="002F2A1D" w:rsidRDefault="002F2A1D" w:rsidP="002F2A1D">
            <w:pPr>
              <w:widowControl/>
              <w:jc w:val="both"/>
              <w:rPr>
                <w:lang w:val="ru-RU"/>
              </w:rPr>
            </w:pPr>
            <w:r w:rsidRPr="002F2A1D">
              <w:rPr>
                <w:lang w:val="ru-RU"/>
              </w:rPr>
              <w:t>170</w:t>
            </w:r>
          </w:p>
          <w:p w14:paraId="5ADDC328" w14:textId="77777777" w:rsidR="002F2A1D" w:rsidRPr="002F2A1D" w:rsidRDefault="002F2A1D" w:rsidP="002F2A1D">
            <w:pPr>
              <w:widowControl/>
              <w:jc w:val="both"/>
              <w:rPr>
                <w:lang w:val="ru-RU"/>
              </w:rPr>
            </w:pPr>
            <w:r w:rsidRPr="002F2A1D">
              <w:rPr>
                <w:lang w:val="ru-RU"/>
              </w:rPr>
              <w:t>Верёвкина В.А.</w:t>
            </w:r>
          </w:p>
          <w:p w14:paraId="0894B18C" w14:textId="77777777" w:rsidR="002F2A1D" w:rsidRPr="002F2A1D" w:rsidRDefault="002F2A1D" w:rsidP="002F2A1D">
            <w:pPr>
              <w:widowControl/>
              <w:jc w:val="both"/>
              <w:rPr>
                <w:lang w:val="ru-RU"/>
              </w:rPr>
            </w:pPr>
            <w:r w:rsidRPr="002F2A1D">
              <w:rPr>
                <w:lang w:val="ru-RU"/>
              </w:rPr>
              <w:t>Свяженцева Т.Н.</w:t>
            </w:r>
          </w:p>
          <w:p w14:paraId="4B6BFD6F" w14:textId="77777777" w:rsidR="002F2A1D" w:rsidRPr="002F2A1D" w:rsidRDefault="002F2A1D" w:rsidP="002F2A1D">
            <w:pPr>
              <w:widowControl/>
              <w:jc w:val="both"/>
              <w:rPr>
                <w:lang w:val="ru-RU"/>
              </w:rPr>
            </w:pPr>
            <w:r w:rsidRPr="002F2A1D">
              <w:rPr>
                <w:lang w:val="ru-RU"/>
              </w:rPr>
              <w:t>Березикова К.Ю.</w:t>
            </w:r>
          </w:p>
          <w:p w14:paraId="08E6604C" w14:textId="77777777" w:rsidR="002F2A1D" w:rsidRPr="002F2A1D" w:rsidRDefault="002F2A1D" w:rsidP="002F2A1D">
            <w:pPr>
              <w:widowControl/>
              <w:jc w:val="both"/>
              <w:rPr>
                <w:lang w:val="ru-RU"/>
              </w:rPr>
            </w:pPr>
            <w:r w:rsidRPr="002F2A1D">
              <w:rPr>
                <w:lang w:val="ru-RU"/>
              </w:rPr>
              <w:t>Левченко Я.С.</w:t>
            </w:r>
          </w:p>
          <w:p w14:paraId="0908F657" w14:textId="77777777" w:rsidR="002F2A1D" w:rsidRPr="002F2A1D" w:rsidRDefault="002F2A1D" w:rsidP="002F2A1D">
            <w:pPr>
              <w:widowControl/>
              <w:jc w:val="both"/>
              <w:rPr>
                <w:lang w:val="ru-RU"/>
              </w:rPr>
            </w:pPr>
            <w:r w:rsidRPr="002F2A1D">
              <w:rPr>
                <w:lang w:val="ru-RU"/>
              </w:rPr>
              <w:t>Горбовских Л.А.</w:t>
            </w:r>
          </w:p>
        </w:tc>
      </w:tr>
      <w:tr w:rsidR="002F2A1D" w:rsidRPr="002F2A1D" w14:paraId="2F2ED447" w14:textId="77777777" w:rsidTr="002F2A1D">
        <w:trPr>
          <w:gridAfter w:val="1"/>
          <w:wAfter w:w="33" w:type="dxa"/>
          <w:trHeight w:val="1104"/>
        </w:trPr>
        <w:tc>
          <w:tcPr>
            <w:tcW w:w="2599" w:type="dxa"/>
            <w:vMerge w:val="restart"/>
            <w:tcBorders>
              <w:top w:val="single" w:sz="4" w:space="0" w:color="auto"/>
              <w:left w:val="single" w:sz="4" w:space="0" w:color="auto"/>
              <w:right w:val="single" w:sz="4" w:space="0" w:color="auto"/>
            </w:tcBorders>
            <w:hideMark/>
          </w:tcPr>
          <w:p w14:paraId="04F3A83F" w14:textId="77777777" w:rsidR="002F2A1D" w:rsidRPr="002F2A1D" w:rsidRDefault="002F2A1D" w:rsidP="002F2A1D">
            <w:pPr>
              <w:widowControl/>
              <w:rPr>
                <w:lang w:val="ru-RU"/>
              </w:rPr>
            </w:pPr>
            <w:r w:rsidRPr="002F2A1D">
              <w:rPr>
                <w:lang w:val="ru-RU"/>
              </w:rPr>
              <w:t xml:space="preserve">Занятия по формированию функциональной грамотности </w:t>
            </w:r>
            <w:r w:rsidRPr="002F2A1D">
              <w:rPr>
                <w:lang w:val="ru-RU"/>
              </w:rPr>
              <w:lastRenderedPageBreak/>
              <w:t>обучающихся</w:t>
            </w:r>
          </w:p>
          <w:p w14:paraId="128A1D01" w14:textId="77777777" w:rsidR="002F2A1D" w:rsidRPr="002F2A1D" w:rsidRDefault="002F2A1D" w:rsidP="002F2A1D">
            <w:pPr>
              <w:widowControl/>
              <w:rPr>
                <w:lang w:val="ru-RU"/>
              </w:rPr>
            </w:pPr>
          </w:p>
        </w:tc>
        <w:tc>
          <w:tcPr>
            <w:tcW w:w="2310" w:type="dxa"/>
            <w:tcBorders>
              <w:top w:val="single" w:sz="4" w:space="0" w:color="auto"/>
              <w:left w:val="single" w:sz="4" w:space="0" w:color="auto"/>
              <w:right w:val="single" w:sz="4" w:space="0" w:color="auto"/>
            </w:tcBorders>
          </w:tcPr>
          <w:p w14:paraId="578777F8" w14:textId="77777777" w:rsidR="002F2A1D" w:rsidRPr="002F2A1D" w:rsidRDefault="002F2A1D" w:rsidP="002F2A1D">
            <w:pPr>
              <w:widowControl/>
              <w:rPr>
                <w:lang w:val="ru-RU"/>
              </w:rPr>
            </w:pPr>
            <w:r w:rsidRPr="002F2A1D">
              <w:rPr>
                <w:lang w:val="ru-RU"/>
              </w:rPr>
              <w:lastRenderedPageBreak/>
              <w:t>Креативное мышление</w:t>
            </w:r>
          </w:p>
          <w:p w14:paraId="03123F50" w14:textId="77777777" w:rsidR="002F2A1D" w:rsidRPr="002F2A1D" w:rsidRDefault="002F2A1D" w:rsidP="002F2A1D">
            <w:pPr>
              <w:widowControl/>
              <w:rPr>
                <w:lang w:val="ru-RU"/>
              </w:rPr>
            </w:pPr>
            <w:r w:rsidRPr="002F2A1D">
              <w:rPr>
                <w:lang w:val="ru-RU"/>
              </w:rPr>
              <w:t>Глобальные компетенции</w:t>
            </w:r>
          </w:p>
        </w:tc>
        <w:tc>
          <w:tcPr>
            <w:tcW w:w="4078" w:type="dxa"/>
            <w:gridSpan w:val="14"/>
            <w:tcBorders>
              <w:top w:val="single" w:sz="4" w:space="0" w:color="auto"/>
              <w:left w:val="single" w:sz="4" w:space="0" w:color="auto"/>
              <w:right w:val="single" w:sz="4" w:space="0" w:color="auto"/>
            </w:tcBorders>
            <w:hideMark/>
          </w:tcPr>
          <w:p w14:paraId="6E1387D9" w14:textId="77777777" w:rsidR="002F2A1D" w:rsidRPr="002F2A1D" w:rsidRDefault="002F2A1D" w:rsidP="002F2A1D">
            <w:pPr>
              <w:widowControl/>
              <w:jc w:val="both"/>
              <w:rPr>
                <w:lang w:val="ru-RU"/>
              </w:rPr>
            </w:pPr>
            <w:r w:rsidRPr="002F2A1D">
              <w:rPr>
                <w:lang w:val="ru-RU"/>
              </w:rPr>
              <w:t>1</w:t>
            </w:r>
          </w:p>
          <w:p w14:paraId="7E4F7AFA" w14:textId="77777777" w:rsidR="002F2A1D" w:rsidRPr="002F2A1D" w:rsidRDefault="002F2A1D" w:rsidP="002F2A1D">
            <w:pPr>
              <w:widowControl/>
              <w:jc w:val="both"/>
              <w:rPr>
                <w:lang w:val="ru-RU"/>
              </w:rPr>
            </w:pPr>
          </w:p>
          <w:p w14:paraId="4A2DD65C" w14:textId="77777777" w:rsidR="002F2A1D" w:rsidRPr="002F2A1D" w:rsidRDefault="002F2A1D" w:rsidP="002F2A1D">
            <w:pPr>
              <w:widowControl/>
              <w:jc w:val="both"/>
            </w:pPr>
          </w:p>
        </w:tc>
        <w:tc>
          <w:tcPr>
            <w:tcW w:w="527" w:type="dxa"/>
            <w:gridSpan w:val="4"/>
            <w:tcBorders>
              <w:top w:val="single" w:sz="4" w:space="0" w:color="auto"/>
              <w:left w:val="single" w:sz="4" w:space="0" w:color="auto"/>
              <w:right w:val="single" w:sz="4" w:space="0" w:color="auto"/>
            </w:tcBorders>
          </w:tcPr>
          <w:p w14:paraId="5B8565E8" w14:textId="77777777" w:rsidR="002F2A1D" w:rsidRPr="002F2A1D" w:rsidRDefault="002F2A1D" w:rsidP="002F2A1D">
            <w:pPr>
              <w:widowControl/>
              <w:jc w:val="both"/>
              <w:rPr>
                <w:lang w:val="ru-RU"/>
              </w:rPr>
            </w:pPr>
            <w:r w:rsidRPr="002F2A1D">
              <w:rPr>
                <w:lang w:val="ru-RU"/>
              </w:rPr>
              <w:t>34</w:t>
            </w:r>
          </w:p>
          <w:p w14:paraId="27A350FF" w14:textId="77777777" w:rsidR="002F2A1D" w:rsidRPr="002F2A1D" w:rsidRDefault="002F2A1D" w:rsidP="002F2A1D">
            <w:pPr>
              <w:widowControl/>
              <w:rPr>
                <w:lang w:val="ru-RU"/>
              </w:rPr>
            </w:pPr>
          </w:p>
        </w:tc>
        <w:tc>
          <w:tcPr>
            <w:tcW w:w="1781" w:type="dxa"/>
            <w:tcBorders>
              <w:top w:val="single" w:sz="4" w:space="0" w:color="auto"/>
              <w:left w:val="single" w:sz="4" w:space="0" w:color="auto"/>
              <w:right w:val="single" w:sz="4" w:space="0" w:color="auto"/>
            </w:tcBorders>
          </w:tcPr>
          <w:p w14:paraId="3F6706B3" w14:textId="77777777" w:rsidR="002F2A1D" w:rsidRPr="002F2A1D" w:rsidRDefault="002F2A1D" w:rsidP="002F2A1D">
            <w:pPr>
              <w:widowControl/>
              <w:jc w:val="both"/>
              <w:rPr>
                <w:lang w:val="ru-RU"/>
              </w:rPr>
            </w:pPr>
            <w:r w:rsidRPr="002F2A1D">
              <w:rPr>
                <w:lang w:val="ru-RU"/>
              </w:rPr>
              <w:t>34</w:t>
            </w:r>
          </w:p>
          <w:p w14:paraId="6E78E67A" w14:textId="77777777" w:rsidR="002F2A1D" w:rsidRPr="002F2A1D" w:rsidRDefault="002F2A1D" w:rsidP="002F2A1D">
            <w:pPr>
              <w:widowControl/>
              <w:jc w:val="both"/>
              <w:rPr>
                <w:lang w:val="ru-RU"/>
              </w:rPr>
            </w:pPr>
            <w:r w:rsidRPr="002F2A1D">
              <w:rPr>
                <w:lang w:val="ru-RU"/>
              </w:rPr>
              <w:t>Верёвкина В.А.</w:t>
            </w:r>
          </w:p>
        </w:tc>
      </w:tr>
      <w:tr w:rsidR="002F2A1D" w:rsidRPr="002F2A1D" w14:paraId="71C670A3" w14:textId="77777777" w:rsidTr="002F2A1D">
        <w:trPr>
          <w:gridAfter w:val="1"/>
          <w:wAfter w:w="33" w:type="dxa"/>
          <w:trHeight w:val="467"/>
        </w:trPr>
        <w:tc>
          <w:tcPr>
            <w:tcW w:w="2599" w:type="dxa"/>
            <w:vMerge/>
            <w:tcBorders>
              <w:left w:val="single" w:sz="4" w:space="0" w:color="auto"/>
              <w:right w:val="single" w:sz="4" w:space="0" w:color="auto"/>
            </w:tcBorders>
          </w:tcPr>
          <w:p w14:paraId="3292684F" w14:textId="77777777" w:rsidR="002F2A1D" w:rsidRPr="002F2A1D" w:rsidRDefault="002F2A1D" w:rsidP="002F2A1D">
            <w:pPr>
              <w:widowControl/>
              <w:rPr>
                <w:lang w:val="ru-RU"/>
              </w:rPr>
            </w:pPr>
          </w:p>
        </w:tc>
        <w:tc>
          <w:tcPr>
            <w:tcW w:w="2310" w:type="dxa"/>
            <w:tcBorders>
              <w:left w:val="single" w:sz="4" w:space="0" w:color="auto"/>
              <w:right w:val="single" w:sz="4" w:space="0" w:color="auto"/>
            </w:tcBorders>
          </w:tcPr>
          <w:p w14:paraId="35B8613D" w14:textId="77777777" w:rsidR="002F2A1D" w:rsidRPr="002F2A1D" w:rsidRDefault="002F2A1D" w:rsidP="002F2A1D">
            <w:pPr>
              <w:widowControl/>
              <w:rPr>
                <w:lang w:val="ru-RU"/>
              </w:rPr>
            </w:pPr>
            <w:r w:rsidRPr="002F2A1D">
              <w:rPr>
                <w:lang w:val="ru-RU"/>
              </w:rPr>
              <w:t>Математическая грамотность</w:t>
            </w:r>
          </w:p>
        </w:tc>
        <w:tc>
          <w:tcPr>
            <w:tcW w:w="4078" w:type="dxa"/>
            <w:gridSpan w:val="14"/>
            <w:tcBorders>
              <w:top w:val="single" w:sz="4" w:space="0" w:color="auto"/>
              <w:left w:val="single" w:sz="4" w:space="0" w:color="auto"/>
              <w:bottom w:val="single" w:sz="4" w:space="0" w:color="auto"/>
              <w:right w:val="single" w:sz="4" w:space="0" w:color="auto"/>
            </w:tcBorders>
          </w:tcPr>
          <w:p w14:paraId="7D772006" w14:textId="77777777" w:rsidR="002F2A1D" w:rsidRPr="002F2A1D" w:rsidRDefault="002F2A1D" w:rsidP="002F2A1D">
            <w:pPr>
              <w:widowControl/>
              <w:jc w:val="both"/>
              <w:rPr>
                <w:lang w:val="ru-RU"/>
              </w:rPr>
            </w:pPr>
            <w:r w:rsidRPr="002F2A1D">
              <w:rPr>
                <w:lang w:val="ru-RU"/>
              </w:rPr>
              <w:t>1</w:t>
            </w:r>
          </w:p>
        </w:tc>
        <w:tc>
          <w:tcPr>
            <w:tcW w:w="527" w:type="dxa"/>
            <w:gridSpan w:val="4"/>
            <w:tcBorders>
              <w:top w:val="single" w:sz="4" w:space="0" w:color="auto"/>
              <w:left w:val="single" w:sz="4" w:space="0" w:color="auto"/>
              <w:bottom w:val="single" w:sz="4" w:space="0" w:color="auto"/>
              <w:right w:val="single" w:sz="4" w:space="0" w:color="auto"/>
            </w:tcBorders>
          </w:tcPr>
          <w:p w14:paraId="5E146F3A" w14:textId="77777777" w:rsidR="002F2A1D" w:rsidRPr="002F2A1D" w:rsidRDefault="002F2A1D" w:rsidP="002F2A1D">
            <w:pPr>
              <w:widowControl/>
              <w:rPr>
                <w:lang w:val="ru-RU"/>
              </w:rPr>
            </w:pPr>
            <w:r w:rsidRPr="002F2A1D">
              <w:rPr>
                <w:lang w:val="ru-RU"/>
              </w:rPr>
              <w:t>34</w:t>
            </w:r>
          </w:p>
        </w:tc>
        <w:tc>
          <w:tcPr>
            <w:tcW w:w="1781" w:type="dxa"/>
            <w:tcBorders>
              <w:top w:val="single" w:sz="4" w:space="0" w:color="auto"/>
              <w:left w:val="single" w:sz="4" w:space="0" w:color="auto"/>
              <w:bottom w:val="single" w:sz="4" w:space="0" w:color="auto"/>
              <w:right w:val="single" w:sz="4" w:space="0" w:color="auto"/>
            </w:tcBorders>
          </w:tcPr>
          <w:p w14:paraId="50FBF762" w14:textId="77777777" w:rsidR="002F2A1D" w:rsidRPr="002F2A1D" w:rsidRDefault="002F2A1D" w:rsidP="002F2A1D">
            <w:pPr>
              <w:widowControl/>
              <w:jc w:val="both"/>
              <w:rPr>
                <w:lang w:val="ru-RU"/>
              </w:rPr>
            </w:pPr>
            <w:r w:rsidRPr="002F2A1D">
              <w:rPr>
                <w:lang w:val="ru-RU"/>
              </w:rPr>
              <w:t>34</w:t>
            </w:r>
          </w:p>
          <w:p w14:paraId="6D4E5958" w14:textId="77777777" w:rsidR="002F2A1D" w:rsidRPr="002F2A1D" w:rsidRDefault="002F2A1D" w:rsidP="002F2A1D">
            <w:pPr>
              <w:widowControl/>
              <w:jc w:val="both"/>
              <w:rPr>
                <w:lang w:val="ru-RU"/>
              </w:rPr>
            </w:pPr>
            <w:r w:rsidRPr="002F2A1D">
              <w:rPr>
                <w:lang w:val="ru-RU"/>
              </w:rPr>
              <w:t>Ненашева Р.Г.</w:t>
            </w:r>
          </w:p>
        </w:tc>
      </w:tr>
      <w:tr w:rsidR="002F2A1D" w:rsidRPr="002F2A1D" w14:paraId="01059C26" w14:textId="77777777" w:rsidTr="002F2A1D">
        <w:trPr>
          <w:gridAfter w:val="1"/>
          <w:wAfter w:w="33" w:type="dxa"/>
          <w:trHeight w:val="579"/>
        </w:trPr>
        <w:tc>
          <w:tcPr>
            <w:tcW w:w="2599" w:type="dxa"/>
            <w:vMerge/>
            <w:tcBorders>
              <w:left w:val="single" w:sz="4" w:space="0" w:color="auto"/>
              <w:right w:val="single" w:sz="4" w:space="0" w:color="auto"/>
            </w:tcBorders>
          </w:tcPr>
          <w:p w14:paraId="64DC1E2A" w14:textId="77777777" w:rsidR="002F2A1D" w:rsidRPr="002F2A1D" w:rsidRDefault="002F2A1D" w:rsidP="002F2A1D">
            <w:pPr>
              <w:widowControl/>
              <w:rPr>
                <w:lang w:val="ru-RU"/>
              </w:rPr>
            </w:pPr>
          </w:p>
        </w:tc>
        <w:tc>
          <w:tcPr>
            <w:tcW w:w="2310" w:type="dxa"/>
            <w:tcBorders>
              <w:left w:val="single" w:sz="4" w:space="0" w:color="auto"/>
              <w:bottom w:val="single" w:sz="4" w:space="0" w:color="auto"/>
              <w:right w:val="single" w:sz="4" w:space="0" w:color="auto"/>
            </w:tcBorders>
          </w:tcPr>
          <w:p w14:paraId="6B7E2253" w14:textId="77777777" w:rsidR="002F2A1D" w:rsidRPr="002F2A1D" w:rsidRDefault="002F2A1D" w:rsidP="002F2A1D">
            <w:pPr>
              <w:widowControl/>
              <w:rPr>
                <w:lang w:val="ru-RU"/>
              </w:rPr>
            </w:pPr>
            <w:r w:rsidRPr="002F2A1D">
              <w:rPr>
                <w:lang w:val="ru-RU"/>
              </w:rPr>
              <w:t>Читательская грамотность</w:t>
            </w:r>
          </w:p>
        </w:tc>
        <w:tc>
          <w:tcPr>
            <w:tcW w:w="4078" w:type="dxa"/>
            <w:gridSpan w:val="14"/>
            <w:tcBorders>
              <w:top w:val="single" w:sz="4" w:space="0" w:color="auto"/>
              <w:left w:val="single" w:sz="4" w:space="0" w:color="auto"/>
              <w:bottom w:val="single" w:sz="4" w:space="0" w:color="auto"/>
              <w:right w:val="single" w:sz="4" w:space="0" w:color="auto"/>
            </w:tcBorders>
          </w:tcPr>
          <w:p w14:paraId="60F7A7A9" w14:textId="77777777" w:rsidR="002F2A1D" w:rsidRPr="002F2A1D" w:rsidRDefault="002F2A1D" w:rsidP="002F2A1D">
            <w:pPr>
              <w:widowControl/>
              <w:jc w:val="both"/>
              <w:rPr>
                <w:lang w:val="ru-RU"/>
              </w:rPr>
            </w:pPr>
            <w:r w:rsidRPr="002F2A1D">
              <w:rPr>
                <w:lang w:val="ru-RU"/>
              </w:rPr>
              <w:t>1</w:t>
            </w:r>
          </w:p>
          <w:p w14:paraId="17E7F29C" w14:textId="77777777" w:rsidR="002F2A1D" w:rsidRPr="002F2A1D" w:rsidRDefault="002F2A1D" w:rsidP="002F2A1D">
            <w:pPr>
              <w:widowControl/>
              <w:jc w:val="both"/>
              <w:rPr>
                <w:lang w:val="ru-RU"/>
              </w:rPr>
            </w:pPr>
          </w:p>
        </w:tc>
        <w:tc>
          <w:tcPr>
            <w:tcW w:w="527" w:type="dxa"/>
            <w:gridSpan w:val="4"/>
            <w:tcBorders>
              <w:top w:val="single" w:sz="4" w:space="0" w:color="auto"/>
              <w:left w:val="single" w:sz="4" w:space="0" w:color="auto"/>
              <w:bottom w:val="single" w:sz="4" w:space="0" w:color="auto"/>
              <w:right w:val="single" w:sz="4" w:space="0" w:color="auto"/>
            </w:tcBorders>
          </w:tcPr>
          <w:p w14:paraId="385319F2" w14:textId="77777777" w:rsidR="002F2A1D" w:rsidRPr="002F2A1D" w:rsidRDefault="002F2A1D" w:rsidP="002F2A1D">
            <w:pPr>
              <w:widowControl/>
              <w:rPr>
                <w:lang w:val="ru-RU"/>
              </w:rPr>
            </w:pPr>
            <w:r w:rsidRPr="002F2A1D">
              <w:rPr>
                <w:lang w:val="ru-RU"/>
              </w:rPr>
              <w:t>34</w:t>
            </w:r>
          </w:p>
        </w:tc>
        <w:tc>
          <w:tcPr>
            <w:tcW w:w="1781" w:type="dxa"/>
            <w:tcBorders>
              <w:top w:val="single" w:sz="4" w:space="0" w:color="auto"/>
              <w:left w:val="single" w:sz="4" w:space="0" w:color="auto"/>
              <w:bottom w:val="single" w:sz="4" w:space="0" w:color="auto"/>
              <w:right w:val="single" w:sz="4" w:space="0" w:color="auto"/>
            </w:tcBorders>
          </w:tcPr>
          <w:p w14:paraId="6717397F" w14:textId="77777777" w:rsidR="002F2A1D" w:rsidRPr="002F2A1D" w:rsidRDefault="002F2A1D" w:rsidP="002F2A1D">
            <w:pPr>
              <w:widowControl/>
              <w:jc w:val="both"/>
              <w:rPr>
                <w:lang w:val="ru-RU"/>
              </w:rPr>
            </w:pPr>
            <w:r w:rsidRPr="002F2A1D">
              <w:rPr>
                <w:lang w:val="ru-RU"/>
              </w:rPr>
              <w:t>Левченко Я.С.</w:t>
            </w:r>
          </w:p>
        </w:tc>
      </w:tr>
      <w:tr w:rsidR="002F2A1D" w:rsidRPr="002F2A1D" w14:paraId="1FC805A6" w14:textId="77777777" w:rsidTr="002F2A1D">
        <w:trPr>
          <w:gridAfter w:val="1"/>
          <w:wAfter w:w="33" w:type="dxa"/>
          <w:trHeight w:val="225"/>
        </w:trPr>
        <w:tc>
          <w:tcPr>
            <w:tcW w:w="2599" w:type="dxa"/>
            <w:vMerge/>
            <w:tcBorders>
              <w:left w:val="single" w:sz="4" w:space="0" w:color="auto"/>
              <w:right w:val="single" w:sz="4" w:space="0" w:color="auto"/>
            </w:tcBorders>
          </w:tcPr>
          <w:p w14:paraId="4F441D91" w14:textId="77777777" w:rsidR="002F2A1D" w:rsidRPr="002F2A1D" w:rsidRDefault="002F2A1D" w:rsidP="002F2A1D">
            <w:pPr>
              <w:widowControl/>
              <w:rPr>
                <w:lang w:val="ru-RU"/>
              </w:rPr>
            </w:pPr>
          </w:p>
        </w:tc>
        <w:tc>
          <w:tcPr>
            <w:tcW w:w="2310" w:type="dxa"/>
            <w:tcBorders>
              <w:left w:val="single" w:sz="4" w:space="0" w:color="auto"/>
              <w:bottom w:val="single" w:sz="4" w:space="0" w:color="auto"/>
              <w:right w:val="single" w:sz="4" w:space="0" w:color="auto"/>
            </w:tcBorders>
          </w:tcPr>
          <w:p w14:paraId="032F33A0" w14:textId="77777777" w:rsidR="002F2A1D" w:rsidRPr="002F2A1D" w:rsidRDefault="002F2A1D" w:rsidP="002F2A1D">
            <w:pPr>
              <w:widowControl/>
              <w:rPr>
                <w:lang w:val="ru-RU"/>
              </w:rPr>
            </w:pPr>
            <w:r w:rsidRPr="002F2A1D">
              <w:rPr>
                <w:lang w:val="ru-RU"/>
              </w:rPr>
              <w:t>Естественнонаучная грамотность</w:t>
            </w:r>
          </w:p>
        </w:tc>
        <w:tc>
          <w:tcPr>
            <w:tcW w:w="4078" w:type="dxa"/>
            <w:gridSpan w:val="14"/>
            <w:tcBorders>
              <w:top w:val="single" w:sz="4" w:space="0" w:color="auto"/>
              <w:left w:val="single" w:sz="4" w:space="0" w:color="auto"/>
              <w:bottom w:val="single" w:sz="4" w:space="0" w:color="auto"/>
              <w:right w:val="single" w:sz="4" w:space="0" w:color="auto"/>
            </w:tcBorders>
          </w:tcPr>
          <w:p w14:paraId="44DC27F0" w14:textId="77777777" w:rsidR="002F2A1D" w:rsidRPr="002F2A1D" w:rsidRDefault="002F2A1D" w:rsidP="002F2A1D">
            <w:pPr>
              <w:widowControl/>
              <w:jc w:val="both"/>
              <w:rPr>
                <w:lang w:val="ru-RU"/>
              </w:rPr>
            </w:pPr>
            <w:r w:rsidRPr="002F2A1D">
              <w:rPr>
                <w:lang w:val="ru-RU"/>
              </w:rPr>
              <w:t>1</w:t>
            </w:r>
          </w:p>
          <w:p w14:paraId="4CF4FF7A" w14:textId="77777777" w:rsidR="002F2A1D" w:rsidRPr="002F2A1D" w:rsidRDefault="002F2A1D" w:rsidP="002F2A1D">
            <w:pPr>
              <w:widowControl/>
              <w:jc w:val="both"/>
              <w:rPr>
                <w:lang w:val="ru-RU"/>
              </w:rPr>
            </w:pPr>
          </w:p>
        </w:tc>
        <w:tc>
          <w:tcPr>
            <w:tcW w:w="527" w:type="dxa"/>
            <w:gridSpan w:val="4"/>
            <w:tcBorders>
              <w:top w:val="single" w:sz="4" w:space="0" w:color="auto"/>
              <w:left w:val="single" w:sz="4" w:space="0" w:color="auto"/>
              <w:bottom w:val="single" w:sz="4" w:space="0" w:color="auto"/>
              <w:right w:val="single" w:sz="4" w:space="0" w:color="auto"/>
            </w:tcBorders>
          </w:tcPr>
          <w:p w14:paraId="6DF9BB44" w14:textId="77777777" w:rsidR="002F2A1D" w:rsidRPr="002F2A1D" w:rsidRDefault="002F2A1D" w:rsidP="002F2A1D">
            <w:pPr>
              <w:widowControl/>
              <w:rPr>
                <w:lang w:val="ru-RU"/>
              </w:rPr>
            </w:pPr>
            <w:r w:rsidRPr="002F2A1D">
              <w:rPr>
                <w:lang w:val="ru-RU"/>
              </w:rPr>
              <w:t>34</w:t>
            </w:r>
          </w:p>
        </w:tc>
        <w:tc>
          <w:tcPr>
            <w:tcW w:w="1781" w:type="dxa"/>
            <w:tcBorders>
              <w:top w:val="single" w:sz="4" w:space="0" w:color="auto"/>
              <w:left w:val="single" w:sz="4" w:space="0" w:color="auto"/>
              <w:bottom w:val="single" w:sz="4" w:space="0" w:color="auto"/>
              <w:right w:val="single" w:sz="4" w:space="0" w:color="auto"/>
            </w:tcBorders>
          </w:tcPr>
          <w:p w14:paraId="209218A4" w14:textId="77777777" w:rsidR="002F2A1D" w:rsidRPr="002F2A1D" w:rsidRDefault="002F2A1D" w:rsidP="002F2A1D">
            <w:pPr>
              <w:widowControl/>
              <w:jc w:val="both"/>
              <w:rPr>
                <w:lang w:val="ru-RU"/>
              </w:rPr>
            </w:pPr>
            <w:r w:rsidRPr="002F2A1D">
              <w:rPr>
                <w:lang w:val="ru-RU"/>
              </w:rPr>
              <w:t>Березикова К.Ю.</w:t>
            </w:r>
          </w:p>
        </w:tc>
      </w:tr>
      <w:tr w:rsidR="002F2A1D" w:rsidRPr="002F2A1D" w14:paraId="3F70DCDD" w14:textId="77777777" w:rsidTr="002F2A1D">
        <w:trPr>
          <w:gridAfter w:val="1"/>
          <w:wAfter w:w="33" w:type="dxa"/>
          <w:trHeight w:val="262"/>
        </w:trPr>
        <w:tc>
          <w:tcPr>
            <w:tcW w:w="2599" w:type="dxa"/>
            <w:vMerge/>
            <w:tcBorders>
              <w:left w:val="single" w:sz="4" w:space="0" w:color="auto"/>
              <w:bottom w:val="single" w:sz="4" w:space="0" w:color="auto"/>
              <w:right w:val="single" w:sz="4" w:space="0" w:color="auto"/>
            </w:tcBorders>
          </w:tcPr>
          <w:p w14:paraId="578D8260" w14:textId="77777777" w:rsidR="002F2A1D" w:rsidRPr="002F2A1D" w:rsidRDefault="002F2A1D" w:rsidP="002F2A1D">
            <w:pPr>
              <w:widowControl/>
              <w:rPr>
                <w:lang w:val="ru-RU"/>
              </w:rPr>
            </w:pPr>
          </w:p>
        </w:tc>
        <w:tc>
          <w:tcPr>
            <w:tcW w:w="2310" w:type="dxa"/>
            <w:tcBorders>
              <w:left w:val="single" w:sz="4" w:space="0" w:color="auto"/>
              <w:bottom w:val="single" w:sz="4" w:space="0" w:color="auto"/>
              <w:right w:val="single" w:sz="4" w:space="0" w:color="auto"/>
            </w:tcBorders>
          </w:tcPr>
          <w:p w14:paraId="6ACF8B3E" w14:textId="77777777" w:rsidR="002F2A1D" w:rsidRPr="002F2A1D" w:rsidRDefault="002F2A1D" w:rsidP="002F2A1D">
            <w:pPr>
              <w:widowControl/>
              <w:rPr>
                <w:lang w:val="ru-RU"/>
              </w:rPr>
            </w:pPr>
            <w:r w:rsidRPr="002F2A1D">
              <w:rPr>
                <w:lang w:val="ru-RU"/>
              </w:rPr>
              <w:t>Финансовая грамотность</w:t>
            </w:r>
          </w:p>
        </w:tc>
        <w:tc>
          <w:tcPr>
            <w:tcW w:w="4078" w:type="dxa"/>
            <w:gridSpan w:val="14"/>
            <w:tcBorders>
              <w:top w:val="single" w:sz="4" w:space="0" w:color="auto"/>
              <w:left w:val="single" w:sz="4" w:space="0" w:color="auto"/>
              <w:bottom w:val="single" w:sz="4" w:space="0" w:color="auto"/>
              <w:right w:val="single" w:sz="4" w:space="0" w:color="auto"/>
            </w:tcBorders>
          </w:tcPr>
          <w:p w14:paraId="371DB8B8" w14:textId="77777777" w:rsidR="002F2A1D" w:rsidRPr="002F2A1D" w:rsidRDefault="002F2A1D" w:rsidP="002F2A1D">
            <w:pPr>
              <w:widowControl/>
              <w:jc w:val="both"/>
              <w:rPr>
                <w:lang w:val="ru-RU"/>
              </w:rPr>
            </w:pPr>
            <w:r w:rsidRPr="002F2A1D">
              <w:rPr>
                <w:lang w:val="ru-RU"/>
              </w:rPr>
              <w:t>1</w:t>
            </w:r>
          </w:p>
          <w:p w14:paraId="0A44339A" w14:textId="77777777" w:rsidR="002F2A1D" w:rsidRPr="002F2A1D" w:rsidRDefault="002F2A1D" w:rsidP="002F2A1D">
            <w:pPr>
              <w:widowControl/>
              <w:jc w:val="both"/>
              <w:rPr>
                <w:lang w:val="ru-RU"/>
              </w:rPr>
            </w:pPr>
          </w:p>
        </w:tc>
        <w:tc>
          <w:tcPr>
            <w:tcW w:w="527" w:type="dxa"/>
            <w:gridSpan w:val="4"/>
            <w:tcBorders>
              <w:top w:val="single" w:sz="4" w:space="0" w:color="auto"/>
              <w:left w:val="single" w:sz="4" w:space="0" w:color="auto"/>
              <w:bottom w:val="single" w:sz="4" w:space="0" w:color="auto"/>
              <w:right w:val="single" w:sz="4" w:space="0" w:color="auto"/>
            </w:tcBorders>
          </w:tcPr>
          <w:p w14:paraId="757C5CBB" w14:textId="77777777" w:rsidR="002F2A1D" w:rsidRPr="002F2A1D" w:rsidRDefault="002F2A1D" w:rsidP="002F2A1D">
            <w:pPr>
              <w:widowControl/>
              <w:rPr>
                <w:lang w:val="ru-RU"/>
              </w:rPr>
            </w:pPr>
            <w:r w:rsidRPr="002F2A1D">
              <w:rPr>
                <w:lang w:val="ru-RU"/>
              </w:rPr>
              <w:t>34</w:t>
            </w:r>
          </w:p>
        </w:tc>
        <w:tc>
          <w:tcPr>
            <w:tcW w:w="1781" w:type="dxa"/>
            <w:tcBorders>
              <w:top w:val="single" w:sz="4" w:space="0" w:color="auto"/>
              <w:left w:val="single" w:sz="4" w:space="0" w:color="auto"/>
              <w:bottom w:val="single" w:sz="4" w:space="0" w:color="auto"/>
              <w:right w:val="single" w:sz="4" w:space="0" w:color="auto"/>
            </w:tcBorders>
          </w:tcPr>
          <w:p w14:paraId="3EFE5E35" w14:textId="77777777" w:rsidR="002F2A1D" w:rsidRPr="002F2A1D" w:rsidRDefault="002F2A1D" w:rsidP="002F2A1D">
            <w:pPr>
              <w:widowControl/>
              <w:jc w:val="both"/>
              <w:rPr>
                <w:lang w:val="ru-RU"/>
              </w:rPr>
            </w:pPr>
            <w:r w:rsidRPr="002F2A1D">
              <w:rPr>
                <w:lang w:val="ru-RU"/>
              </w:rPr>
              <w:t>Бобровских Св.В.</w:t>
            </w:r>
          </w:p>
        </w:tc>
      </w:tr>
      <w:tr w:rsidR="002F2A1D" w:rsidRPr="002F2A1D" w14:paraId="6BA0A508" w14:textId="77777777" w:rsidTr="002F2A1D">
        <w:trPr>
          <w:gridAfter w:val="1"/>
          <w:wAfter w:w="33" w:type="dxa"/>
        </w:trPr>
        <w:tc>
          <w:tcPr>
            <w:tcW w:w="2599" w:type="dxa"/>
            <w:tcBorders>
              <w:top w:val="single" w:sz="4" w:space="0" w:color="auto"/>
              <w:left w:val="single" w:sz="4" w:space="0" w:color="auto"/>
              <w:bottom w:val="single" w:sz="4" w:space="0" w:color="auto"/>
              <w:right w:val="single" w:sz="4" w:space="0" w:color="auto"/>
            </w:tcBorders>
            <w:hideMark/>
          </w:tcPr>
          <w:p w14:paraId="67D5DA4E" w14:textId="77777777" w:rsidR="002F2A1D" w:rsidRPr="002F2A1D" w:rsidRDefault="002F2A1D" w:rsidP="002F2A1D">
            <w:pPr>
              <w:widowControl/>
              <w:rPr>
                <w:lang w:val="ru-RU"/>
              </w:rPr>
            </w:pPr>
            <w:r w:rsidRPr="002F2A1D">
              <w:rPr>
                <w:lang w:val="ru-RU"/>
              </w:rPr>
              <w:t>Занятия, направленные на удовлетворение профориентационных интересов и потребностей обучающихся</w:t>
            </w:r>
          </w:p>
        </w:tc>
        <w:tc>
          <w:tcPr>
            <w:tcW w:w="2310" w:type="dxa"/>
            <w:tcBorders>
              <w:top w:val="single" w:sz="4" w:space="0" w:color="auto"/>
              <w:left w:val="single" w:sz="4" w:space="0" w:color="auto"/>
              <w:bottom w:val="single" w:sz="4" w:space="0" w:color="auto"/>
              <w:right w:val="single" w:sz="4" w:space="0" w:color="auto"/>
            </w:tcBorders>
          </w:tcPr>
          <w:p w14:paraId="1224E23E" w14:textId="77777777" w:rsidR="002F2A1D" w:rsidRPr="002F2A1D" w:rsidRDefault="002F2A1D" w:rsidP="002F2A1D">
            <w:pPr>
              <w:widowControl/>
              <w:rPr>
                <w:lang w:val="ru-RU"/>
              </w:rPr>
            </w:pPr>
            <w:r w:rsidRPr="002F2A1D">
              <w:rPr>
                <w:lang w:val="ru-RU"/>
              </w:rPr>
              <w:t>«Профориентация»</w:t>
            </w:r>
          </w:p>
        </w:tc>
        <w:tc>
          <w:tcPr>
            <w:tcW w:w="2521" w:type="dxa"/>
            <w:gridSpan w:val="6"/>
            <w:tcBorders>
              <w:top w:val="single" w:sz="4" w:space="0" w:color="auto"/>
              <w:left w:val="single" w:sz="4" w:space="0" w:color="auto"/>
              <w:bottom w:val="single" w:sz="4" w:space="0" w:color="auto"/>
              <w:right w:val="single" w:sz="4" w:space="0" w:color="auto"/>
            </w:tcBorders>
            <w:hideMark/>
          </w:tcPr>
          <w:p w14:paraId="2C081A53" w14:textId="77777777" w:rsidR="002F2A1D" w:rsidRPr="002F2A1D" w:rsidRDefault="002F2A1D" w:rsidP="002F2A1D">
            <w:pPr>
              <w:widowControl/>
              <w:jc w:val="both"/>
            </w:pPr>
            <w:r w:rsidRPr="002F2A1D">
              <w:t>1</w:t>
            </w:r>
          </w:p>
          <w:p w14:paraId="4DE6A5AA" w14:textId="77777777" w:rsidR="002F2A1D" w:rsidRPr="002F2A1D" w:rsidRDefault="002F2A1D" w:rsidP="002F2A1D">
            <w:pPr>
              <w:widowControl/>
              <w:jc w:val="both"/>
            </w:pPr>
          </w:p>
        </w:tc>
        <w:tc>
          <w:tcPr>
            <w:tcW w:w="1499" w:type="dxa"/>
            <w:gridSpan w:val="7"/>
            <w:tcBorders>
              <w:top w:val="single" w:sz="4" w:space="0" w:color="auto"/>
              <w:left w:val="single" w:sz="4" w:space="0" w:color="auto"/>
              <w:bottom w:val="single" w:sz="4" w:space="0" w:color="auto"/>
              <w:right w:val="single" w:sz="4" w:space="0" w:color="auto"/>
            </w:tcBorders>
            <w:hideMark/>
          </w:tcPr>
          <w:p w14:paraId="246E377D" w14:textId="77777777" w:rsidR="002F2A1D" w:rsidRPr="002F2A1D" w:rsidRDefault="002F2A1D" w:rsidP="002F2A1D">
            <w:pPr>
              <w:widowControl/>
              <w:jc w:val="both"/>
            </w:pPr>
            <w:r w:rsidRPr="002F2A1D">
              <w:t>1</w:t>
            </w:r>
          </w:p>
          <w:p w14:paraId="335369E3" w14:textId="77777777" w:rsidR="002F2A1D" w:rsidRPr="002F2A1D" w:rsidRDefault="002F2A1D" w:rsidP="002F2A1D">
            <w:pPr>
              <w:widowControl/>
              <w:jc w:val="both"/>
            </w:pPr>
          </w:p>
        </w:tc>
        <w:tc>
          <w:tcPr>
            <w:tcW w:w="553" w:type="dxa"/>
            <w:gridSpan w:val="4"/>
            <w:tcBorders>
              <w:top w:val="single" w:sz="4" w:space="0" w:color="auto"/>
              <w:left w:val="single" w:sz="4" w:space="0" w:color="auto"/>
              <w:bottom w:val="single" w:sz="4" w:space="0" w:color="auto"/>
              <w:right w:val="single" w:sz="4" w:space="0" w:color="auto"/>
            </w:tcBorders>
          </w:tcPr>
          <w:p w14:paraId="2211FB24" w14:textId="77777777" w:rsidR="002F2A1D" w:rsidRPr="002F2A1D" w:rsidRDefault="002F2A1D" w:rsidP="002F2A1D">
            <w:pPr>
              <w:widowControl/>
              <w:jc w:val="both"/>
              <w:rPr>
                <w:lang w:val="ru-RU"/>
              </w:rPr>
            </w:pPr>
            <w:r w:rsidRPr="002F2A1D">
              <w:rPr>
                <w:lang w:val="ru-RU"/>
              </w:rPr>
              <w:t>68</w:t>
            </w:r>
          </w:p>
        </w:tc>
        <w:tc>
          <w:tcPr>
            <w:tcW w:w="1813" w:type="dxa"/>
            <w:gridSpan w:val="2"/>
            <w:tcBorders>
              <w:top w:val="single" w:sz="4" w:space="0" w:color="auto"/>
              <w:left w:val="single" w:sz="4" w:space="0" w:color="auto"/>
              <w:bottom w:val="single" w:sz="4" w:space="0" w:color="auto"/>
              <w:right w:val="single" w:sz="4" w:space="0" w:color="auto"/>
            </w:tcBorders>
          </w:tcPr>
          <w:p w14:paraId="26DC471B" w14:textId="77777777" w:rsidR="002F2A1D" w:rsidRPr="002F2A1D" w:rsidRDefault="002F2A1D" w:rsidP="002F2A1D">
            <w:pPr>
              <w:widowControl/>
              <w:jc w:val="both"/>
              <w:rPr>
                <w:lang w:val="ru-RU"/>
              </w:rPr>
            </w:pPr>
            <w:r w:rsidRPr="002F2A1D">
              <w:rPr>
                <w:lang w:val="ru-RU"/>
              </w:rPr>
              <w:t>Калмыкова Е.Г.</w:t>
            </w:r>
          </w:p>
        </w:tc>
      </w:tr>
      <w:tr w:rsidR="002F2A1D" w:rsidRPr="002F2A1D" w14:paraId="71B18A50" w14:textId="77777777" w:rsidTr="002F2A1D">
        <w:trPr>
          <w:gridAfter w:val="1"/>
          <w:wAfter w:w="33" w:type="dxa"/>
        </w:trPr>
        <w:tc>
          <w:tcPr>
            <w:tcW w:w="2599" w:type="dxa"/>
            <w:tcBorders>
              <w:top w:val="single" w:sz="4" w:space="0" w:color="auto"/>
              <w:left w:val="single" w:sz="4" w:space="0" w:color="auto"/>
              <w:bottom w:val="single" w:sz="4" w:space="0" w:color="auto"/>
              <w:right w:val="single" w:sz="4" w:space="0" w:color="auto"/>
            </w:tcBorders>
            <w:hideMark/>
          </w:tcPr>
          <w:p w14:paraId="0CE81607" w14:textId="77777777" w:rsidR="002F2A1D" w:rsidRPr="002F2A1D" w:rsidRDefault="002F2A1D" w:rsidP="002F2A1D">
            <w:pPr>
              <w:widowControl/>
              <w:rPr>
                <w:color w:val="000000"/>
                <w:lang w:val="ru-RU"/>
              </w:rPr>
            </w:pPr>
            <w:r w:rsidRPr="002F2A1D">
              <w:rPr>
                <w:lang w:val="ru-RU"/>
              </w:rPr>
              <w:t>Занятия, связанные с реализацией особых интеллектуальных и</w:t>
            </w:r>
            <w:r w:rsidRPr="002F2A1D">
              <w:rPr>
                <w:color w:val="000000"/>
                <w:lang w:val="ru-RU"/>
              </w:rPr>
              <w:t xml:space="preserve"> социокультурных потребностей обучающихся</w:t>
            </w:r>
          </w:p>
        </w:tc>
        <w:tc>
          <w:tcPr>
            <w:tcW w:w="2310" w:type="dxa"/>
            <w:tcBorders>
              <w:top w:val="single" w:sz="4" w:space="0" w:color="auto"/>
              <w:left w:val="single" w:sz="4" w:space="0" w:color="auto"/>
              <w:bottom w:val="single" w:sz="4" w:space="0" w:color="auto"/>
              <w:right w:val="single" w:sz="4" w:space="0" w:color="auto"/>
            </w:tcBorders>
          </w:tcPr>
          <w:p w14:paraId="3EA1B03B" w14:textId="77777777" w:rsidR="002F2A1D" w:rsidRPr="002F2A1D" w:rsidRDefault="002F2A1D" w:rsidP="002F2A1D">
            <w:pPr>
              <w:widowControl/>
              <w:rPr>
                <w:lang w:val="ru-RU"/>
              </w:rPr>
            </w:pPr>
            <w:r w:rsidRPr="002F2A1D">
              <w:rPr>
                <w:lang w:val="ru-RU"/>
              </w:rPr>
              <w:t>«Спортивный клуб»</w:t>
            </w:r>
          </w:p>
        </w:tc>
        <w:tc>
          <w:tcPr>
            <w:tcW w:w="2521" w:type="dxa"/>
            <w:gridSpan w:val="6"/>
            <w:tcBorders>
              <w:top w:val="single" w:sz="4" w:space="0" w:color="auto"/>
              <w:left w:val="single" w:sz="4" w:space="0" w:color="auto"/>
              <w:bottom w:val="single" w:sz="4" w:space="0" w:color="auto"/>
              <w:right w:val="single" w:sz="4" w:space="0" w:color="auto"/>
            </w:tcBorders>
            <w:hideMark/>
          </w:tcPr>
          <w:p w14:paraId="5BF2AF48" w14:textId="77777777" w:rsidR="002F2A1D" w:rsidRPr="002F2A1D" w:rsidRDefault="002F2A1D" w:rsidP="002F2A1D">
            <w:pPr>
              <w:widowControl/>
              <w:jc w:val="both"/>
            </w:pPr>
            <w:r w:rsidRPr="002F2A1D">
              <w:t>1</w:t>
            </w:r>
          </w:p>
          <w:p w14:paraId="083B53EC" w14:textId="77777777" w:rsidR="002F2A1D" w:rsidRPr="002F2A1D" w:rsidRDefault="002F2A1D" w:rsidP="002F2A1D">
            <w:pPr>
              <w:widowControl/>
              <w:jc w:val="both"/>
            </w:pPr>
          </w:p>
        </w:tc>
        <w:tc>
          <w:tcPr>
            <w:tcW w:w="1463" w:type="dxa"/>
            <w:gridSpan w:val="6"/>
            <w:tcBorders>
              <w:top w:val="single" w:sz="4" w:space="0" w:color="auto"/>
              <w:left w:val="single" w:sz="4" w:space="0" w:color="auto"/>
              <w:bottom w:val="single" w:sz="4" w:space="0" w:color="auto"/>
              <w:right w:val="single" w:sz="4" w:space="0" w:color="auto"/>
            </w:tcBorders>
            <w:hideMark/>
          </w:tcPr>
          <w:p w14:paraId="670F3463" w14:textId="77777777" w:rsidR="002F2A1D" w:rsidRPr="002F2A1D" w:rsidRDefault="002F2A1D" w:rsidP="002F2A1D">
            <w:pPr>
              <w:widowControl/>
              <w:jc w:val="both"/>
            </w:pPr>
            <w:r w:rsidRPr="002F2A1D">
              <w:t>1</w:t>
            </w:r>
          </w:p>
        </w:tc>
        <w:tc>
          <w:tcPr>
            <w:tcW w:w="560" w:type="dxa"/>
            <w:gridSpan w:val="4"/>
            <w:tcBorders>
              <w:top w:val="single" w:sz="4" w:space="0" w:color="auto"/>
              <w:left w:val="single" w:sz="4" w:space="0" w:color="auto"/>
              <w:bottom w:val="single" w:sz="4" w:space="0" w:color="auto"/>
              <w:right w:val="single" w:sz="4" w:space="0" w:color="auto"/>
            </w:tcBorders>
          </w:tcPr>
          <w:p w14:paraId="4D59A7E2" w14:textId="77777777" w:rsidR="002F2A1D" w:rsidRPr="002F2A1D" w:rsidRDefault="002F2A1D" w:rsidP="002F2A1D">
            <w:pPr>
              <w:widowControl/>
              <w:jc w:val="both"/>
              <w:rPr>
                <w:lang w:val="ru-RU"/>
              </w:rPr>
            </w:pPr>
            <w:r w:rsidRPr="002F2A1D">
              <w:rPr>
                <w:lang w:val="ru-RU"/>
              </w:rPr>
              <w:t>68</w:t>
            </w:r>
          </w:p>
        </w:tc>
        <w:tc>
          <w:tcPr>
            <w:tcW w:w="1842" w:type="dxa"/>
            <w:gridSpan w:val="3"/>
            <w:tcBorders>
              <w:top w:val="single" w:sz="4" w:space="0" w:color="auto"/>
              <w:left w:val="single" w:sz="4" w:space="0" w:color="auto"/>
              <w:bottom w:val="single" w:sz="4" w:space="0" w:color="auto"/>
              <w:right w:val="single" w:sz="4" w:space="0" w:color="auto"/>
            </w:tcBorders>
          </w:tcPr>
          <w:p w14:paraId="038A74DA" w14:textId="77777777" w:rsidR="002F2A1D" w:rsidRPr="002F2A1D" w:rsidRDefault="002F2A1D" w:rsidP="002F2A1D">
            <w:pPr>
              <w:widowControl/>
              <w:jc w:val="both"/>
              <w:rPr>
                <w:lang w:val="ru-RU"/>
              </w:rPr>
            </w:pPr>
            <w:r w:rsidRPr="002F2A1D">
              <w:rPr>
                <w:lang w:val="ru-RU"/>
              </w:rPr>
              <w:t>Бобровских Сер.Вл.</w:t>
            </w:r>
          </w:p>
        </w:tc>
      </w:tr>
      <w:tr w:rsidR="002F2A1D" w:rsidRPr="002F2A1D" w14:paraId="390050B7" w14:textId="77777777" w:rsidTr="002F2A1D">
        <w:trPr>
          <w:gridAfter w:val="1"/>
          <w:wAfter w:w="33" w:type="dxa"/>
        </w:trPr>
        <w:tc>
          <w:tcPr>
            <w:tcW w:w="2599" w:type="dxa"/>
            <w:tcBorders>
              <w:top w:val="single" w:sz="4" w:space="0" w:color="auto"/>
              <w:left w:val="single" w:sz="4" w:space="0" w:color="auto"/>
              <w:bottom w:val="single" w:sz="4" w:space="0" w:color="auto"/>
              <w:right w:val="single" w:sz="4" w:space="0" w:color="auto"/>
            </w:tcBorders>
            <w:hideMark/>
          </w:tcPr>
          <w:p w14:paraId="431404F7" w14:textId="77777777" w:rsidR="002F2A1D" w:rsidRPr="002F2A1D" w:rsidRDefault="002F2A1D" w:rsidP="002F2A1D">
            <w:pPr>
              <w:widowControl/>
              <w:rPr>
                <w:lang w:val="ru-RU"/>
              </w:rPr>
            </w:pPr>
            <w:r w:rsidRPr="002F2A1D">
              <w:rPr>
                <w:lang w:val="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310" w:type="dxa"/>
            <w:tcBorders>
              <w:top w:val="single" w:sz="4" w:space="0" w:color="auto"/>
              <w:left w:val="single" w:sz="4" w:space="0" w:color="auto"/>
              <w:bottom w:val="single" w:sz="4" w:space="0" w:color="auto"/>
              <w:right w:val="single" w:sz="4" w:space="0" w:color="auto"/>
            </w:tcBorders>
          </w:tcPr>
          <w:p w14:paraId="720F52C4" w14:textId="77777777" w:rsidR="002F2A1D" w:rsidRPr="002F2A1D" w:rsidRDefault="002F2A1D" w:rsidP="002F2A1D">
            <w:pPr>
              <w:widowControl/>
              <w:rPr>
                <w:lang w:val="ru-RU"/>
              </w:rPr>
            </w:pPr>
            <w:r w:rsidRPr="002F2A1D">
              <w:rPr>
                <w:lang w:val="ru-RU"/>
              </w:rPr>
              <w:t>«РДШ»</w:t>
            </w:r>
          </w:p>
        </w:tc>
        <w:tc>
          <w:tcPr>
            <w:tcW w:w="3965" w:type="dxa"/>
            <w:gridSpan w:val="11"/>
            <w:tcBorders>
              <w:top w:val="single" w:sz="4" w:space="0" w:color="auto"/>
              <w:left w:val="single" w:sz="4" w:space="0" w:color="auto"/>
              <w:bottom w:val="single" w:sz="4" w:space="0" w:color="auto"/>
              <w:right w:val="single" w:sz="4" w:space="0" w:color="auto"/>
            </w:tcBorders>
            <w:hideMark/>
          </w:tcPr>
          <w:p w14:paraId="50E71DA4" w14:textId="77777777" w:rsidR="002F2A1D" w:rsidRPr="002F2A1D" w:rsidRDefault="002F2A1D" w:rsidP="002F2A1D">
            <w:pPr>
              <w:widowControl/>
              <w:jc w:val="both"/>
            </w:pPr>
            <w:r w:rsidRPr="002F2A1D">
              <w:t>1</w:t>
            </w:r>
          </w:p>
          <w:p w14:paraId="4D6900E8" w14:textId="77777777" w:rsidR="002F2A1D" w:rsidRPr="002F2A1D" w:rsidRDefault="002F2A1D" w:rsidP="002F2A1D">
            <w:pPr>
              <w:widowControl/>
              <w:jc w:val="both"/>
            </w:pPr>
          </w:p>
        </w:tc>
        <w:tc>
          <w:tcPr>
            <w:tcW w:w="579" w:type="dxa"/>
            <w:gridSpan w:val="5"/>
            <w:tcBorders>
              <w:top w:val="single" w:sz="4" w:space="0" w:color="auto"/>
              <w:left w:val="single" w:sz="4" w:space="0" w:color="auto"/>
              <w:bottom w:val="single" w:sz="4" w:space="0" w:color="auto"/>
              <w:right w:val="single" w:sz="4" w:space="0" w:color="auto"/>
            </w:tcBorders>
          </w:tcPr>
          <w:p w14:paraId="5054A670" w14:textId="77777777" w:rsidR="002F2A1D" w:rsidRPr="002F2A1D" w:rsidRDefault="002F2A1D" w:rsidP="002F2A1D">
            <w:pPr>
              <w:widowControl/>
              <w:rPr>
                <w:lang w:val="ru-RU"/>
              </w:rPr>
            </w:pPr>
            <w:r w:rsidRPr="002F2A1D">
              <w:rPr>
                <w:lang w:val="ru-RU"/>
              </w:rPr>
              <w:t>34</w:t>
            </w:r>
          </w:p>
          <w:p w14:paraId="5A81EE94" w14:textId="77777777" w:rsidR="002F2A1D" w:rsidRPr="002F2A1D" w:rsidRDefault="002F2A1D" w:rsidP="002F2A1D">
            <w:pPr>
              <w:widowControl/>
              <w:jc w:val="both"/>
            </w:pPr>
          </w:p>
        </w:tc>
        <w:tc>
          <w:tcPr>
            <w:tcW w:w="1842" w:type="dxa"/>
            <w:gridSpan w:val="3"/>
            <w:tcBorders>
              <w:top w:val="single" w:sz="4" w:space="0" w:color="auto"/>
              <w:left w:val="single" w:sz="4" w:space="0" w:color="auto"/>
              <w:bottom w:val="single" w:sz="4" w:space="0" w:color="auto"/>
              <w:right w:val="single" w:sz="4" w:space="0" w:color="auto"/>
            </w:tcBorders>
          </w:tcPr>
          <w:p w14:paraId="45AA8014" w14:textId="77777777" w:rsidR="002F2A1D" w:rsidRPr="002F2A1D" w:rsidRDefault="002F2A1D" w:rsidP="002F2A1D">
            <w:pPr>
              <w:widowControl/>
              <w:jc w:val="both"/>
              <w:rPr>
                <w:lang w:val="ru-RU"/>
              </w:rPr>
            </w:pPr>
            <w:r w:rsidRPr="002F2A1D">
              <w:rPr>
                <w:lang w:val="ru-RU"/>
              </w:rPr>
              <w:t>Свяженцева Т.Н.</w:t>
            </w:r>
          </w:p>
        </w:tc>
      </w:tr>
      <w:tr w:rsidR="002F2A1D" w:rsidRPr="002F2A1D" w14:paraId="1A619420" w14:textId="77777777" w:rsidTr="002F2A1D">
        <w:trPr>
          <w:gridAfter w:val="1"/>
          <w:wAfter w:w="33" w:type="dxa"/>
        </w:trPr>
        <w:tc>
          <w:tcPr>
            <w:tcW w:w="2599" w:type="dxa"/>
            <w:tcBorders>
              <w:top w:val="single" w:sz="4" w:space="0" w:color="auto"/>
              <w:left w:val="single" w:sz="4" w:space="0" w:color="auto"/>
              <w:bottom w:val="single" w:sz="4" w:space="0" w:color="auto"/>
              <w:right w:val="single" w:sz="4" w:space="0" w:color="auto"/>
            </w:tcBorders>
          </w:tcPr>
          <w:p w14:paraId="5C2540F7" w14:textId="77777777" w:rsidR="002F2A1D" w:rsidRPr="002F2A1D" w:rsidRDefault="002F2A1D" w:rsidP="002F2A1D">
            <w:pPr>
              <w:widowControl/>
              <w:rPr>
                <w:lang w:val="ru-RU"/>
              </w:rPr>
            </w:pPr>
          </w:p>
        </w:tc>
        <w:tc>
          <w:tcPr>
            <w:tcW w:w="2310" w:type="dxa"/>
            <w:tcBorders>
              <w:top w:val="single" w:sz="4" w:space="0" w:color="auto"/>
              <w:left w:val="single" w:sz="4" w:space="0" w:color="auto"/>
              <w:bottom w:val="single" w:sz="4" w:space="0" w:color="auto"/>
              <w:right w:val="single" w:sz="4" w:space="0" w:color="auto"/>
            </w:tcBorders>
          </w:tcPr>
          <w:p w14:paraId="1C3A1E52" w14:textId="77777777" w:rsidR="002F2A1D" w:rsidRPr="002F2A1D" w:rsidRDefault="002F2A1D" w:rsidP="002F2A1D">
            <w:pPr>
              <w:widowControl/>
              <w:rPr>
                <w:lang w:val="ru-RU"/>
              </w:rPr>
            </w:pPr>
          </w:p>
        </w:tc>
        <w:tc>
          <w:tcPr>
            <w:tcW w:w="2521" w:type="dxa"/>
            <w:gridSpan w:val="6"/>
            <w:tcBorders>
              <w:top w:val="single" w:sz="4" w:space="0" w:color="auto"/>
              <w:left w:val="single" w:sz="4" w:space="0" w:color="auto"/>
              <w:bottom w:val="single" w:sz="4" w:space="0" w:color="auto"/>
              <w:right w:val="single" w:sz="4" w:space="0" w:color="auto"/>
            </w:tcBorders>
          </w:tcPr>
          <w:p w14:paraId="7CA9FA6A" w14:textId="77777777" w:rsidR="002F2A1D" w:rsidRPr="002F2A1D" w:rsidRDefault="002F2A1D" w:rsidP="002F2A1D">
            <w:pPr>
              <w:widowControl/>
              <w:jc w:val="both"/>
              <w:rPr>
                <w:lang w:val="ru-RU"/>
              </w:rPr>
            </w:pPr>
            <w:r w:rsidRPr="002F2A1D">
              <w:rPr>
                <w:lang w:val="ru-RU"/>
              </w:rPr>
              <w:t>ИТОГО: 15 ч</w:t>
            </w:r>
          </w:p>
        </w:tc>
        <w:tc>
          <w:tcPr>
            <w:tcW w:w="395" w:type="dxa"/>
            <w:gridSpan w:val="2"/>
            <w:tcBorders>
              <w:top w:val="single" w:sz="4" w:space="0" w:color="auto"/>
              <w:left w:val="single" w:sz="4" w:space="0" w:color="auto"/>
              <w:bottom w:val="single" w:sz="4" w:space="0" w:color="auto"/>
              <w:right w:val="single" w:sz="4" w:space="0" w:color="auto"/>
            </w:tcBorders>
          </w:tcPr>
          <w:p w14:paraId="1FF8B16A" w14:textId="77777777" w:rsidR="002F2A1D" w:rsidRPr="002F2A1D" w:rsidRDefault="002F2A1D" w:rsidP="002F2A1D">
            <w:pPr>
              <w:widowControl/>
              <w:jc w:val="both"/>
            </w:pPr>
          </w:p>
        </w:tc>
        <w:tc>
          <w:tcPr>
            <w:tcW w:w="456" w:type="dxa"/>
            <w:tcBorders>
              <w:top w:val="single" w:sz="4" w:space="0" w:color="auto"/>
              <w:left w:val="single" w:sz="4" w:space="0" w:color="auto"/>
              <w:bottom w:val="single" w:sz="4" w:space="0" w:color="auto"/>
              <w:right w:val="single" w:sz="4" w:space="0" w:color="auto"/>
            </w:tcBorders>
          </w:tcPr>
          <w:p w14:paraId="22BB018E" w14:textId="77777777" w:rsidR="002F2A1D" w:rsidRPr="002F2A1D" w:rsidRDefault="002F2A1D" w:rsidP="002F2A1D">
            <w:pPr>
              <w:widowControl/>
              <w:jc w:val="both"/>
            </w:pPr>
          </w:p>
        </w:tc>
        <w:tc>
          <w:tcPr>
            <w:tcW w:w="3014" w:type="dxa"/>
            <w:gridSpan w:val="10"/>
            <w:tcBorders>
              <w:top w:val="single" w:sz="4" w:space="0" w:color="auto"/>
              <w:left w:val="single" w:sz="4" w:space="0" w:color="auto"/>
              <w:bottom w:val="single" w:sz="4" w:space="0" w:color="auto"/>
              <w:right w:val="single" w:sz="4" w:space="0" w:color="auto"/>
            </w:tcBorders>
          </w:tcPr>
          <w:p w14:paraId="7B377A73" w14:textId="77777777" w:rsidR="002F2A1D" w:rsidRPr="002F2A1D" w:rsidRDefault="002F2A1D" w:rsidP="002F2A1D">
            <w:pPr>
              <w:widowControl/>
              <w:jc w:val="both"/>
            </w:pPr>
            <w:r w:rsidRPr="002F2A1D">
              <w:rPr>
                <w:lang w:val="ru-RU"/>
              </w:rPr>
              <w:t>Не более 1750</w:t>
            </w:r>
          </w:p>
        </w:tc>
      </w:tr>
    </w:tbl>
    <w:p w14:paraId="2C7C5D54" w14:textId="77777777" w:rsidR="002F2A1D" w:rsidRPr="002F2A1D" w:rsidRDefault="002F2A1D" w:rsidP="002F2A1D">
      <w:pPr>
        <w:widowControl/>
        <w:spacing w:after="160" w:line="259" w:lineRule="auto"/>
        <w:rPr>
          <w:rFonts w:ascii="Calibri" w:eastAsia="Calibri" w:hAnsi="Calibri" w:cs="Times New Roman"/>
          <w:lang w:val="ru-RU"/>
        </w:rPr>
      </w:pPr>
    </w:p>
    <w:p w14:paraId="2656F46B" w14:textId="77777777" w:rsidR="002F2A1D" w:rsidRPr="002F2A1D" w:rsidRDefault="002F2A1D" w:rsidP="002F2A1D">
      <w:pPr>
        <w:widowControl/>
        <w:spacing w:after="200" w:line="276" w:lineRule="auto"/>
        <w:jc w:val="center"/>
        <w:rPr>
          <w:rFonts w:ascii="Times New Roman" w:eastAsia="Calibri" w:hAnsi="Times New Roman" w:cs="Times New Roman"/>
          <w:sz w:val="28"/>
          <w:szCs w:val="28"/>
          <w:lang w:val="ru-RU"/>
        </w:rPr>
      </w:pPr>
      <w:r w:rsidRPr="002F2A1D">
        <w:rPr>
          <w:rFonts w:ascii="Times New Roman" w:eastAsia="Calibri" w:hAnsi="Times New Roman" w:cs="Times New Roman"/>
          <w:sz w:val="28"/>
          <w:szCs w:val="28"/>
          <w:lang w:val="ru-RU"/>
        </w:rPr>
        <w:lastRenderedPageBreak/>
        <w:t>ПЛАН внеурочной деятельности для 10- 11   классов на 2022 -2023 уч.год</w:t>
      </w:r>
    </w:p>
    <w:p w14:paraId="70EB7C4B" w14:textId="77777777" w:rsidR="002F2A1D" w:rsidRPr="002F2A1D" w:rsidRDefault="002F2A1D" w:rsidP="002F2A1D">
      <w:pPr>
        <w:widowControl/>
        <w:spacing w:after="200" w:line="276" w:lineRule="auto"/>
        <w:jc w:val="center"/>
        <w:rPr>
          <w:rFonts w:ascii="Times New Roman" w:eastAsia="Calibri" w:hAnsi="Times New Roman" w:cs="Times New Roman"/>
          <w:sz w:val="28"/>
          <w:szCs w:val="28"/>
          <w:lang w:val="ru-RU"/>
        </w:rPr>
      </w:pPr>
    </w:p>
    <w:tbl>
      <w:tblPr>
        <w:tblStyle w:val="115"/>
        <w:tblW w:w="0" w:type="auto"/>
        <w:tblLook w:val="04A0" w:firstRow="1" w:lastRow="0" w:firstColumn="1" w:lastColumn="0" w:noHBand="0" w:noVBand="1"/>
      </w:tblPr>
      <w:tblGrid>
        <w:gridCol w:w="1156"/>
        <w:gridCol w:w="3825"/>
        <w:gridCol w:w="965"/>
        <w:gridCol w:w="1417"/>
      </w:tblGrid>
      <w:tr w:rsidR="002F2A1D" w:rsidRPr="002F2A1D" w14:paraId="0E286CDD" w14:textId="77777777" w:rsidTr="002F2A1D">
        <w:tc>
          <w:tcPr>
            <w:tcW w:w="1156" w:type="dxa"/>
          </w:tcPr>
          <w:p w14:paraId="150C4568" w14:textId="77777777" w:rsidR="002F2A1D" w:rsidRPr="002F2A1D" w:rsidRDefault="002F2A1D" w:rsidP="002F2A1D">
            <w:pPr>
              <w:widowControl/>
              <w:rPr>
                <w:rFonts w:ascii="Times New Roman" w:hAnsi="Times New Roman" w:cs="Times New Roman"/>
                <w:b/>
                <w:sz w:val="28"/>
                <w:szCs w:val="28"/>
                <w:lang w:val="ru-RU"/>
              </w:rPr>
            </w:pPr>
            <w:r w:rsidRPr="002F2A1D">
              <w:rPr>
                <w:rFonts w:ascii="Times New Roman" w:hAnsi="Times New Roman" w:cs="Times New Roman"/>
                <w:b/>
                <w:sz w:val="28"/>
                <w:szCs w:val="28"/>
                <w:lang w:val="ru-RU"/>
              </w:rPr>
              <w:t>№ п/п</w:t>
            </w:r>
          </w:p>
        </w:tc>
        <w:tc>
          <w:tcPr>
            <w:tcW w:w="3825" w:type="dxa"/>
          </w:tcPr>
          <w:p w14:paraId="12CF5983" w14:textId="77777777" w:rsidR="002F2A1D" w:rsidRPr="002F2A1D" w:rsidRDefault="002F2A1D" w:rsidP="002F2A1D">
            <w:pPr>
              <w:widowControl/>
              <w:rPr>
                <w:rFonts w:ascii="Times New Roman" w:hAnsi="Times New Roman" w:cs="Times New Roman"/>
                <w:b/>
                <w:sz w:val="28"/>
                <w:szCs w:val="28"/>
                <w:lang w:val="ru-RU"/>
              </w:rPr>
            </w:pPr>
            <w:r w:rsidRPr="002F2A1D">
              <w:rPr>
                <w:rFonts w:ascii="Times New Roman" w:hAnsi="Times New Roman" w:cs="Times New Roman"/>
                <w:b/>
                <w:sz w:val="28"/>
                <w:szCs w:val="28"/>
                <w:lang w:val="ru-RU"/>
              </w:rPr>
              <w:t>Направление/ название</w:t>
            </w:r>
          </w:p>
        </w:tc>
        <w:tc>
          <w:tcPr>
            <w:tcW w:w="514" w:type="dxa"/>
          </w:tcPr>
          <w:p w14:paraId="37A9A8F1" w14:textId="77777777" w:rsidR="002F2A1D" w:rsidRPr="002F2A1D" w:rsidRDefault="002F2A1D" w:rsidP="002F2A1D">
            <w:pPr>
              <w:widowControl/>
              <w:rPr>
                <w:rFonts w:ascii="Times New Roman" w:hAnsi="Times New Roman" w:cs="Times New Roman"/>
                <w:b/>
                <w:sz w:val="28"/>
                <w:szCs w:val="28"/>
                <w:lang w:val="ru-RU"/>
              </w:rPr>
            </w:pPr>
            <w:r w:rsidRPr="002F2A1D">
              <w:rPr>
                <w:rFonts w:ascii="Times New Roman" w:hAnsi="Times New Roman" w:cs="Times New Roman"/>
                <w:b/>
                <w:sz w:val="28"/>
                <w:szCs w:val="28"/>
                <w:lang w:val="ru-RU"/>
              </w:rPr>
              <w:t>Класс</w:t>
            </w:r>
          </w:p>
        </w:tc>
        <w:tc>
          <w:tcPr>
            <w:tcW w:w="1417" w:type="dxa"/>
          </w:tcPr>
          <w:p w14:paraId="02C301CB" w14:textId="77777777" w:rsidR="002F2A1D" w:rsidRPr="002F2A1D" w:rsidRDefault="002F2A1D" w:rsidP="002F2A1D">
            <w:pPr>
              <w:widowControl/>
              <w:rPr>
                <w:rFonts w:ascii="Times New Roman" w:hAnsi="Times New Roman" w:cs="Times New Roman"/>
                <w:sz w:val="28"/>
                <w:szCs w:val="28"/>
                <w:lang w:val="ru-RU"/>
              </w:rPr>
            </w:pPr>
            <w:r w:rsidRPr="002F2A1D">
              <w:rPr>
                <w:rFonts w:ascii="Times New Roman" w:hAnsi="Times New Roman" w:cs="Times New Roman"/>
                <w:sz w:val="28"/>
                <w:szCs w:val="28"/>
                <w:lang w:val="ru-RU"/>
              </w:rPr>
              <w:t>Кол-во часов</w:t>
            </w:r>
          </w:p>
        </w:tc>
      </w:tr>
      <w:tr w:rsidR="002F2A1D" w:rsidRPr="002F2A1D" w14:paraId="2CA06723" w14:textId="77777777" w:rsidTr="002F2A1D">
        <w:tc>
          <w:tcPr>
            <w:tcW w:w="1156" w:type="dxa"/>
          </w:tcPr>
          <w:p w14:paraId="3FE522E5" w14:textId="77777777" w:rsidR="002F2A1D" w:rsidRPr="002F2A1D" w:rsidRDefault="002F2A1D" w:rsidP="002F2A1D">
            <w:pPr>
              <w:widowControl/>
              <w:rPr>
                <w:rFonts w:ascii="Times New Roman" w:hAnsi="Times New Roman" w:cs="Times New Roman"/>
                <w:sz w:val="28"/>
                <w:szCs w:val="28"/>
                <w:lang w:val="ru-RU"/>
              </w:rPr>
            </w:pPr>
            <w:r w:rsidRPr="002F2A1D">
              <w:rPr>
                <w:rFonts w:ascii="Times New Roman" w:hAnsi="Times New Roman" w:cs="Times New Roman"/>
                <w:sz w:val="28"/>
                <w:szCs w:val="28"/>
                <w:lang w:val="ru-RU"/>
              </w:rPr>
              <w:t>1</w:t>
            </w:r>
          </w:p>
        </w:tc>
        <w:tc>
          <w:tcPr>
            <w:tcW w:w="3825" w:type="dxa"/>
          </w:tcPr>
          <w:p w14:paraId="5478760B" w14:textId="77777777" w:rsidR="002F2A1D" w:rsidRPr="002F2A1D" w:rsidRDefault="002F2A1D" w:rsidP="002F2A1D">
            <w:pPr>
              <w:widowControl/>
              <w:rPr>
                <w:rFonts w:ascii="Times New Roman" w:hAnsi="Times New Roman" w:cs="Times New Roman"/>
                <w:b/>
                <w:i/>
                <w:sz w:val="28"/>
                <w:szCs w:val="28"/>
                <w:lang w:val="ru-RU"/>
              </w:rPr>
            </w:pPr>
            <w:r w:rsidRPr="002F2A1D">
              <w:rPr>
                <w:rFonts w:ascii="Times New Roman" w:hAnsi="Times New Roman" w:cs="Times New Roman"/>
                <w:b/>
                <w:i/>
                <w:sz w:val="28"/>
                <w:szCs w:val="28"/>
                <w:lang w:val="ru-RU"/>
              </w:rPr>
              <w:t>Общеинтеллектуальное</w:t>
            </w:r>
          </w:p>
          <w:p w14:paraId="2C556F72" w14:textId="77777777" w:rsidR="002F2A1D" w:rsidRPr="002F2A1D" w:rsidRDefault="002F2A1D" w:rsidP="002F2A1D">
            <w:pPr>
              <w:widowControl/>
              <w:rPr>
                <w:rFonts w:ascii="Times New Roman" w:hAnsi="Times New Roman" w:cs="Times New Roman"/>
                <w:sz w:val="28"/>
                <w:szCs w:val="28"/>
                <w:lang w:val="ru-RU"/>
              </w:rPr>
            </w:pPr>
            <w:r w:rsidRPr="002F2A1D">
              <w:rPr>
                <w:rFonts w:ascii="Times New Roman" w:hAnsi="Times New Roman" w:cs="Times New Roman"/>
                <w:sz w:val="28"/>
                <w:szCs w:val="28"/>
                <w:lang w:val="ru-RU"/>
              </w:rPr>
              <w:t>«Занимательная математика»</w:t>
            </w:r>
          </w:p>
        </w:tc>
        <w:tc>
          <w:tcPr>
            <w:tcW w:w="514" w:type="dxa"/>
          </w:tcPr>
          <w:p w14:paraId="64A12E05" w14:textId="77777777" w:rsidR="002F2A1D" w:rsidRPr="002F2A1D" w:rsidRDefault="002F2A1D" w:rsidP="002F2A1D">
            <w:pPr>
              <w:widowControl/>
              <w:rPr>
                <w:rFonts w:ascii="Times New Roman" w:hAnsi="Times New Roman" w:cs="Times New Roman"/>
                <w:sz w:val="28"/>
                <w:szCs w:val="28"/>
                <w:lang w:val="ru-RU"/>
              </w:rPr>
            </w:pPr>
          </w:p>
          <w:p w14:paraId="166F6C35" w14:textId="77777777" w:rsidR="002F2A1D" w:rsidRPr="002F2A1D" w:rsidRDefault="002F2A1D" w:rsidP="002F2A1D">
            <w:pPr>
              <w:widowControl/>
              <w:rPr>
                <w:rFonts w:ascii="Times New Roman" w:hAnsi="Times New Roman" w:cs="Times New Roman"/>
                <w:sz w:val="28"/>
                <w:szCs w:val="28"/>
                <w:lang w:val="ru-RU"/>
              </w:rPr>
            </w:pPr>
            <w:r w:rsidRPr="002F2A1D">
              <w:rPr>
                <w:rFonts w:ascii="Times New Roman" w:hAnsi="Times New Roman" w:cs="Times New Roman"/>
                <w:sz w:val="28"/>
                <w:szCs w:val="28"/>
                <w:lang w:val="ru-RU"/>
              </w:rPr>
              <w:t>10-11</w:t>
            </w:r>
          </w:p>
        </w:tc>
        <w:tc>
          <w:tcPr>
            <w:tcW w:w="1417" w:type="dxa"/>
          </w:tcPr>
          <w:p w14:paraId="4B96E06E" w14:textId="77777777" w:rsidR="002F2A1D" w:rsidRPr="002F2A1D" w:rsidRDefault="002F2A1D" w:rsidP="002F2A1D">
            <w:pPr>
              <w:widowControl/>
              <w:rPr>
                <w:rFonts w:ascii="Times New Roman" w:hAnsi="Times New Roman" w:cs="Times New Roman"/>
                <w:sz w:val="28"/>
                <w:szCs w:val="28"/>
                <w:lang w:val="ru-RU"/>
              </w:rPr>
            </w:pPr>
          </w:p>
          <w:p w14:paraId="762CB81F" w14:textId="77777777" w:rsidR="002F2A1D" w:rsidRPr="002F2A1D" w:rsidRDefault="002F2A1D" w:rsidP="002F2A1D">
            <w:pPr>
              <w:widowControl/>
              <w:rPr>
                <w:rFonts w:ascii="Times New Roman" w:hAnsi="Times New Roman" w:cs="Times New Roman"/>
                <w:sz w:val="28"/>
                <w:szCs w:val="28"/>
                <w:lang w:val="ru-RU"/>
              </w:rPr>
            </w:pPr>
            <w:r w:rsidRPr="002F2A1D">
              <w:rPr>
                <w:rFonts w:ascii="Times New Roman" w:hAnsi="Times New Roman" w:cs="Times New Roman"/>
                <w:sz w:val="28"/>
                <w:szCs w:val="28"/>
                <w:lang w:val="ru-RU"/>
              </w:rPr>
              <w:t>1 ч</w:t>
            </w:r>
          </w:p>
        </w:tc>
      </w:tr>
      <w:tr w:rsidR="002F2A1D" w:rsidRPr="002F2A1D" w14:paraId="67E9FFF8" w14:textId="77777777" w:rsidTr="002F2A1D">
        <w:tc>
          <w:tcPr>
            <w:tcW w:w="1156" w:type="dxa"/>
          </w:tcPr>
          <w:p w14:paraId="20A17685" w14:textId="77777777" w:rsidR="002F2A1D" w:rsidRPr="002F2A1D" w:rsidRDefault="002F2A1D" w:rsidP="002F2A1D">
            <w:pPr>
              <w:widowControl/>
              <w:rPr>
                <w:rFonts w:ascii="Times New Roman" w:hAnsi="Times New Roman" w:cs="Times New Roman"/>
                <w:sz w:val="28"/>
                <w:szCs w:val="28"/>
                <w:lang w:val="ru-RU"/>
              </w:rPr>
            </w:pPr>
            <w:r w:rsidRPr="002F2A1D">
              <w:rPr>
                <w:rFonts w:ascii="Times New Roman" w:hAnsi="Times New Roman" w:cs="Times New Roman"/>
                <w:sz w:val="28"/>
                <w:szCs w:val="28"/>
                <w:lang w:val="ru-RU"/>
              </w:rPr>
              <w:t>2</w:t>
            </w:r>
          </w:p>
        </w:tc>
        <w:tc>
          <w:tcPr>
            <w:tcW w:w="3825" w:type="dxa"/>
          </w:tcPr>
          <w:p w14:paraId="6D4C86C2" w14:textId="77777777" w:rsidR="002F2A1D" w:rsidRPr="002F2A1D" w:rsidRDefault="002F2A1D" w:rsidP="002F2A1D">
            <w:pPr>
              <w:widowControl/>
              <w:rPr>
                <w:rFonts w:ascii="Times New Roman" w:hAnsi="Times New Roman" w:cs="Times New Roman"/>
                <w:b/>
                <w:i/>
                <w:sz w:val="28"/>
                <w:szCs w:val="28"/>
                <w:lang w:val="ru-RU"/>
              </w:rPr>
            </w:pPr>
            <w:r w:rsidRPr="002F2A1D">
              <w:rPr>
                <w:rFonts w:ascii="Times New Roman" w:hAnsi="Times New Roman" w:cs="Times New Roman"/>
                <w:b/>
                <w:i/>
                <w:sz w:val="28"/>
                <w:szCs w:val="28"/>
                <w:lang w:val="ru-RU"/>
              </w:rPr>
              <w:t>Спортивно- оздоровительное</w:t>
            </w:r>
          </w:p>
          <w:p w14:paraId="2BDAB464" w14:textId="77777777" w:rsidR="002F2A1D" w:rsidRPr="002F2A1D" w:rsidRDefault="002F2A1D" w:rsidP="002F2A1D">
            <w:pPr>
              <w:widowControl/>
              <w:rPr>
                <w:rFonts w:ascii="Times New Roman" w:hAnsi="Times New Roman" w:cs="Times New Roman"/>
                <w:b/>
                <w:sz w:val="28"/>
                <w:szCs w:val="28"/>
                <w:lang w:val="ru-RU"/>
              </w:rPr>
            </w:pPr>
            <w:r w:rsidRPr="002F2A1D">
              <w:rPr>
                <w:rFonts w:ascii="Times New Roman" w:hAnsi="Times New Roman" w:cs="Times New Roman"/>
                <w:sz w:val="28"/>
                <w:szCs w:val="28"/>
                <w:lang w:val="ru-RU"/>
              </w:rPr>
              <w:t>«</w:t>
            </w:r>
            <w:r w:rsidRPr="002F2A1D">
              <w:rPr>
                <w:rFonts w:ascii="Times New Roman" w:eastAsia="DejaVu Sans" w:hAnsi="Times New Roman" w:cs="Times New Roman"/>
                <w:lang w:val="ru-RU"/>
              </w:rPr>
              <w:t>Формула  безопасности</w:t>
            </w:r>
            <w:r w:rsidRPr="002F2A1D">
              <w:rPr>
                <w:rFonts w:ascii="Times New Roman" w:hAnsi="Times New Roman" w:cs="Times New Roman"/>
                <w:sz w:val="28"/>
                <w:szCs w:val="28"/>
                <w:lang w:val="ru-RU"/>
              </w:rPr>
              <w:t>»</w:t>
            </w:r>
          </w:p>
        </w:tc>
        <w:tc>
          <w:tcPr>
            <w:tcW w:w="514" w:type="dxa"/>
          </w:tcPr>
          <w:p w14:paraId="00473A2C" w14:textId="77777777" w:rsidR="002F2A1D" w:rsidRPr="002F2A1D" w:rsidRDefault="002F2A1D" w:rsidP="002F2A1D">
            <w:pPr>
              <w:widowControl/>
              <w:rPr>
                <w:rFonts w:ascii="Times New Roman" w:hAnsi="Times New Roman" w:cs="Times New Roman"/>
                <w:b/>
                <w:sz w:val="28"/>
                <w:szCs w:val="28"/>
                <w:lang w:val="ru-RU"/>
              </w:rPr>
            </w:pPr>
          </w:p>
          <w:p w14:paraId="478F554B" w14:textId="77777777" w:rsidR="002F2A1D" w:rsidRPr="002F2A1D" w:rsidRDefault="002F2A1D" w:rsidP="002F2A1D">
            <w:pPr>
              <w:widowControl/>
              <w:rPr>
                <w:rFonts w:ascii="Times New Roman" w:hAnsi="Times New Roman" w:cs="Times New Roman"/>
                <w:sz w:val="28"/>
                <w:szCs w:val="28"/>
                <w:lang w:val="ru-RU"/>
              </w:rPr>
            </w:pPr>
            <w:r w:rsidRPr="002F2A1D">
              <w:rPr>
                <w:rFonts w:ascii="Times New Roman" w:hAnsi="Times New Roman" w:cs="Times New Roman"/>
                <w:sz w:val="28"/>
                <w:szCs w:val="28"/>
                <w:lang w:val="ru-RU"/>
              </w:rPr>
              <w:t>10-11</w:t>
            </w:r>
          </w:p>
        </w:tc>
        <w:tc>
          <w:tcPr>
            <w:tcW w:w="1417" w:type="dxa"/>
          </w:tcPr>
          <w:p w14:paraId="60C7F7A3" w14:textId="77777777" w:rsidR="002F2A1D" w:rsidRPr="002F2A1D" w:rsidRDefault="002F2A1D" w:rsidP="002F2A1D">
            <w:pPr>
              <w:widowControl/>
              <w:rPr>
                <w:rFonts w:ascii="Times New Roman" w:hAnsi="Times New Roman" w:cs="Times New Roman"/>
                <w:sz w:val="28"/>
                <w:szCs w:val="28"/>
                <w:lang w:val="ru-RU"/>
              </w:rPr>
            </w:pPr>
          </w:p>
          <w:p w14:paraId="727404D3" w14:textId="77777777" w:rsidR="002F2A1D" w:rsidRPr="002F2A1D" w:rsidRDefault="002F2A1D" w:rsidP="002F2A1D">
            <w:pPr>
              <w:widowControl/>
              <w:rPr>
                <w:rFonts w:ascii="Times New Roman" w:hAnsi="Times New Roman" w:cs="Times New Roman"/>
                <w:sz w:val="28"/>
                <w:szCs w:val="28"/>
                <w:lang w:val="ru-RU"/>
              </w:rPr>
            </w:pPr>
            <w:r w:rsidRPr="002F2A1D">
              <w:rPr>
                <w:rFonts w:ascii="Times New Roman" w:hAnsi="Times New Roman" w:cs="Times New Roman"/>
                <w:sz w:val="28"/>
                <w:szCs w:val="28"/>
                <w:lang w:val="ru-RU"/>
              </w:rPr>
              <w:t>1 ч</w:t>
            </w:r>
          </w:p>
        </w:tc>
      </w:tr>
      <w:tr w:rsidR="002F2A1D" w:rsidRPr="002F2A1D" w14:paraId="19304A11" w14:textId="77777777" w:rsidTr="002F2A1D">
        <w:tc>
          <w:tcPr>
            <w:tcW w:w="1156" w:type="dxa"/>
          </w:tcPr>
          <w:p w14:paraId="170DCDE6" w14:textId="77777777" w:rsidR="002F2A1D" w:rsidRPr="002F2A1D" w:rsidRDefault="002F2A1D" w:rsidP="002F2A1D">
            <w:pPr>
              <w:widowControl/>
              <w:rPr>
                <w:rFonts w:ascii="Times New Roman" w:hAnsi="Times New Roman" w:cs="Times New Roman"/>
                <w:sz w:val="28"/>
                <w:szCs w:val="28"/>
                <w:lang w:val="ru-RU"/>
              </w:rPr>
            </w:pPr>
            <w:r w:rsidRPr="002F2A1D">
              <w:rPr>
                <w:rFonts w:ascii="Times New Roman" w:hAnsi="Times New Roman" w:cs="Times New Roman"/>
                <w:sz w:val="28"/>
                <w:szCs w:val="28"/>
                <w:lang w:val="ru-RU"/>
              </w:rPr>
              <w:t>3</w:t>
            </w:r>
          </w:p>
        </w:tc>
        <w:tc>
          <w:tcPr>
            <w:tcW w:w="3825" w:type="dxa"/>
          </w:tcPr>
          <w:p w14:paraId="07A0AD40" w14:textId="77777777" w:rsidR="002F2A1D" w:rsidRPr="002F2A1D" w:rsidRDefault="002F2A1D" w:rsidP="002F2A1D">
            <w:pPr>
              <w:widowControl/>
              <w:rPr>
                <w:rFonts w:ascii="Times New Roman" w:hAnsi="Times New Roman" w:cs="Times New Roman"/>
                <w:b/>
                <w:i/>
                <w:sz w:val="28"/>
                <w:szCs w:val="28"/>
                <w:lang w:val="ru-RU"/>
              </w:rPr>
            </w:pPr>
            <w:r w:rsidRPr="002F2A1D">
              <w:rPr>
                <w:rFonts w:ascii="Times New Roman" w:hAnsi="Times New Roman" w:cs="Times New Roman"/>
                <w:b/>
                <w:i/>
                <w:sz w:val="28"/>
                <w:szCs w:val="28"/>
                <w:lang w:val="ru-RU"/>
              </w:rPr>
              <w:t>Социальное</w:t>
            </w:r>
          </w:p>
          <w:p w14:paraId="3A2328AC" w14:textId="77777777" w:rsidR="002F2A1D" w:rsidRPr="002F2A1D" w:rsidRDefault="002F2A1D" w:rsidP="002F2A1D">
            <w:pPr>
              <w:widowControl/>
              <w:rPr>
                <w:rFonts w:ascii="Times New Roman" w:hAnsi="Times New Roman" w:cs="Times New Roman"/>
                <w:b/>
                <w:sz w:val="28"/>
                <w:szCs w:val="28"/>
                <w:lang w:val="ru-RU"/>
              </w:rPr>
            </w:pPr>
            <w:r w:rsidRPr="002F2A1D">
              <w:rPr>
                <w:rFonts w:ascii="Times New Roman" w:hAnsi="Times New Roman" w:cs="Times New Roman"/>
                <w:sz w:val="28"/>
                <w:szCs w:val="28"/>
                <w:lang w:val="ru-RU"/>
              </w:rPr>
              <w:t xml:space="preserve"> «Российское движение школьников»</w:t>
            </w:r>
          </w:p>
        </w:tc>
        <w:tc>
          <w:tcPr>
            <w:tcW w:w="514" w:type="dxa"/>
          </w:tcPr>
          <w:p w14:paraId="71DC1FB4" w14:textId="77777777" w:rsidR="002F2A1D" w:rsidRPr="002F2A1D" w:rsidRDefault="002F2A1D" w:rsidP="002F2A1D">
            <w:pPr>
              <w:widowControl/>
              <w:rPr>
                <w:rFonts w:ascii="Times New Roman" w:hAnsi="Times New Roman" w:cs="Times New Roman"/>
                <w:b/>
                <w:sz w:val="28"/>
                <w:szCs w:val="28"/>
                <w:lang w:val="ru-RU"/>
              </w:rPr>
            </w:pPr>
          </w:p>
          <w:p w14:paraId="24B938B3" w14:textId="77777777" w:rsidR="002F2A1D" w:rsidRPr="002F2A1D" w:rsidRDefault="002F2A1D" w:rsidP="002F2A1D">
            <w:pPr>
              <w:widowControl/>
              <w:rPr>
                <w:rFonts w:ascii="Times New Roman" w:hAnsi="Times New Roman" w:cs="Times New Roman"/>
                <w:sz w:val="28"/>
                <w:szCs w:val="28"/>
                <w:lang w:val="ru-RU"/>
              </w:rPr>
            </w:pPr>
            <w:r w:rsidRPr="002F2A1D">
              <w:rPr>
                <w:rFonts w:ascii="Times New Roman" w:hAnsi="Times New Roman" w:cs="Times New Roman"/>
                <w:sz w:val="28"/>
                <w:szCs w:val="28"/>
                <w:lang w:val="ru-RU"/>
              </w:rPr>
              <w:t>10-11</w:t>
            </w:r>
          </w:p>
        </w:tc>
        <w:tc>
          <w:tcPr>
            <w:tcW w:w="1417" w:type="dxa"/>
          </w:tcPr>
          <w:p w14:paraId="70C0EBB0" w14:textId="77777777" w:rsidR="002F2A1D" w:rsidRPr="002F2A1D" w:rsidRDefault="002F2A1D" w:rsidP="002F2A1D">
            <w:pPr>
              <w:widowControl/>
              <w:rPr>
                <w:rFonts w:ascii="Times New Roman" w:hAnsi="Times New Roman" w:cs="Times New Roman"/>
                <w:sz w:val="28"/>
                <w:szCs w:val="28"/>
                <w:lang w:val="ru-RU"/>
              </w:rPr>
            </w:pPr>
          </w:p>
          <w:p w14:paraId="341EB5C6" w14:textId="77777777" w:rsidR="002F2A1D" w:rsidRPr="002F2A1D" w:rsidRDefault="002F2A1D" w:rsidP="002F2A1D">
            <w:pPr>
              <w:widowControl/>
              <w:rPr>
                <w:rFonts w:ascii="Times New Roman" w:hAnsi="Times New Roman" w:cs="Times New Roman"/>
                <w:sz w:val="28"/>
                <w:szCs w:val="28"/>
                <w:lang w:val="ru-RU"/>
              </w:rPr>
            </w:pPr>
            <w:r w:rsidRPr="002F2A1D">
              <w:rPr>
                <w:rFonts w:ascii="Times New Roman" w:hAnsi="Times New Roman" w:cs="Times New Roman"/>
                <w:sz w:val="28"/>
                <w:szCs w:val="28"/>
                <w:lang w:val="ru-RU"/>
              </w:rPr>
              <w:t>1 ч</w:t>
            </w:r>
          </w:p>
        </w:tc>
      </w:tr>
      <w:tr w:rsidR="002F2A1D" w:rsidRPr="002F2A1D" w14:paraId="48151024" w14:textId="77777777" w:rsidTr="002F2A1D">
        <w:trPr>
          <w:trHeight w:val="330"/>
        </w:trPr>
        <w:tc>
          <w:tcPr>
            <w:tcW w:w="1156" w:type="dxa"/>
          </w:tcPr>
          <w:p w14:paraId="6C963F8C" w14:textId="77777777" w:rsidR="002F2A1D" w:rsidRPr="002F2A1D" w:rsidRDefault="002F2A1D" w:rsidP="002F2A1D">
            <w:pPr>
              <w:widowControl/>
              <w:rPr>
                <w:rFonts w:ascii="Times New Roman" w:hAnsi="Times New Roman" w:cs="Times New Roman"/>
                <w:sz w:val="28"/>
                <w:szCs w:val="28"/>
                <w:lang w:val="ru-RU"/>
              </w:rPr>
            </w:pPr>
            <w:r w:rsidRPr="002F2A1D">
              <w:rPr>
                <w:rFonts w:ascii="Times New Roman" w:hAnsi="Times New Roman" w:cs="Times New Roman"/>
                <w:sz w:val="28"/>
                <w:szCs w:val="28"/>
                <w:lang w:val="ru-RU"/>
              </w:rPr>
              <w:t>4</w:t>
            </w:r>
          </w:p>
          <w:p w14:paraId="5B10C1BD" w14:textId="77777777" w:rsidR="002F2A1D" w:rsidRPr="002F2A1D" w:rsidRDefault="002F2A1D" w:rsidP="002F2A1D">
            <w:pPr>
              <w:widowControl/>
              <w:rPr>
                <w:rFonts w:ascii="Times New Roman" w:hAnsi="Times New Roman" w:cs="Times New Roman"/>
                <w:sz w:val="28"/>
                <w:szCs w:val="28"/>
                <w:lang w:val="ru-RU"/>
              </w:rPr>
            </w:pPr>
          </w:p>
        </w:tc>
        <w:tc>
          <w:tcPr>
            <w:tcW w:w="3825" w:type="dxa"/>
          </w:tcPr>
          <w:p w14:paraId="2CE54E72" w14:textId="77777777" w:rsidR="002F2A1D" w:rsidRPr="002F2A1D" w:rsidRDefault="002F2A1D" w:rsidP="002F2A1D">
            <w:pPr>
              <w:widowControl/>
              <w:rPr>
                <w:rFonts w:ascii="Times New Roman" w:hAnsi="Times New Roman" w:cs="Times New Roman"/>
                <w:b/>
                <w:i/>
                <w:sz w:val="28"/>
                <w:szCs w:val="28"/>
                <w:lang w:val="ru-RU"/>
              </w:rPr>
            </w:pPr>
            <w:r w:rsidRPr="002F2A1D">
              <w:rPr>
                <w:rFonts w:ascii="Times New Roman" w:hAnsi="Times New Roman" w:cs="Times New Roman"/>
                <w:b/>
                <w:i/>
                <w:sz w:val="28"/>
                <w:szCs w:val="28"/>
                <w:lang w:val="ru-RU"/>
              </w:rPr>
              <w:t>Общекультурное</w:t>
            </w:r>
          </w:p>
          <w:p w14:paraId="73FF3CA2" w14:textId="77777777" w:rsidR="002F2A1D" w:rsidRPr="002F2A1D" w:rsidRDefault="002F2A1D" w:rsidP="002F2A1D">
            <w:pPr>
              <w:widowControl/>
              <w:rPr>
                <w:rFonts w:ascii="Times New Roman" w:hAnsi="Times New Roman" w:cs="Times New Roman"/>
                <w:sz w:val="28"/>
                <w:szCs w:val="28"/>
                <w:lang w:val="ru-RU"/>
              </w:rPr>
            </w:pPr>
            <w:r w:rsidRPr="002F2A1D">
              <w:rPr>
                <w:rFonts w:ascii="Times New Roman" w:hAnsi="Times New Roman" w:cs="Times New Roman"/>
                <w:sz w:val="28"/>
                <w:szCs w:val="28"/>
                <w:lang w:val="ru-RU"/>
              </w:rPr>
              <w:t>«Разговор о важном»</w:t>
            </w:r>
          </w:p>
        </w:tc>
        <w:tc>
          <w:tcPr>
            <w:tcW w:w="514" w:type="dxa"/>
          </w:tcPr>
          <w:p w14:paraId="21C60F29" w14:textId="77777777" w:rsidR="002F2A1D" w:rsidRPr="002F2A1D" w:rsidRDefault="002F2A1D" w:rsidP="002F2A1D">
            <w:pPr>
              <w:widowControl/>
              <w:rPr>
                <w:rFonts w:ascii="Times New Roman" w:hAnsi="Times New Roman" w:cs="Times New Roman"/>
                <w:sz w:val="28"/>
                <w:szCs w:val="28"/>
                <w:lang w:val="ru-RU"/>
              </w:rPr>
            </w:pPr>
          </w:p>
          <w:p w14:paraId="4640588F" w14:textId="77777777" w:rsidR="002F2A1D" w:rsidRPr="002F2A1D" w:rsidRDefault="002F2A1D" w:rsidP="002F2A1D">
            <w:pPr>
              <w:widowControl/>
              <w:rPr>
                <w:rFonts w:ascii="Times New Roman" w:hAnsi="Times New Roman" w:cs="Times New Roman"/>
                <w:sz w:val="28"/>
                <w:szCs w:val="28"/>
                <w:lang w:val="ru-RU"/>
              </w:rPr>
            </w:pPr>
            <w:r w:rsidRPr="002F2A1D">
              <w:rPr>
                <w:rFonts w:ascii="Times New Roman" w:hAnsi="Times New Roman" w:cs="Times New Roman"/>
                <w:sz w:val="28"/>
                <w:szCs w:val="28"/>
                <w:lang w:val="ru-RU"/>
              </w:rPr>
              <w:t>10, 11</w:t>
            </w:r>
          </w:p>
        </w:tc>
        <w:tc>
          <w:tcPr>
            <w:tcW w:w="1417" w:type="dxa"/>
          </w:tcPr>
          <w:p w14:paraId="2D92366C" w14:textId="77777777" w:rsidR="002F2A1D" w:rsidRPr="002F2A1D" w:rsidRDefault="002F2A1D" w:rsidP="002F2A1D">
            <w:pPr>
              <w:widowControl/>
              <w:rPr>
                <w:rFonts w:ascii="Times New Roman" w:hAnsi="Times New Roman" w:cs="Times New Roman"/>
                <w:sz w:val="28"/>
                <w:szCs w:val="28"/>
                <w:lang w:val="ru-RU"/>
              </w:rPr>
            </w:pPr>
          </w:p>
          <w:p w14:paraId="5D3EAA38" w14:textId="77777777" w:rsidR="002F2A1D" w:rsidRPr="002F2A1D" w:rsidRDefault="002F2A1D" w:rsidP="002F2A1D">
            <w:pPr>
              <w:widowControl/>
              <w:rPr>
                <w:rFonts w:ascii="Times New Roman" w:hAnsi="Times New Roman" w:cs="Times New Roman"/>
                <w:sz w:val="28"/>
                <w:szCs w:val="28"/>
                <w:lang w:val="ru-RU"/>
              </w:rPr>
            </w:pPr>
            <w:r w:rsidRPr="002F2A1D">
              <w:rPr>
                <w:rFonts w:ascii="Times New Roman" w:hAnsi="Times New Roman" w:cs="Times New Roman"/>
                <w:sz w:val="28"/>
                <w:szCs w:val="28"/>
                <w:lang w:val="ru-RU"/>
              </w:rPr>
              <w:t>2 ч</w:t>
            </w:r>
          </w:p>
        </w:tc>
      </w:tr>
      <w:tr w:rsidR="002F2A1D" w:rsidRPr="002F2A1D" w14:paraId="5E87217D" w14:textId="77777777" w:rsidTr="002F2A1D">
        <w:trPr>
          <w:trHeight w:val="975"/>
        </w:trPr>
        <w:tc>
          <w:tcPr>
            <w:tcW w:w="1156" w:type="dxa"/>
          </w:tcPr>
          <w:p w14:paraId="6B192133" w14:textId="77777777" w:rsidR="002F2A1D" w:rsidRPr="002F2A1D" w:rsidRDefault="002F2A1D" w:rsidP="002F2A1D">
            <w:pPr>
              <w:widowControl/>
              <w:rPr>
                <w:rFonts w:ascii="Times New Roman" w:hAnsi="Times New Roman" w:cs="Times New Roman"/>
                <w:sz w:val="28"/>
                <w:szCs w:val="28"/>
                <w:lang w:val="ru-RU"/>
              </w:rPr>
            </w:pPr>
          </w:p>
          <w:p w14:paraId="3E1B7F7D" w14:textId="77777777" w:rsidR="002F2A1D" w:rsidRPr="002F2A1D" w:rsidRDefault="002F2A1D" w:rsidP="002F2A1D">
            <w:pPr>
              <w:widowControl/>
              <w:rPr>
                <w:rFonts w:ascii="Times New Roman" w:hAnsi="Times New Roman" w:cs="Times New Roman"/>
                <w:sz w:val="28"/>
                <w:szCs w:val="28"/>
                <w:lang w:val="ru-RU"/>
              </w:rPr>
            </w:pPr>
            <w:r w:rsidRPr="002F2A1D">
              <w:rPr>
                <w:rFonts w:ascii="Times New Roman" w:hAnsi="Times New Roman" w:cs="Times New Roman"/>
                <w:sz w:val="28"/>
                <w:szCs w:val="28"/>
                <w:lang w:val="ru-RU"/>
              </w:rPr>
              <w:t>ИТОГО</w:t>
            </w:r>
          </w:p>
        </w:tc>
        <w:tc>
          <w:tcPr>
            <w:tcW w:w="3825" w:type="dxa"/>
          </w:tcPr>
          <w:p w14:paraId="3FF6AFDC" w14:textId="77777777" w:rsidR="002F2A1D" w:rsidRPr="002F2A1D" w:rsidRDefault="002F2A1D" w:rsidP="002F2A1D">
            <w:pPr>
              <w:widowControl/>
              <w:rPr>
                <w:rFonts w:ascii="Times New Roman" w:hAnsi="Times New Roman" w:cs="Times New Roman"/>
                <w:sz w:val="28"/>
                <w:szCs w:val="28"/>
                <w:lang w:val="ru-RU"/>
              </w:rPr>
            </w:pPr>
          </w:p>
        </w:tc>
        <w:tc>
          <w:tcPr>
            <w:tcW w:w="514" w:type="dxa"/>
          </w:tcPr>
          <w:p w14:paraId="75C54F67" w14:textId="77777777" w:rsidR="002F2A1D" w:rsidRPr="002F2A1D" w:rsidRDefault="002F2A1D" w:rsidP="002F2A1D">
            <w:pPr>
              <w:widowControl/>
              <w:rPr>
                <w:rFonts w:ascii="Times New Roman" w:hAnsi="Times New Roman" w:cs="Times New Roman"/>
                <w:sz w:val="28"/>
                <w:szCs w:val="28"/>
                <w:lang w:val="ru-RU"/>
              </w:rPr>
            </w:pPr>
          </w:p>
        </w:tc>
        <w:tc>
          <w:tcPr>
            <w:tcW w:w="1417" w:type="dxa"/>
          </w:tcPr>
          <w:p w14:paraId="2D84235F" w14:textId="77777777" w:rsidR="002F2A1D" w:rsidRPr="002F2A1D" w:rsidRDefault="002F2A1D" w:rsidP="002F2A1D">
            <w:pPr>
              <w:widowControl/>
              <w:rPr>
                <w:rFonts w:ascii="Times New Roman" w:hAnsi="Times New Roman" w:cs="Times New Roman"/>
                <w:sz w:val="28"/>
                <w:szCs w:val="28"/>
                <w:lang w:val="ru-RU"/>
              </w:rPr>
            </w:pPr>
          </w:p>
          <w:p w14:paraId="414DBE37" w14:textId="77777777" w:rsidR="002F2A1D" w:rsidRPr="002F2A1D" w:rsidRDefault="002F2A1D" w:rsidP="002F2A1D">
            <w:pPr>
              <w:widowControl/>
              <w:rPr>
                <w:rFonts w:ascii="Times New Roman" w:hAnsi="Times New Roman" w:cs="Times New Roman"/>
                <w:sz w:val="28"/>
                <w:szCs w:val="28"/>
                <w:lang w:val="ru-RU"/>
              </w:rPr>
            </w:pPr>
            <w:r w:rsidRPr="002F2A1D">
              <w:rPr>
                <w:rFonts w:ascii="Times New Roman" w:hAnsi="Times New Roman" w:cs="Times New Roman"/>
                <w:sz w:val="28"/>
                <w:szCs w:val="28"/>
                <w:lang w:val="ru-RU"/>
              </w:rPr>
              <w:t>5 ч</w:t>
            </w:r>
          </w:p>
        </w:tc>
      </w:tr>
    </w:tbl>
    <w:p w14:paraId="011CACA1" w14:textId="77777777" w:rsidR="002F2A1D" w:rsidRPr="002F2A1D" w:rsidRDefault="002F2A1D" w:rsidP="002F2A1D">
      <w:pPr>
        <w:widowControl/>
        <w:spacing w:after="200" w:line="276" w:lineRule="auto"/>
        <w:rPr>
          <w:rFonts w:ascii="Times New Roman" w:eastAsia="Calibri" w:hAnsi="Times New Roman" w:cs="Times New Roman"/>
          <w:sz w:val="28"/>
          <w:szCs w:val="28"/>
          <w:lang w:val="ru-RU"/>
        </w:rPr>
      </w:pPr>
    </w:p>
    <w:p w14:paraId="44174566" w14:textId="77777777" w:rsidR="002F2A1D" w:rsidRPr="002F2A1D" w:rsidRDefault="002F2A1D" w:rsidP="002F2A1D">
      <w:pPr>
        <w:widowControl/>
        <w:spacing w:after="160" w:line="259" w:lineRule="auto"/>
        <w:rPr>
          <w:rFonts w:ascii="Calibri" w:eastAsia="Calibri" w:hAnsi="Calibri" w:cs="Times New Roman"/>
          <w:lang w:val="ru-RU"/>
        </w:rPr>
      </w:pPr>
    </w:p>
    <w:p w14:paraId="3B50001A" w14:textId="77777777" w:rsidR="002F2A1D" w:rsidRPr="002F2A1D" w:rsidRDefault="002F2A1D" w:rsidP="002F2A1D">
      <w:pPr>
        <w:widowControl/>
        <w:tabs>
          <w:tab w:val="left" w:pos="709"/>
        </w:tabs>
        <w:suppressAutoHyphens/>
        <w:spacing w:after="200" w:line="276" w:lineRule="atLeast"/>
        <w:jc w:val="center"/>
        <w:rPr>
          <w:rFonts w:ascii="Times New Roman" w:eastAsia="DejaVu Sans" w:hAnsi="Times New Roman" w:cs="Times New Roman"/>
          <w:b/>
          <w:i/>
          <w:sz w:val="26"/>
          <w:szCs w:val="26"/>
          <w:lang w:val="ru-RU"/>
        </w:rPr>
      </w:pPr>
      <w:r w:rsidRPr="002F2A1D">
        <w:rPr>
          <w:rFonts w:ascii="Times New Roman" w:eastAsia="DejaVu Sans" w:hAnsi="Times New Roman" w:cs="Times New Roman"/>
          <w:b/>
          <w:i/>
          <w:sz w:val="26"/>
          <w:szCs w:val="26"/>
          <w:u w:val="single"/>
          <w:lang w:val="ru-RU"/>
        </w:rPr>
        <w:t>РАСПИСАНИЕ работы кружков  и секций НА 2022 - 2023 УЧ.ГОД</w:t>
      </w:r>
    </w:p>
    <w:tbl>
      <w:tblPr>
        <w:tblW w:w="11571" w:type="dxa"/>
        <w:tblInd w:w="2287"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594"/>
        <w:gridCol w:w="3757"/>
        <w:gridCol w:w="2405"/>
        <w:gridCol w:w="1699"/>
        <w:gridCol w:w="3116"/>
      </w:tblGrid>
      <w:tr w:rsidR="002F2A1D" w:rsidRPr="002F2A1D" w14:paraId="6DAA4334" w14:textId="77777777" w:rsidTr="002F2A1D">
        <w:tc>
          <w:tcPr>
            <w:tcW w:w="5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20BDB7" w14:textId="77777777" w:rsidR="002F2A1D" w:rsidRPr="002F2A1D" w:rsidRDefault="002F2A1D" w:rsidP="002F2A1D">
            <w:pPr>
              <w:widowControl/>
              <w:tabs>
                <w:tab w:val="left" w:pos="709"/>
              </w:tabs>
              <w:suppressAutoHyphens/>
              <w:spacing w:line="100" w:lineRule="atLeast"/>
              <w:jc w:val="center"/>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w:t>
            </w:r>
          </w:p>
          <w:p w14:paraId="0E1AC7E9" w14:textId="77777777" w:rsidR="002F2A1D" w:rsidRPr="002F2A1D" w:rsidRDefault="002F2A1D" w:rsidP="002F2A1D">
            <w:pPr>
              <w:widowControl/>
              <w:tabs>
                <w:tab w:val="left" w:pos="709"/>
              </w:tabs>
              <w:suppressAutoHyphens/>
              <w:spacing w:line="100" w:lineRule="atLeast"/>
              <w:jc w:val="center"/>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п/п</w:t>
            </w:r>
          </w:p>
        </w:tc>
        <w:tc>
          <w:tcPr>
            <w:tcW w:w="37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73F27D" w14:textId="77777777" w:rsidR="002F2A1D" w:rsidRPr="002F2A1D" w:rsidRDefault="002F2A1D" w:rsidP="002F2A1D">
            <w:pPr>
              <w:widowControl/>
              <w:tabs>
                <w:tab w:val="left" w:pos="709"/>
              </w:tabs>
              <w:suppressAutoHyphens/>
              <w:spacing w:line="100" w:lineRule="atLeast"/>
              <w:jc w:val="center"/>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Название кружка, секции</w:t>
            </w:r>
          </w:p>
        </w:tc>
        <w:tc>
          <w:tcPr>
            <w:tcW w:w="240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5F2A6BC4"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Преподаватель</w:t>
            </w:r>
          </w:p>
        </w:tc>
        <w:tc>
          <w:tcPr>
            <w:tcW w:w="1699" w:type="dxa"/>
            <w:tcBorders>
              <w:top w:val="single" w:sz="4" w:space="0" w:color="00000A"/>
              <w:left w:val="single" w:sz="4" w:space="0" w:color="auto"/>
              <w:bottom w:val="single" w:sz="4" w:space="0" w:color="00000A"/>
              <w:right w:val="single" w:sz="4" w:space="0" w:color="00000A"/>
            </w:tcBorders>
            <w:shd w:val="clear" w:color="auto" w:fill="auto"/>
          </w:tcPr>
          <w:p w14:paraId="79752D8B" w14:textId="77777777" w:rsidR="002F2A1D" w:rsidRPr="002F2A1D" w:rsidRDefault="002F2A1D" w:rsidP="002F2A1D">
            <w:pPr>
              <w:widowControl/>
              <w:tabs>
                <w:tab w:val="left" w:pos="709"/>
              </w:tabs>
              <w:suppressAutoHyphens/>
              <w:spacing w:line="100" w:lineRule="atLeast"/>
              <w:jc w:val="center"/>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Организация</w:t>
            </w:r>
          </w:p>
        </w:tc>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612A8E" w14:textId="77777777" w:rsidR="002F2A1D" w:rsidRPr="002F2A1D" w:rsidRDefault="002F2A1D" w:rsidP="002F2A1D">
            <w:pPr>
              <w:widowControl/>
              <w:tabs>
                <w:tab w:val="left" w:pos="709"/>
              </w:tabs>
              <w:suppressAutoHyphens/>
              <w:spacing w:line="100" w:lineRule="atLeast"/>
              <w:jc w:val="center"/>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Время работы</w:t>
            </w:r>
          </w:p>
        </w:tc>
      </w:tr>
      <w:tr w:rsidR="002F2A1D" w:rsidRPr="002F2A1D" w14:paraId="04C4836B" w14:textId="77777777" w:rsidTr="002F2A1D">
        <w:tc>
          <w:tcPr>
            <w:tcW w:w="5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E115E1"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1.</w:t>
            </w:r>
          </w:p>
        </w:tc>
        <w:tc>
          <w:tcPr>
            <w:tcW w:w="37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113978"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«Баскетбол» (4ч)</w:t>
            </w:r>
          </w:p>
        </w:tc>
        <w:tc>
          <w:tcPr>
            <w:tcW w:w="240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1CD69D8B"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С.В. Бобровских</w:t>
            </w:r>
          </w:p>
        </w:tc>
        <w:tc>
          <w:tcPr>
            <w:tcW w:w="1699" w:type="dxa"/>
            <w:tcBorders>
              <w:top w:val="single" w:sz="4" w:space="0" w:color="00000A"/>
              <w:left w:val="single" w:sz="4" w:space="0" w:color="auto"/>
              <w:bottom w:val="single" w:sz="4" w:space="0" w:color="00000A"/>
              <w:right w:val="single" w:sz="4" w:space="0" w:color="00000A"/>
            </w:tcBorders>
            <w:shd w:val="clear" w:color="auto" w:fill="auto"/>
          </w:tcPr>
          <w:p w14:paraId="70669504" w14:textId="77777777" w:rsidR="002F2A1D" w:rsidRPr="002F2A1D" w:rsidRDefault="002F2A1D" w:rsidP="002F2A1D">
            <w:pPr>
              <w:widowControl/>
              <w:tabs>
                <w:tab w:val="left" w:pos="709"/>
              </w:tabs>
              <w:suppressAutoHyphens/>
              <w:spacing w:line="100" w:lineRule="atLeast"/>
              <w:jc w:val="center"/>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ДЮЦ</w:t>
            </w:r>
          </w:p>
        </w:tc>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6FAB26" w14:textId="77777777" w:rsidR="002F2A1D" w:rsidRPr="002F2A1D" w:rsidRDefault="002F2A1D" w:rsidP="002F2A1D">
            <w:pPr>
              <w:widowControl/>
              <w:tabs>
                <w:tab w:val="left" w:pos="709"/>
              </w:tabs>
              <w:suppressAutoHyphens/>
              <w:spacing w:line="100" w:lineRule="atLeast"/>
              <w:jc w:val="center"/>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ПН.18.00- 20.00</w:t>
            </w:r>
          </w:p>
          <w:p w14:paraId="19058B7A" w14:textId="77777777" w:rsidR="002F2A1D" w:rsidRPr="002F2A1D" w:rsidRDefault="002F2A1D" w:rsidP="002F2A1D">
            <w:pPr>
              <w:widowControl/>
              <w:tabs>
                <w:tab w:val="left" w:pos="709"/>
              </w:tabs>
              <w:suppressAutoHyphens/>
              <w:spacing w:line="100" w:lineRule="atLeast"/>
              <w:jc w:val="center"/>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СР.</w:t>
            </w:r>
            <w:r w:rsidRPr="002F2A1D">
              <w:rPr>
                <w:rFonts w:ascii="Times New Roman" w:eastAsiaTheme="minorEastAsia" w:hAnsi="Times New Roman" w:cs="Times New Roman"/>
                <w:sz w:val="26"/>
                <w:szCs w:val="26"/>
                <w:lang w:val="ru-RU" w:eastAsia="ru-RU"/>
              </w:rPr>
              <w:t xml:space="preserve"> </w:t>
            </w:r>
            <w:r w:rsidRPr="002F2A1D">
              <w:rPr>
                <w:rFonts w:ascii="Times New Roman" w:eastAsia="DejaVu Sans" w:hAnsi="Times New Roman" w:cs="Times New Roman"/>
                <w:sz w:val="26"/>
                <w:szCs w:val="26"/>
                <w:lang w:val="ru-RU"/>
              </w:rPr>
              <w:t>18.00- 20.00</w:t>
            </w:r>
          </w:p>
        </w:tc>
      </w:tr>
      <w:tr w:rsidR="002F2A1D" w:rsidRPr="002F2A1D" w14:paraId="1E82108C" w14:textId="77777777" w:rsidTr="002F2A1D">
        <w:trPr>
          <w:trHeight w:val="516"/>
        </w:trPr>
        <w:tc>
          <w:tcPr>
            <w:tcW w:w="594"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F246EA"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2.</w:t>
            </w:r>
          </w:p>
        </w:tc>
        <w:tc>
          <w:tcPr>
            <w:tcW w:w="3757"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972479"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i/>
                <w:sz w:val="26"/>
                <w:szCs w:val="26"/>
                <w:lang w:val="ru-RU"/>
              </w:rPr>
            </w:pPr>
            <w:r w:rsidRPr="002F2A1D">
              <w:rPr>
                <w:rFonts w:ascii="Times New Roman" w:eastAsia="DejaVu Sans" w:hAnsi="Times New Roman" w:cs="Times New Roman"/>
                <w:sz w:val="26"/>
                <w:szCs w:val="26"/>
                <w:lang w:val="ru-RU"/>
              </w:rPr>
              <w:t>«Здоровей-ка» (4ч)</w:t>
            </w:r>
          </w:p>
        </w:tc>
        <w:tc>
          <w:tcPr>
            <w:tcW w:w="2405" w:type="dxa"/>
            <w:tcBorders>
              <w:top w:val="single" w:sz="4" w:space="0" w:color="auto"/>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F5F08E8"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А.А.Свяженцев</w:t>
            </w:r>
          </w:p>
        </w:tc>
        <w:tc>
          <w:tcPr>
            <w:tcW w:w="1699" w:type="dxa"/>
            <w:tcBorders>
              <w:top w:val="single" w:sz="4" w:space="0" w:color="auto"/>
              <w:left w:val="single" w:sz="4" w:space="0" w:color="auto"/>
              <w:bottom w:val="single" w:sz="4" w:space="0" w:color="00000A"/>
              <w:right w:val="single" w:sz="4" w:space="0" w:color="00000A"/>
            </w:tcBorders>
            <w:shd w:val="clear" w:color="auto" w:fill="auto"/>
          </w:tcPr>
          <w:p w14:paraId="6BE579AE" w14:textId="77777777" w:rsidR="002F2A1D" w:rsidRPr="002F2A1D" w:rsidRDefault="002F2A1D" w:rsidP="002F2A1D">
            <w:pPr>
              <w:widowControl/>
              <w:tabs>
                <w:tab w:val="left" w:pos="709"/>
              </w:tabs>
              <w:suppressAutoHyphens/>
              <w:spacing w:line="100" w:lineRule="atLeast"/>
              <w:jc w:val="center"/>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ДЮЦ</w:t>
            </w:r>
          </w:p>
        </w:tc>
        <w:tc>
          <w:tcPr>
            <w:tcW w:w="3116"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79FA66" w14:textId="77777777" w:rsidR="002F2A1D" w:rsidRPr="002F2A1D" w:rsidRDefault="002F2A1D" w:rsidP="002F2A1D">
            <w:pPr>
              <w:widowControl/>
              <w:tabs>
                <w:tab w:val="left" w:pos="709"/>
              </w:tabs>
              <w:suppressAutoHyphens/>
              <w:spacing w:line="100" w:lineRule="atLeast"/>
              <w:jc w:val="center"/>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ВТ.15.00-17.00</w:t>
            </w:r>
          </w:p>
          <w:p w14:paraId="2B88145D" w14:textId="77777777" w:rsidR="002F2A1D" w:rsidRPr="002F2A1D" w:rsidRDefault="002F2A1D" w:rsidP="002F2A1D">
            <w:pPr>
              <w:widowControl/>
              <w:tabs>
                <w:tab w:val="left" w:pos="709"/>
              </w:tabs>
              <w:suppressAutoHyphens/>
              <w:spacing w:line="100" w:lineRule="atLeast"/>
              <w:jc w:val="center"/>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lastRenderedPageBreak/>
              <w:t>ЧТ.15.00-17.00</w:t>
            </w:r>
          </w:p>
        </w:tc>
      </w:tr>
      <w:tr w:rsidR="002F2A1D" w:rsidRPr="002F2A1D" w14:paraId="5C330388" w14:textId="77777777" w:rsidTr="002F2A1D">
        <w:tc>
          <w:tcPr>
            <w:tcW w:w="5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C19FC0"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lastRenderedPageBreak/>
              <w:t xml:space="preserve">3. </w:t>
            </w:r>
          </w:p>
        </w:tc>
        <w:tc>
          <w:tcPr>
            <w:tcW w:w="37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1A813C"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«Исток»   (4ч)</w:t>
            </w:r>
          </w:p>
        </w:tc>
        <w:tc>
          <w:tcPr>
            <w:tcW w:w="240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44DCB7A2"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Т.Н.Свяженцева</w:t>
            </w:r>
          </w:p>
        </w:tc>
        <w:tc>
          <w:tcPr>
            <w:tcW w:w="1699" w:type="dxa"/>
            <w:tcBorders>
              <w:top w:val="single" w:sz="4" w:space="0" w:color="00000A"/>
              <w:left w:val="single" w:sz="4" w:space="0" w:color="auto"/>
              <w:bottom w:val="single" w:sz="4" w:space="0" w:color="00000A"/>
              <w:right w:val="single" w:sz="4" w:space="0" w:color="00000A"/>
            </w:tcBorders>
            <w:shd w:val="clear" w:color="auto" w:fill="auto"/>
          </w:tcPr>
          <w:p w14:paraId="627D9DB6" w14:textId="77777777" w:rsidR="002F2A1D" w:rsidRPr="002F2A1D" w:rsidRDefault="002F2A1D" w:rsidP="002F2A1D">
            <w:pPr>
              <w:widowControl/>
              <w:tabs>
                <w:tab w:val="left" w:pos="709"/>
              </w:tabs>
              <w:suppressAutoHyphens/>
              <w:spacing w:line="100" w:lineRule="atLeast"/>
              <w:jc w:val="center"/>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ДЮЦ</w:t>
            </w:r>
          </w:p>
        </w:tc>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18437C" w14:textId="77777777" w:rsidR="002F2A1D" w:rsidRPr="002F2A1D" w:rsidRDefault="002F2A1D" w:rsidP="002F2A1D">
            <w:pPr>
              <w:widowControl/>
              <w:tabs>
                <w:tab w:val="left" w:pos="709"/>
              </w:tabs>
              <w:suppressAutoHyphens/>
              <w:spacing w:line="100" w:lineRule="atLeast"/>
              <w:jc w:val="center"/>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ВТ.16.00-18.00</w:t>
            </w:r>
          </w:p>
          <w:p w14:paraId="25E1A2E5" w14:textId="77777777" w:rsidR="002F2A1D" w:rsidRPr="002F2A1D" w:rsidRDefault="002F2A1D" w:rsidP="002F2A1D">
            <w:pPr>
              <w:widowControl/>
              <w:tabs>
                <w:tab w:val="left" w:pos="709"/>
              </w:tabs>
              <w:suppressAutoHyphens/>
              <w:spacing w:line="100" w:lineRule="atLeast"/>
              <w:jc w:val="center"/>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 xml:space="preserve"> СР.16.00-18.00</w:t>
            </w:r>
          </w:p>
        </w:tc>
      </w:tr>
      <w:tr w:rsidR="002F2A1D" w:rsidRPr="002F2A1D" w14:paraId="17738CAE" w14:textId="77777777" w:rsidTr="002F2A1D">
        <w:tc>
          <w:tcPr>
            <w:tcW w:w="5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1B582B"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4.</w:t>
            </w:r>
          </w:p>
        </w:tc>
        <w:tc>
          <w:tcPr>
            <w:tcW w:w="37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122258"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Музыкальный театр «Созвездие»</w:t>
            </w:r>
          </w:p>
        </w:tc>
        <w:tc>
          <w:tcPr>
            <w:tcW w:w="240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42BC50B4"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Г.В.Синкина</w:t>
            </w:r>
          </w:p>
        </w:tc>
        <w:tc>
          <w:tcPr>
            <w:tcW w:w="1699" w:type="dxa"/>
            <w:tcBorders>
              <w:top w:val="single" w:sz="4" w:space="0" w:color="00000A"/>
              <w:left w:val="single" w:sz="4" w:space="0" w:color="auto"/>
              <w:bottom w:val="single" w:sz="4" w:space="0" w:color="00000A"/>
              <w:right w:val="single" w:sz="4" w:space="0" w:color="00000A"/>
            </w:tcBorders>
            <w:shd w:val="clear" w:color="auto" w:fill="auto"/>
          </w:tcPr>
          <w:p w14:paraId="4D70CED9" w14:textId="77777777" w:rsidR="002F2A1D" w:rsidRPr="002F2A1D" w:rsidRDefault="002F2A1D" w:rsidP="002F2A1D">
            <w:pPr>
              <w:widowControl/>
              <w:tabs>
                <w:tab w:val="left" w:pos="709"/>
              </w:tabs>
              <w:suppressAutoHyphens/>
              <w:spacing w:line="100" w:lineRule="atLeast"/>
              <w:jc w:val="center"/>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ДЮЦ</w:t>
            </w:r>
          </w:p>
        </w:tc>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BC4347" w14:textId="77777777" w:rsidR="002F2A1D" w:rsidRPr="002F2A1D" w:rsidRDefault="002F2A1D" w:rsidP="002F2A1D">
            <w:pPr>
              <w:widowControl/>
              <w:tabs>
                <w:tab w:val="left" w:pos="709"/>
              </w:tabs>
              <w:suppressAutoHyphens/>
              <w:spacing w:line="100" w:lineRule="atLeast"/>
              <w:jc w:val="center"/>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ВТ.16.00- 18.00</w:t>
            </w:r>
          </w:p>
          <w:p w14:paraId="006E02F1" w14:textId="77777777" w:rsidR="002F2A1D" w:rsidRPr="002F2A1D" w:rsidRDefault="002F2A1D" w:rsidP="002F2A1D">
            <w:pPr>
              <w:widowControl/>
              <w:tabs>
                <w:tab w:val="left" w:pos="709"/>
              </w:tabs>
              <w:suppressAutoHyphens/>
              <w:spacing w:line="100" w:lineRule="atLeast"/>
              <w:jc w:val="center"/>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ЧТ.16.00- 18.00</w:t>
            </w:r>
          </w:p>
        </w:tc>
      </w:tr>
      <w:tr w:rsidR="002F2A1D" w:rsidRPr="002F2A1D" w14:paraId="35FF6893" w14:textId="77777777" w:rsidTr="002F2A1D">
        <w:tc>
          <w:tcPr>
            <w:tcW w:w="5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E89A5F"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5.</w:t>
            </w:r>
          </w:p>
        </w:tc>
        <w:tc>
          <w:tcPr>
            <w:tcW w:w="37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770577"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«Танцевальный»</w:t>
            </w:r>
          </w:p>
        </w:tc>
        <w:tc>
          <w:tcPr>
            <w:tcW w:w="240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45198B62"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Ж.В.Панфёрова</w:t>
            </w:r>
          </w:p>
        </w:tc>
        <w:tc>
          <w:tcPr>
            <w:tcW w:w="1699" w:type="dxa"/>
            <w:tcBorders>
              <w:top w:val="single" w:sz="4" w:space="0" w:color="00000A"/>
              <w:left w:val="single" w:sz="4" w:space="0" w:color="auto"/>
              <w:bottom w:val="single" w:sz="4" w:space="0" w:color="00000A"/>
              <w:right w:val="single" w:sz="4" w:space="0" w:color="00000A"/>
            </w:tcBorders>
            <w:shd w:val="clear" w:color="auto" w:fill="auto"/>
          </w:tcPr>
          <w:p w14:paraId="000510B0" w14:textId="77777777" w:rsidR="002F2A1D" w:rsidRPr="002F2A1D" w:rsidRDefault="002F2A1D" w:rsidP="002F2A1D">
            <w:pPr>
              <w:widowControl/>
              <w:tabs>
                <w:tab w:val="left" w:pos="709"/>
              </w:tabs>
              <w:suppressAutoHyphens/>
              <w:spacing w:line="100" w:lineRule="atLeast"/>
              <w:jc w:val="center"/>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ДЮЦ</w:t>
            </w:r>
          </w:p>
        </w:tc>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5DDA7F"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sz w:val="26"/>
                <w:szCs w:val="26"/>
                <w:lang w:val="ru-RU"/>
              </w:rPr>
            </w:pPr>
            <w:r w:rsidRPr="002F2A1D">
              <w:rPr>
                <w:rFonts w:ascii="Times New Roman" w:eastAsia="DejaVu Sans" w:hAnsi="Times New Roman" w:cs="Times New Roman"/>
                <w:i/>
                <w:sz w:val="26"/>
                <w:szCs w:val="26"/>
                <w:lang w:val="ru-RU"/>
              </w:rPr>
              <w:t>СТ.ГР.</w:t>
            </w:r>
            <w:r w:rsidRPr="002F2A1D">
              <w:rPr>
                <w:rFonts w:ascii="Times New Roman" w:eastAsia="DejaVu Sans" w:hAnsi="Times New Roman" w:cs="Times New Roman"/>
                <w:sz w:val="26"/>
                <w:szCs w:val="26"/>
                <w:lang w:val="ru-RU"/>
              </w:rPr>
              <w:t>ПН.18.00-20.00</w:t>
            </w:r>
          </w:p>
          <w:p w14:paraId="74941A91"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i/>
                <w:sz w:val="26"/>
                <w:szCs w:val="26"/>
                <w:lang w:val="ru-RU"/>
              </w:rPr>
            </w:pPr>
            <w:r w:rsidRPr="002F2A1D">
              <w:rPr>
                <w:rFonts w:ascii="Times New Roman" w:eastAsia="DejaVu Sans" w:hAnsi="Times New Roman" w:cs="Times New Roman"/>
                <w:sz w:val="26"/>
                <w:szCs w:val="26"/>
                <w:lang w:val="ru-RU"/>
              </w:rPr>
              <w:t xml:space="preserve">            СР.18.00-20.00</w:t>
            </w:r>
          </w:p>
          <w:p w14:paraId="70CC31F8"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sz w:val="26"/>
                <w:szCs w:val="26"/>
                <w:lang w:val="ru-RU"/>
              </w:rPr>
            </w:pPr>
            <w:r w:rsidRPr="002F2A1D">
              <w:rPr>
                <w:rFonts w:ascii="Times New Roman" w:eastAsia="DejaVu Sans" w:hAnsi="Times New Roman" w:cs="Times New Roman"/>
                <w:i/>
                <w:sz w:val="26"/>
                <w:szCs w:val="26"/>
                <w:lang w:val="ru-RU"/>
              </w:rPr>
              <w:t>МЛ.ГР</w:t>
            </w:r>
            <w:r w:rsidRPr="002F2A1D">
              <w:rPr>
                <w:rFonts w:ascii="Times New Roman" w:eastAsia="DejaVu Sans" w:hAnsi="Times New Roman" w:cs="Times New Roman"/>
                <w:sz w:val="26"/>
                <w:szCs w:val="26"/>
                <w:lang w:val="ru-RU"/>
              </w:rPr>
              <w:t>.ПН.16.00-18.00</w:t>
            </w:r>
          </w:p>
          <w:p w14:paraId="64A5FCB0"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 xml:space="preserve">             СР.16.00-18.00</w:t>
            </w:r>
          </w:p>
          <w:p w14:paraId="4EDBE70B"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sz w:val="26"/>
                <w:szCs w:val="26"/>
                <w:lang w:val="ru-RU"/>
              </w:rPr>
            </w:pPr>
            <w:r w:rsidRPr="002F2A1D">
              <w:rPr>
                <w:rFonts w:ascii="Times New Roman" w:eastAsia="DejaVu Sans" w:hAnsi="Times New Roman" w:cs="Times New Roman"/>
                <w:i/>
                <w:sz w:val="26"/>
                <w:szCs w:val="26"/>
                <w:lang w:val="ru-RU"/>
              </w:rPr>
              <w:t xml:space="preserve">СР.ГР. </w:t>
            </w:r>
            <w:r w:rsidRPr="002F2A1D">
              <w:rPr>
                <w:rFonts w:ascii="Times New Roman" w:eastAsia="DejaVu Sans" w:hAnsi="Times New Roman" w:cs="Times New Roman"/>
                <w:sz w:val="26"/>
                <w:szCs w:val="26"/>
                <w:lang w:val="ru-RU"/>
              </w:rPr>
              <w:t>ВТ.18.00-20.00</w:t>
            </w:r>
          </w:p>
          <w:p w14:paraId="653B7B8B"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 xml:space="preserve">             ЧТ.18.00-20.00</w:t>
            </w:r>
          </w:p>
        </w:tc>
      </w:tr>
      <w:tr w:rsidR="002F2A1D" w:rsidRPr="002F2A1D" w14:paraId="01DFB1EE" w14:textId="77777777" w:rsidTr="002F2A1D">
        <w:tc>
          <w:tcPr>
            <w:tcW w:w="5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5BAA84"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6.</w:t>
            </w:r>
          </w:p>
        </w:tc>
        <w:tc>
          <w:tcPr>
            <w:tcW w:w="37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A95EFF"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 xml:space="preserve"> «Малышок»</w:t>
            </w:r>
          </w:p>
        </w:tc>
        <w:tc>
          <w:tcPr>
            <w:tcW w:w="240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49AE3CB2"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В.Н.Ненашева</w:t>
            </w:r>
          </w:p>
        </w:tc>
        <w:tc>
          <w:tcPr>
            <w:tcW w:w="1699" w:type="dxa"/>
            <w:tcBorders>
              <w:top w:val="single" w:sz="4" w:space="0" w:color="00000A"/>
              <w:left w:val="single" w:sz="4" w:space="0" w:color="auto"/>
              <w:bottom w:val="single" w:sz="4" w:space="0" w:color="00000A"/>
              <w:right w:val="single" w:sz="4" w:space="0" w:color="00000A"/>
            </w:tcBorders>
            <w:shd w:val="clear" w:color="auto" w:fill="auto"/>
          </w:tcPr>
          <w:p w14:paraId="3C5B4D42" w14:textId="77777777" w:rsidR="002F2A1D" w:rsidRPr="002F2A1D" w:rsidRDefault="002F2A1D" w:rsidP="002F2A1D">
            <w:pPr>
              <w:widowControl/>
              <w:tabs>
                <w:tab w:val="left" w:pos="709"/>
              </w:tabs>
              <w:suppressAutoHyphens/>
              <w:spacing w:line="100" w:lineRule="atLeast"/>
              <w:jc w:val="center"/>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ДЮЦ</w:t>
            </w:r>
          </w:p>
        </w:tc>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AFB997"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 xml:space="preserve">           ПН.15.00-17.00</w:t>
            </w:r>
          </w:p>
          <w:p w14:paraId="116F9CD1" w14:textId="77777777" w:rsidR="002F2A1D" w:rsidRPr="002F2A1D" w:rsidRDefault="002F2A1D" w:rsidP="002F2A1D">
            <w:pPr>
              <w:widowControl/>
              <w:tabs>
                <w:tab w:val="left" w:pos="709"/>
              </w:tabs>
              <w:suppressAutoHyphens/>
              <w:spacing w:line="100" w:lineRule="atLeast"/>
              <w:rPr>
                <w:rFonts w:ascii="Times New Roman" w:eastAsia="DejaVu Sans" w:hAnsi="Times New Roman" w:cs="Times New Roman"/>
                <w:sz w:val="26"/>
                <w:szCs w:val="26"/>
                <w:lang w:val="ru-RU"/>
              </w:rPr>
            </w:pPr>
            <w:r w:rsidRPr="002F2A1D">
              <w:rPr>
                <w:rFonts w:ascii="Times New Roman" w:eastAsia="DejaVu Sans" w:hAnsi="Times New Roman" w:cs="Times New Roman"/>
                <w:sz w:val="26"/>
                <w:szCs w:val="26"/>
                <w:lang w:val="ru-RU"/>
              </w:rPr>
              <w:t xml:space="preserve">           ВТ.15.00-17.00</w:t>
            </w:r>
          </w:p>
        </w:tc>
      </w:tr>
    </w:tbl>
    <w:p w14:paraId="7DB9AD2E" w14:textId="77777777" w:rsidR="002F2A1D" w:rsidRPr="002F2A1D" w:rsidRDefault="002F2A1D" w:rsidP="002F2A1D">
      <w:pPr>
        <w:widowControl/>
        <w:tabs>
          <w:tab w:val="left" w:pos="709"/>
        </w:tabs>
        <w:suppressAutoHyphens/>
        <w:spacing w:after="200" w:line="276" w:lineRule="atLeast"/>
        <w:jc w:val="center"/>
        <w:rPr>
          <w:rFonts w:ascii="Times New Roman" w:eastAsia="DejaVu Sans" w:hAnsi="Times New Roman" w:cs="Times New Roman"/>
          <w:b/>
          <w:i/>
          <w:sz w:val="26"/>
          <w:szCs w:val="26"/>
          <w:u w:val="single"/>
          <w:lang w:val="ru-RU"/>
        </w:rPr>
      </w:pPr>
    </w:p>
    <w:p w14:paraId="17664FB0" w14:textId="77777777" w:rsidR="008D79D0" w:rsidRPr="0062540E" w:rsidRDefault="008D79D0" w:rsidP="008D79D0">
      <w:pPr>
        <w:widowControl/>
        <w:tabs>
          <w:tab w:val="left" w:pos="709"/>
        </w:tabs>
        <w:suppressAutoHyphens/>
        <w:spacing w:after="200" w:line="276" w:lineRule="atLeast"/>
        <w:jc w:val="center"/>
        <w:rPr>
          <w:rFonts w:ascii="Times New Roman" w:eastAsia="DejaVu Sans" w:hAnsi="Times New Roman" w:cs="Times New Roman"/>
          <w:b/>
          <w:i/>
          <w:color w:val="FF0000"/>
          <w:sz w:val="20"/>
          <w:szCs w:val="20"/>
          <w:u w:val="single"/>
          <w:lang w:val="ru-RU"/>
        </w:rPr>
      </w:pPr>
    </w:p>
    <w:p w14:paraId="4B0BC5F7" w14:textId="21551F31" w:rsidR="008D79D0" w:rsidRPr="00AA608D" w:rsidRDefault="008D79D0" w:rsidP="008D79D0">
      <w:pPr>
        <w:widowControl/>
        <w:spacing w:after="160" w:line="259" w:lineRule="auto"/>
        <w:jc w:val="center"/>
        <w:rPr>
          <w:rFonts w:ascii="Times New Roman" w:eastAsia="Calibri" w:hAnsi="Times New Roman" w:cs="Times New Roman"/>
          <w:sz w:val="24"/>
          <w:szCs w:val="24"/>
          <w:lang w:val="ru-RU"/>
        </w:rPr>
      </w:pPr>
      <w:r w:rsidRPr="00AA608D">
        <w:rPr>
          <w:rFonts w:ascii="Times New Roman" w:eastAsia="Calibri" w:hAnsi="Times New Roman" w:cs="Times New Roman"/>
          <w:sz w:val="24"/>
          <w:szCs w:val="24"/>
          <w:lang w:val="ru-RU"/>
        </w:rPr>
        <w:t>Экр</w:t>
      </w:r>
      <w:r w:rsidR="00D33A10" w:rsidRPr="00AA608D">
        <w:rPr>
          <w:rFonts w:ascii="Times New Roman" w:eastAsia="Calibri" w:hAnsi="Times New Roman" w:cs="Times New Roman"/>
          <w:sz w:val="24"/>
          <w:szCs w:val="24"/>
          <w:lang w:val="ru-RU"/>
        </w:rPr>
        <w:t>ан внеучебных достижений з</w:t>
      </w:r>
      <w:r w:rsidR="0035451E">
        <w:rPr>
          <w:rFonts w:ascii="Times New Roman" w:eastAsia="Calibri" w:hAnsi="Times New Roman" w:cs="Times New Roman"/>
          <w:sz w:val="24"/>
          <w:szCs w:val="24"/>
          <w:lang w:val="ru-RU"/>
        </w:rPr>
        <w:t>а 2021-2022</w:t>
      </w:r>
      <w:r w:rsidRPr="00AA608D">
        <w:rPr>
          <w:rFonts w:ascii="Times New Roman" w:eastAsia="Calibri" w:hAnsi="Times New Roman" w:cs="Times New Roman"/>
          <w:sz w:val="24"/>
          <w:szCs w:val="24"/>
          <w:lang w:val="ru-RU"/>
        </w:rPr>
        <w:t xml:space="preserve"> уч.год</w:t>
      </w:r>
    </w:p>
    <w:p w14:paraId="1DB662F5" w14:textId="77777777" w:rsidR="008D79D0" w:rsidRPr="00AA608D" w:rsidRDefault="008D79D0" w:rsidP="008D79D0">
      <w:pPr>
        <w:widowControl/>
        <w:spacing w:after="160" w:line="259" w:lineRule="auto"/>
        <w:rPr>
          <w:rFonts w:ascii="Times New Roman" w:eastAsia="Calibri" w:hAnsi="Times New Roman" w:cs="Times New Roman"/>
          <w:sz w:val="24"/>
          <w:szCs w:val="24"/>
          <w:lang w:val="ru-RU"/>
        </w:rPr>
      </w:pPr>
      <w:r w:rsidRPr="00AA608D">
        <w:rPr>
          <w:rFonts w:ascii="Times New Roman" w:eastAsia="Calibri" w:hAnsi="Times New Roman" w:cs="Times New Roman"/>
          <w:sz w:val="24"/>
          <w:szCs w:val="24"/>
          <w:lang w:val="ru-RU"/>
        </w:rPr>
        <w:t>Цели:</w:t>
      </w:r>
    </w:p>
    <w:p w14:paraId="78FF1CC1" w14:textId="77777777" w:rsidR="008D79D0" w:rsidRPr="00AA608D" w:rsidRDefault="008D79D0" w:rsidP="008D79D0">
      <w:pPr>
        <w:widowControl/>
        <w:spacing w:after="160" w:line="259" w:lineRule="auto"/>
        <w:rPr>
          <w:rFonts w:ascii="Times New Roman" w:eastAsia="Calibri" w:hAnsi="Times New Roman" w:cs="Times New Roman"/>
          <w:sz w:val="24"/>
          <w:szCs w:val="24"/>
          <w:lang w:val="ru-RU"/>
        </w:rPr>
      </w:pPr>
      <w:r w:rsidRPr="00AA608D">
        <w:rPr>
          <w:rFonts w:ascii="Times New Roman" w:eastAsia="Calibri" w:hAnsi="Times New Roman" w:cs="Times New Roman"/>
          <w:sz w:val="24"/>
          <w:szCs w:val="24"/>
          <w:lang w:val="ru-RU"/>
        </w:rPr>
        <w:t>- проектная деятельность;</w:t>
      </w:r>
    </w:p>
    <w:p w14:paraId="6DFF0A74" w14:textId="77777777" w:rsidR="008D79D0" w:rsidRPr="00AA608D" w:rsidRDefault="008D79D0" w:rsidP="008D79D0">
      <w:pPr>
        <w:widowControl/>
        <w:spacing w:after="160" w:line="259" w:lineRule="auto"/>
        <w:rPr>
          <w:rFonts w:ascii="Times New Roman" w:eastAsia="Calibri" w:hAnsi="Times New Roman" w:cs="Times New Roman"/>
          <w:sz w:val="24"/>
          <w:szCs w:val="24"/>
          <w:lang w:val="ru-RU"/>
        </w:rPr>
      </w:pPr>
      <w:r w:rsidRPr="00AA608D">
        <w:rPr>
          <w:rFonts w:ascii="Times New Roman" w:eastAsia="Calibri" w:hAnsi="Times New Roman" w:cs="Times New Roman"/>
          <w:sz w:val="24"/>
          <w:szCs w:val="24"/>
          <w:lang w:val="ru-RU"/>
        </w:rPr>
        <w:t>- выявление индивидуальных творческих способностей детей и их развитие;</w:t>
      </w:r>
    </w:p>
    <w:p w14:paraId="6C40E52C" w14:textId="77777777" w:rsidR="008D79D0" w:rsidRPr="00AA608D" w:rsidRDefault="008D79D0" w:rsidP="008D79D0">
      <w:pPr>
        <w:widowControl/>
        <w:spacing w:after="160" w:line="259" w:lineRule="auto"/>
        <w:rPr>
          <w:rFonts w:ascii="Times New Roman" w:eastAsia="Calibri" w:hAnsi="Times New Roman" w:cs="Times New Roman"/>
          <w:sz w:val="24"/>
          <w:szCs w:val="24"/>
          <w:lang w:val="ru-RU"/>
        </w:rPr>
      </w:pPr>
      <w:r w:rsidRPr="00AA608D">
        <w:rPr>
          <w:rFonts w:ascii="Times New Roman" w:eastAsia="Calibri" w:hAnsi="Times New Roman" w:cs="Times New Roman"/>
          <w:sz w:val="24"/>
          <w:szCs w:val="24"/>
          <w:lang w:val="ru-RU"/>
        </w:rPr>
        <w:t>-формирование эстетических, этических, патриотических, нравственных качеств;</w:t>
      </w:r>
    </w:p>
    <w:p w14:paraId="10A4AB85" w14:textId="77777777" w:rsidR="008D79D0" w:rsidRPr="00AA608D" w:rsidRDefault="008D79D0" w:rsidP="008D79D0">
      <w:pPr>
        <w:widowControl/>
        <w:spacing w:after="160" w:line="259" w:lineRule="auto"/>
        <w:rPr>
          <w:rFonts w:ascii="Times New Roman" w:eastAsia="Calibri" w:hAnsi="Times New Roman" w:cs="Times New Roman"/>
          <w:sz w:val="24"/>
          <w:szCs w:val="24"/>
          <w:lang w:val="ru-RU"/>
        </w:rPr>
      </w:pPr>
      <w:r w:rsidRPr="00AA608D">
        <w:rPr>
          <w:rFonts w:ascii="Times New Roman" w:eastAsia="Calibri" w:hAnsi="Times New Roman" w:cs="Times New Roman"/>
          <w:sz w:val="24"/>
          <w:szCs w:val="24"/>
          <w:lang w:val="ru-RU"/>
        </w:rPr>
        <w:t>-участие в конкурсах различного уровня;</w:t>
      </w:r>
    </w:p>
    <w:p w14:paraId="484486CC" w14:textId="77777777" w:rsidR="0035451E" w:rsidRPr="00D33A10" w:rsidRDefault="008D79D0" w:rsidP="0035451E">
      <w:pPr>
        <w:widowControl/>
        <w:spacing w:after="160" w:line="259" w:lineRule="auto"/>
        <w:rPr>
          <w:rFonts w:ascii="Times New Roman" w:eastAsia="Calibri" w:hAnsi="Times New Roman" w:cs="Times New Roman"/>
          <w:sz w:val="28"/>
          <w:szCs w:val="28"/>
          <w:lang w:val="ru-RU"/>
        </w:rPr>
      </w:pPr>
      <w:r w:rsidRPr="00AA608D">
        <w:rPr>
          <w:rFonts w:ascii="Times New Roman" w:eastAsia="Calibri" w:hAnsi="Times New Roman" w:cs="Times New Roman"/>
          <w:sz w:val="24"/>
          <w:szCs w:val="24"/>
          <w:lang w:val="ru-RU"/>
        </w:rPr>
        <w:t>-пополнение Портфолио учащегося и педагога.</w:t>
      </w:r>
    </w:p>
    <w:tbl>
      <w:tblPr>
        <w:tblStyle w:val="24"/>
        <w:tblW w:w="16051" w:type="dxa"/>
        <w:tblInd w:w="246" w:type="dxa"/>
        <w:tblLook w:val="04A0" w:firstRow="1" w:lastRow="0" w:firstColumn="1" w:lastColumn="0" w:noHBand="0" w:noVBand="1"/>
      </w:tblPr>
      <w:tblGrid>
        <w:gridCol w:w="497"/>
        <w:gridCol w:w="2856"/>
        <w:gridCol w:w="2859"/>
        <w:gridCol w:w="2520"/>
        <w:gridCol w:w="2295"/>
        <w:gridCol w:w="2491"/>
        <w:gridCol w:w="2533"/>
      </w:tblGrid>
      <w:tr w:rsidR="0035451E" w:rsidRPr="0035451E" w14:paraId="15CCF6CA" w14:textId="77777777" w:rsidTr="001A365C">
        <w:tc>
          <w:tcPr>
            <w:tcW w:w="497" w:type="dxa"/>
          </w:tcPr>
          <w:p w14:paraId="07F40951" w14:textId="77777777" w:rsidR="0035451E" w:rsidRPr="0035451E" w:rsidRDefault="0035451E" w:rsidP="0035451E">
            <w:pPr>
              <w:widowControl/>
              <w:jc w:val="center"/>
              <w:rPr>
                <w:rFonts w:ascii="Times New Roman" w:eastAsia="Calibri" w:hAnsi="Times New Roman" w:cs="Times New Roman"/>
                <w:b/>
                <w:sz w:val="28"/>
                <w:szCs w:val="28"/>
                <w:lang w:val="ru-RU"/>
              </w:rPr>
            </w:pPr>
          </w:p>
        </w:tc>
        <w:tc>
          <w:tcPr>
            <w:tcW w:w="2856" w:type="dxa"/>
          </w:tcPr>
          <w:p w14:paraId="38162DA9" w14:textId="77777777" w:rsidR="0035451E" w:rsidRPr="0035451E" w:rsidRDefault="0035451E" w:rsidP="0035451E">
            <w:pPr>
              <w:widowControl/>
              <w:jc w:val="center"/>
              <w:rPr>
                <w:rFonts w:ascii="Times New Roman" w:eastAsia="Calibri" w:hAnsi="Times New Roman" w:cs="Times New Roman"/>
                <w:b/>
                <w:sz w:val="28"/>
                <w:szCs w:val="28"/>
                <w:lang w:val="ru-RU"/>
              </w:rPr>
            </w:pPr>
            <w:r w:rsidRPr="0035451E">
              <w:rPr>
                <w:rFonts w:ascii="Times New Roman" w:eastAsia="Calibri" w:hAnsi="Times New Roman" w:cs="Times New Roman"/>
                <w:b/>
                <w:sz w:val="28"/>
                <w:szCs w:val="28"/>
                <w:lang w:val="ru-RU"/>
              </w:rPr>
              <w:t>Название конкурса, мероприятия</w:t>
            </w:r>
          </w:p>
        </w:tc>
        <w:tc>
          <w:tcPr>
            <w:tcW w:w="2859" w:type="dxa"/>
          </w:tcPr>
          <w:p w14:paraId="45E27FF1" w14:textId="77777777" w:rsidR="0035451E" w:rsidRPr="0035451E" w:rsidRDefault="0035451E" w:rsidP="0035451E">
            <w:pPr>
              <w:widowControl/>
              <w:jc w:val="center"/>
              <w:rPr>
                <w:rFonts w:ascii="Times New Roman" w:eastAsia="Calibri" w:hAnsi="Times New Roman" w:cs="Times New Roman"/>
                <w:b/>
                <w:sz w:val="28"/>
                <w:szCs w:val="28"/>
                <w:lang w:val="ru-RU"/>
              </w:rPr>
            </w:pPr>
            <w:r w:rsidRPr="0035451E">
              <w:rPr>
                <w:rFonts w:ascii="Times New Roman" w:eastAsia="Calibri" w:hAnsi="Times New Roman" w:cs="Times New Roman"/>
                <w:b/>
                <w:sz w:val="28"/>
                <w:szCs w:val="28"/>
                <w:lang w:val="ru-RU"/>
              </w:rPr>
              <w:t>Участники</w:t>
            </w:r>
          </w:p>
        </w:tc>
        <w:tc>
          <w:tcPr>
            <w:tcW w:w="2520" w:type="dxa"/>
          </w:tcPr>
          <w:p w14:paraId="1D530856" w14:textId="77777777" w:rsidR="0035451E" w:rsidRPr="0035451E" w:rsidRDefault="0035451E" w:rsidP="0035451E">
            <w:pPr>
              <w:widowControl/>
              <w:jc w:val="center"/>
              <w:rPr>
                <w:rFonts w:ascii="Times New Roman" w:eastAsia="Calibri" w:hAnsi="Times New Roman" w:cs="Times New Roman"/>
                <w:b/>
                <w:sz w:val="28"/>
                <w:szCs w:val="28"/>
                <w:lang w:val="ru-RU"/>
              </w:rPr>
            </w:pPr>
            <w:r w:rsidRPr="0035451E">
              <w:rPr>
                <w:rFonts w:ascii="Times New Roman" w:eastAsia="Calibri" w:hAnsi="Times New Roman" w:cs="Times New Roman"/>
                <w:b/>
                <w:sz w:val="28"/>
                <w:szCs w:val="28"/>
                <w:lang w:val="ru-RU"/>
              </w:rPr>
              <w:t xml:space="preserve">Класс, </w:t>
            </w:r>
          </w:p>
          <w:p w14:paraId="15737F2C" w14:textId="77777777" w:rsidR="0035451E" w:rsidRPr="0035451E" w:rsidRDefault="0035451E" w:rsidP="0035451E">
            <w:pPr>
              <w:widowControl/>
              <w:jc w:val="center"/>
              <w:rPr>
                <w:rFonts w:ascii="Times New Roman" w:eastAsia="Calibri" w:hAnsi="Times New Roman" w:cs="Times New Roman"/>
                <w:b/>
                <w:sz w:val="28"/>
                <w:szCs w:val="28"/>
                <w:lang w:val="ru-RU"/>
              </w:rPr>
            </w:pPr>
            <w:r w:rsidRPr="0035451E">
              <w:rPr>
                <w:rFonts w:ascii="Times New Roman" w:eastAsia="Calibri" w:hAnsi="Times New Roman" w:cs="Times New Roman"/>
                <w:b/>
                <w:sz w:val="28"/>
                <w:szCs w:val="28"/>
                <w:lang w:val="ru-RU"/>
              </w:rPr>
              <w:t>возр.</w:t>
            </w:r>
          </w:p>
          <w:p w14:paraId="0AE269BE" w14:textId="77777777" w:rsidR="0035451E" w:rsidRPr="0035451E" w:rsidRDefault="0035451E" w:rsidP="0035451E">
            <w:pPr>
              <w:widowControl/>
              <w:jc w:val="center"/>
              <w:rPr>
                <w:rFonts w:ascii="Times New Roman" w:eastAsia="Calibri" w:hAnsi="Times New Roman" w:cs="Times New Roman"/>
                <w:b/>
                <w:sz w:val="28"/>
                <w:szCs w:val="28"/>
                <w:lang w:val="ru-RU"/>
              </w:rPr>
            </w:pPr>
            <w:r w:rsidRPr="0035451E">
              <w:rPr>
                <w:rFonts w:ascii="Times New Roman" w:eastAsia="Calibri" w:hAnsi="Times New Roman" w:cs="Times New Roman"/>
                <w:b/>
                <w:sz w:val="28"/>
                <w:szCs w:val="28"/>
                <w:lang w:val="ru-RU"/>
              </w:rPr>
              <w:t xml:space="preserve">категория, </w:t>
            </w:r>
            <w:r w:rsidRPr="0035451E">
              <w:rPr>
                <w:rFonts w:ascii="Times New Roman" w:eastAsia="Calibri" w:hAnsi="Times New Roman" w:cs="Times New Roman"/>
                <w:b/>
                <w:sz w:val="28"/>
                <w:szCs w:val="28"/>
                <w:lang w:val="ru-RU"/>
              </w:rPr>
              <w:lastRenderedPageBreak/>
              <w:t>номинация</w:t>
            </w:r>
          </w:p>
        </w:tc>
        <w:tc>
          <w:tcPr>
            <w:tcW w:w="2295" w:type="dxa"/>
          </w:tcPr>
          <w:p w14:paraId="2AFF5EB0" w14:textId="77777777" w:rsidR="0035451E" w:rsidRPr="0035451E" w:rsidRDefault="0035451E" w:rsidP="0035451E">
            <w:pPr>
              <w:widowControl/>
              <w:jc w:val="center"/>
              <w:rPr>
                <w:rFonts w:ascii="Times New Roman" w:eastAsia="Calibri" w:hAnsi="Times New Roman" w:cs="Times New Roman"/>
                <w:b/>
                <w:sz w:val="28"/>
                <w:szCs w:val="28"/>
                <w:lang w:val="ru-RU"/>
              </w:rPr>
            </w:pPr>
            <w:r w:rsidRPr="0035451E">
              <w:rPr>
                <w:rFonts w:ascii="Times New Roman" w:eastAsia="Calibri" w:hAnsi="Times New Roman" w:cs="Times New Roman"/>
                <w:b/>
                <w:sz w:val="28"/>
                <w:szCs w:val="28"/>
                <w:lang w:val="ru-RU"/>
              </w:rPr>
              <w:lastRenderedPageBreak/>
              <w:t>Уровень</w:t>
            </w:r>
          </w:p>
        </w:tc>
        <w:tc>
          <w:tcPr>
            <w:tcW w:w="2491" w:type="dxa"/>
          </w:tcPr>
          <w:p w14:paraId="21E0566A" w14:textId="77777777" w:rsidR="0035451E" w:rsidRPr="0035451E" w:rsidRDefault="0035451E" w:rsidP="0035451E">
            <w:pPr>
              <w:widowControl/>
              <w:jc w:val="center"/>
              <w:rPr>
                <w:rFonts w:ascii="Times New Roman" w:eastAsia="Calibri" w:hAnsi="Times New Roman" w:cs="Times New Roman"/>
                <w:b/>
                <w:sz w:val="28"/>
                <w:szCs w:val="28"/>
                <w:lang w:val="ru-RU"/>
              </w:rPr>
            </w:pPr>
            <w:r w:rsidRPr="0035451E">
              <w:rPr>
                <w:rFonts w:ascii="Times New Roman" w:eastAsia="Calibri" w:hAnsi="Times New Roman" w:cs="Times New Roman"/>
                <w:b/>
                <w:sz w:val="28"/>
                <w:szCs w:val="28"/>
                <w:lang w:val="ru-RU"/>
              </w:rPr>
              <w:t>Руководитель</w:t>
            </w:r>
          </w:p>
        </w:tc>
        <w:tc>
          <w:tcPr>
            <w:tcW w:w="2533" w:type="dxa"/>
          </w:tcPr>
          <w:p w14:paraId="365FD722" w14:textId="77777777" w:rsidR="0035451E" w:rsidRPr="0035451E" w:rsidRDefault="0035451E" w:rsidP="0035451E">
            <w:pPr>
              <w:widowControl/>
              <w:jc w:val="center"/>
              <w:rPr>
                <w:rFonts w:ascii="Times New Roman" w:eastAsia="Calibri" w:hAnsi="Times New Roman" w:cs="Times New Roman"/>
                <w:b/>
                <w:sz w:val="28"/>
                <w:szCs w:val="28"/>
                <w:lang w:val="ru-RU"/>
              </w:rPr>
            </w:pPr>
            <w:r w:rsidRPr="0035451E">
              <w:rPr>
                <w:rFonts w:ascii="Times New Roman" w:eastAsia="Calibri" w:hAnsi="Times New Roman" w:cs="Times New Roman"/>
                <w:b/>
                <w:sz w:val="28"/>
                <w:szCs w:val="28"/>
                <w:lang w:val="ru-RU"/>
              </w:rPr>
              <w:t>Результат</w:t>
            </w:r>
          </w:p>
        </w:tc>
      </w:tr>
      <w:tr w:rsidR="0035451E" w:rsidRPr="0035451E" w14:paraId="065F8BC4" w14:textId="77777777" w:rsidTr="001A365C">
        <w:tc>
          <w:tcPr>
            <w:tcW w:w="497" w:type="dxa"/>
          </w:tcPr>
          <w:p w14:paraId="73246923"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1</w:t>
            </w:r>
          </w:p>
        </w:tc>
        <w:tc>
          <w:tcPr>
            <w:tcW w:w="2856" w:type="dxa"/>
          </w:tcPr>
          <w:p w14:paraId="56E2680A"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Times New Roman" w:hAnsi="Times New Roman" w:cs="Times New Roman"/>
                <w:sz w:val="28"/>
                <w:szCs w:val="28"/>
                <w:lang w:val="ru-RU"/>
              </w:rPr>
              <w:t>Международная акция «Сад памяти»</w:t>
            </w:r>
          </w:p>
        </w:tc>
        <w:tc>
          <w:tcPr>
            <w:tcW w:w="2859" w:type="dxa"/>
          </w:tcPr>
          <w:p w14:paraId="46BE1914"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5, 8,9,10, 11 классы</w:t>
            </w:r>
          </w:p>
        </w:tc>
        <w:tc>
          <w:tcPr>
            <w:tcW w:w="2520" w:type="dxa"/>
          </w:tcPr>
          <w:p w14:paraId="05D4FF1E" w14:textId="77777777" w:rsidR="0035451E" w:rsidRPr="0035451E" w:rsidRDefault="0035451E" w:rsidP="0035451E">
            <w:pPr>
              <w:widowControl/>
              <w:jc w:val="center"/>
              <w:rPr>
                <w:rFonts w:ascii="Times New Roman" w:eastAsia="Calibri" w:hAnsi="Times New Roman" w:cs="Times New Roman"/>
                <w:sz w:val="28"/>
                <w:szCs w:val="28"/>
                <w:lang w:val="ru-RU"/>
              </w:rPr>
            </w:pPr>
          </w:p>
        </w:tc>
        <w:tc>
          <w:tcPr>
            <w:tcW w:w="2295" w:type="dxa"/>
          </w:tcPr>
          <w:p w14:paraId="574BD61F" w14:textId="77777777" w:rsidR="0035451E" w:rsidRPr="0035451E" w:rsidRDefault="0035451E" w:rsidP="0035451E">
            <w:pPr>
              <w:widowControl/>
              <w:jc w:val="center"/>
              <w:rPr>
                <w:rFonts w:ascii="Times New Roman" w:eastAsia="Calibri" w:hAnsi="Times New Roman" w:cs="Times New Roman"/>
                <w:sz w:val="28"/>
                <w:szCs w:val="28"/>
                <w:lang w:val="ru-RU"/>
              </w:rPr>
            </w:pPr>
          </w:p>
        </w:tc>
        <w:tc>
          <w:tcPr>
            <w:tcW w:w="2491" w:type="dxa"/>
          </w:tcPr>
          <w:p w14:paraId="13625442"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Свяженцева Т.Н.</w:t>
            </w:r>
          </w:p>
          <w:p w14:paraId="3E471828"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Миронов К.А.</w:t>
            </w:r>
          </w:p>
        </w:tc>
        <w:tc>
          <w:tcPr>
            <w:tcW w:w="2533" w:type="dxa"/>
          </w:tcPr>
          <w:p w14:paraId="48768881"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Сертификат участника акции</w:t>
            </w:r>
          </w:p>
        </w:tc>
      </w:tr>
      <w:tr w:rsidR="0035451E" w:rsidRPr="0035451E" w14:paraId="1A613B03" w14:textId="77777777" w:rsidTr="001A365C">
        <w:tc>
          <w:tcPr>
            <w:tcW w:w="497" w:type="dxa"/>
          </w:tcPr>
          <w:p w14:paraId="1A819BF2"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2</w:t>
            </w:r>
          </w:p>
        </w:tc>
        <w:tc>
          <w:tcPr>
            <w:tcW w:w="2856" w:type="dxa"/>
          </w:tcPr>
          <w:p w14:paraId="79486029"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Муниципальный танца «Звёздная галактика»</w:t>
            </w:r>
          </w:p>
        </w:tc>
        <w:tc>
          <w:tcPr>
            <w:tcW w:w="2859" w:type="dxa"/>
          </w:tcPr>
          <w:p w14:paraId="689E0F82" w14:textId="77777777" w:rsidR="0035451E" w:rsidRPr="0035451E" w:rsidRDefault="0035451E" w:rsidP="0035451E">
            <w:pPr>
              <w:widowControl/>
              <w:jc w:val="center"/>
              <w:rPr>
                <w:rFonts w:ascii="Times New Roman" w:eastAsia="Calibri" w:hAnsi="Times New Roman" w:cs="Times New Roman"/>
                <w:bCs/>
                <w:sz w:val="28"/>
                <w:szCs w:val="28"/>
                <w:lang w:val="ru-RU"/>
              </w:rPr>
            </w:pPr>
            <w:r w:rsidRPr="0035451E">
              <w:rPr>
                <w:rFonts w:ascii="Times New Roman" w:eastAsia="Calibri" w:hAnsi="Times New Roman" w:cs="Times New Roman"/>
                <w:bCs/>
                <w:sz w:val="28"/>
                <w:szCs w:val="28"/>
                <w:lang w:val="ru-RU"/>
              </w:rPr>
              <w:t>Современный танец</w:t>
            </w:r>
          </w:p>
          <w:p w14:paraId="12C5EFEE" w14:textId="77777777" w:rsidR="0035451E" w:rsidRPr="0035451E" w:rsidRDefault="0035451E" w:rsidP="0035451E">
            <w:pPr>
              <w:widowControl/>
              <w:jc w:val="center"/>
              <w:rPr>
                <w:rFonts w:ascii="Times New Roman" w:eastAsia="Calibri" w:hAnsi="Times New Roman" w:cs="Times New Roman"/>
                <w:bCs/>
                <w:sz w:val="28"/>
                <w:szCs w:val="28"/>
                <w:lang w:val="ru-RU"/>
              </w:rPr>
            </w:pPr>
            <w:r w:rsidRPr="0035451E">
              <w:rPr>
                <w:rFonts w:ascii="Times New Roman" w:eastAsia="Calibri" w:hAnsi="Times New Roman" w:cs="Times New Roman"/>
                <w:bCs/>
                <w:sz w:val="28"/>
                <w:szCs w:val="28"/>
                <w:lang w:val="ru-RU"/>
              </w:rPr>
              <w:t>«Статуи»</w:t>
            </w:r>
          </w:p>
          <w:p w14:paraId="4E92410C" w14:textId="77777777" w:rsidR="0035451E" w:rsidRPr="0035451E" w:rsidRDefault="0035451E" w:rsidP="0035451E">
            <w:pPr>
              <w:widowControl/>
              <w:jc w:val="center"/>
              <w:rPr>
                <w:rFonts w:ascii="Times New Roman" w:eastAsia="Calibri" w:hAnsi="Times New Roman" w:cs="Times New Roman"/>
                <w:bCs/>
                <w:sz w:val="28"/>
                <w:szCs w:val="28"/>
                <w:lang w:val="ru-RU"/>
              </w:rPr>
            </w:pPr>
            <w:r w:rsidRPr="0035451E">
              <w:rPr>
                <w:rFonts w:ascii="Times New Roman" w:eastAsia="Calibri" w:hAnsi="Times New Roman" w:cs="Times New Roman"/>
                <w:bCs/>
                <w:sz w:val="28"/>
                <w:szCs w:val="28"/>
                <w:lang w:val="ru-RU"/>
              </w:rPr>
              <w:t>Современный танец</w:t>
            </w:r>
          </w:p>
          <w:p w14:paraId="5BD63D0E" w14:textId="77777777" w:rsidR="0035451E" w:rsidRPr="0035451E" w:rsidRDefault="0035451E" w:rsidP="0035451E">
            <w:pPr>
              <w:widowControl/>
              <w:jc w:val="center"/>
              <w:rPr>
                <w:rFonts w:ascii="Times New Roman" w:eastAsia="Calibri" w:hAnsi="Times New Roman" w:cs="Times New Roman"/>
                <w:bCs/>
                <w:sz w:val="28"/>
                <w:szCs w:val="28"/>
                <w:lang w:val="ru-RU"/>
              </w:rPr>
            </w:pPr>
            <w:r w:rsidRPr="0035451E">
              <w:rPr>
                <w:rFonts w:ascii="Times New Roman" w:eastAsia="Calibri" w:hAnsi="Times New Roman" w:cs="Times New Roman"/>
                <w:bCs/>
                <w:sz w:val="28"/>
                <w:szCs w:val="28"/>
                <w:lang w:val="ru-RU"/>
              </w:rPr>
              <w:t>«Баллада о русской бабе»</w:t>
            </w:r>
          </w:p>
          <w:p w14:paraId="44F117CE" w14:textId="77777777" w:rsidR="0035451E" w:rsidRPr="0035451E" w:rsidRDefault="0035451E" w:rsidP="0035451E">
            <w:pPr>
              <w:widowControl/>
              <w:jc w:val="center"/>
              <w:rPr>
                <w:rFonts w:ascii="Times New Roman" w:eastAsia="Calibri" w:hAnsi="Times New Roman" w:cs="Times New Roman"/>
                <w:bCs/>
                <w:sz w:val="28"/>
                <w:szCs w:val="28"/>
                <w:lang w:val="ru-RU"/>
              </w:rPr>
            </w:pPr>
            <w:r w:rsidRPr="0035451E">
              <w:rPr>
                <w:rFonts w:ascii="Times New Roman" w:eastAsia="Calibri" w:hAnsi="Times New Roman" w:cs="Times New Roman"/>
                <w:bCs/>
                <w:sz w:val="28"/>
                <w:szCs w:val="28"/>
                <w:lang w:val="ru-RU"/>
              </w:rPr>
              <w:t>Постановочный танец на фонограмму «+» песни о Великой Отечественной войне 1941 – 1945 гг.</w:t>
            </w:r>
          </w:p>
          <w:p w14:paraId="702B0BE1" w14:textId="77777777" w:rsidR="0035451E" w:rsidRPr="0035451E" w:rsidRDefault="0035451E" w:rsidP="0035451E">
            <w:pPr>
              <w:widowControl/>
              <w:jc w:val="center"/>
              <w:rPr>
                <w:rFonts w:ascii="Times New Roman" w:eastAsia="Calibri" w:hAnsi="Times New Roman" w:cs="Times New Roman"/>
                <w:bCs/>
                <w:sz w:val="28"/>
                <w:szCs w:val="28"/>
                <w:lang w:val="ru-RU"/>
              </w:rPr>
            </w:pPr>
            <w:r w:rsidRPr="0035451E">
              <w:rPr>
                <w:rFonts w:ascii="Times New Roman" w:eastAsia="Calibri" w:hAnsi="Times New Roman" w:cs="Times New Roman"/>
                <w:bCs/>
                <w:sz w:val="28"/>
                <w:szCs w:val="28"/>
                <w:lang w:val="ru-RU"/>
              </w:rPr>
              <w:t>«Дети войны!»</w:t>
            </w:r>
          </w:p>
        </w:tc>
        <w:tc>
          <w:tcPr>
            <w:tcW w:w="2520" w:type="dxa"/>
          </w:tcPr>
          <w:p w14:paraId="3E73B2F8" w14:textId="77777777" w:rsidR="0035451E" w:rsidRPr="0035451E" w:rsidRDefault="0035451E" w:rsidP="0035451E">
            <w:pPr>
              <w:widowControl/>
              <w:jc w:val="center"/>
              <w:rPr>
                <w:rFonts w:ascii="Times New Roman" w:eastAsia="Calibri" w:hAnsi="Times New Roman" w:cs="Times New Roman"/>
                <w:sz w:val="28"/>
                <w:szCs w:val="28"/>
                <w:lang w:val="ru-RU"/>
              </w:rPr>
            </w:pPr>
          </w:p>
        </w:tc>
        <w:tc>
          <w:tcPr>
            <w:tcW w:w="2295" w:type="dxa"/>
          </w:tcPr>
          <w:p w14:paraId="77A5B439"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Муниципальный</w:t>
            </w:r>
          </w:p>
        </w:tc>
        <w:tc>
          <w:tcPr>
            <w:tcW w:w="2491" w:type="dxa"/>
          </w:tcPr>
          <w:p w14:paraId="2AFFF0A2"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Панфёрова Ж.В.</w:t>
            </w:r>
          </w:p>
          <w:p w14:paraId="37BF4F7E" w14:textId="77777777" w:rsidR="0035451E" w:rsidRPr="0035451E" w:rsidRDefault="0035451E" w:rsidP="0035451E">
            <w:pPr>
              <w:widowControl/>
              <w:jc w:val="center"/>
              <w:rPr>
                <w:rFonts w:ascii="Times New Roman" w:eastAsia="Calibri" w:hAnsi="Times New Roman" w:cs="Times New Roman"/>
                <w:sz w:val="28"/>
                <w:szCs w:val="28"/>
                <w:lang w:val="ru-RU"/>
              </w:rPr>
            </w:pPr>
          </w:p>
          <w:p w14:paraId="41596A0B" w14:textId="77777777" w:rsidR="0035451E" w:rsidRPr="0035451E" w:rsidRDefault="0035451E" w:rsidP="0035451E">
            <w:pPr>
              <w:widowControl/>
              <w:rPr>
                <w:rFonts w:ascii="Times New Roman" w:eastAsia="Calibri" w:hAnsi="Times New Roman" w:cs="Times New Roman"/>
                <w:sz w:val="28"/>
                <w:szCs w:val="28"/>
                <w:lang w:val="ru-RU"/>
              </w:rPr>
            </w:pPr>
          </w:p>
          <w:p w14:paraId="1E45F699"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 xml:space="preserve">    Панфёрова Ж.В.</w:t>
            </w:r>
          </w:p>
          <w:p w14:paraId="7D1213CF" w14:textId="77777777" w:rsidR="0035451E" w:rsidRPr="0035451E" w:rsidRDefault="0035451E" w:rsidP="0035451E">
            <w:pPr>
              <w:widowControl/>
              <w:rPr>
                <w:rFonts w:ascii="Times New Roman" w:eastAsia="Calibri" w:hAnsi="Times New Roman" w:cs="Times New Roman"/>
                <w:sz w:val="28"/>
                <w:szCs w:val="28"/>
                <w:lang w:val="ru-RU"/>
              </w:rPr>
            </w:pPr>
          </w:p>
        </w:tc>
        <w:tc>
          <w:tcPr>
            <w:tcW w:w="2533" w:type="dxa"/>
          </w:tcPr>
          <w:p w14:paraId="398EF04C"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1 место</w:t>
            </w:r>
          </w:p>
          <w:p w14:paraId="3BA57671" w14:textId="77777777" w:rsidR="0035451E" w:rsidRPr="0035451E" w:rsidRDefault="0035451E" w:rsidP="0035451E">
            <w:pPr>
              <w:widowControl/>
              <w:jc w:val="center"/>
              <w:rPr>
                <w:rFonts w:ascii="Times New Roman" w:eastAsia="Calibri" w:hAnsi="Times New Roman" w:cs="Times New Roman"/>
                <w:sz w:val="28"/>
                <w:szCs w:val="28"/>
                <w:lang w:val="ru-RU"/>
              </w:rPr>
            </w:pPr>
          </w:p>
          <w:p w14:paraId="55BD96EE" w14:textId="77777777" w:rsidR="0035451E" w:rsidRPr="0035451E" w:rsidRDefault="0035451E" w:rsidP="0035451E">
            <w:pPr>
              <w:widowControl/>
              <w:jc w:val="center"/>
              <w:rPr>
                <w:rFonts w:ascii="Times New Roman" w:eastAsia="Calibri" w:hAnsi="Times New Roman" w:cs="Times New Roman"/>
                <w:sz w:val="28"/>
                <w:szCs w:val="28"/>
                <w:lang w:val="ru-RU"/>
              </w:rPr>
            </w:pPr>
          </w:p>
          <w:p w14:paraId="6554060B"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Участие</w:t>
            </w:r>
          </w:p>
          <w:p w14:paraId="6378CF2D" w14:textId="77777777" w:rsidR="0035451E" w:rsidRPr="0035451E" w:rsidRDefault="0035451E" w:rsidP="0035451E">
            <w:pPr>
              <w:widowControl/>
              <w:jc w:val="center"/>
              <w:rPr>
                <w:rFonts w:ascii="Times New Roman" w:eastAsia="Calibri" w:hAnsi="Times New Roman" w:cs="Times New Roman"/>
                <w:sz w:val="28"/>
                <w:szCs w:val="28"/>
                <w:lang w:val="ru-RU"/>
              </w:rPr>
            </w:pPr>
          </w:p>
          <w:p w14:paraId="2CB0E2DE" w14:textId="77777777" w:rsidR="0035451E" w:rsidRPr="0035451E" w:rsidRDefault="0035451E" w:rsidP="0035451E">
            <w:pPr>
              <w:widowControl/>
              <w:jc w:val="center"/>
              <w:rPr>
                <w:rFonts w:ascii="Times New Roman" w:eastAsia="Calibri" w:hAnsi="Times New Roman" w:cs="Times New Roman"/>
                <w:sz w:val="28"/>
                <w:szCs w:val="28"/>
                <w:lang w:val="ru-RU"/>
              </w:rPr>
            </w:pPr>
          </w:p>
          <w:p w14:paraId="18FC193F"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1 место</w:t>
            </w:r>
          </w:p>
        </w:tc>
      </w:tr>
      <w:tr w:rsidR="0035451E" w:rsidRPr="0035451E" w14:paraId="42CDA69C" w14:textId="77777777" w:rsidTr="001A365C">
        <w:tc>
          <w:tcPr>
            <w:tcW w:w="497" w:type="dxa"/>
          </w:tcPr>
          <w:p w14:paraId="1F21B39D"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3</w:t>
            </w:r>
          </w:p>
        </w:tc>
        <w:tc>
          <w:tcPr>
            <w:tcW w:w="2856" w:type="dxa"/>
          </w:tcPr>
          <w:p w14:paraId="6AF4597C"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Районный конкурс декоративно- прикладного и изобразительного творчества «Рождественская звезда»</w:t>
            </w:r>
          </w:p>
        </w:tc>
        <w:tc>
          <w:tcPr>
            <w:tcW w:w="2859" w:type="dxa"/>
          </w:tcPr>
          <w:p w14:paraId="3B19E6E1"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Серебряков Станислав</w:t>
            </w:r>
          </w:p>
          <w:p w14:paraId="6BBB10E4"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 xml:space="preserve"> (и мама Серебрякова Ирина)</w:t>
            </w:r>
          </w:p>
          <w:p w14:paraId="0283DBCA"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Зырянова Виктория (и мама Зырянова Евгения)</w:t>
            </w:r>
          </w:p>
          <w:p w14:paraId="179389A9"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Серебрякова Виктория</w:t>
            </w:r>
          </w:p>
          <w:p w14:paraId="1214D17F"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(и мама Серебрякова Ирина)</w:t>
            </w:r>
          </w:p>
          <w:p w14:paraId="43B5A8FD"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Иванова Ксения</w:t>
            </w:r>
          </w:p>
          <w:p w14:paraId="2B20C010"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(и мама Иванова Людмила)</w:t>
            </w:r>
          </w:p>
          <w:p w14:paraId="2274EA99"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Левченко Виктория</w:t>
            </w:r>
          </w:p>
          <w:p w14:paraId="7A58BFAD"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(и мама Левченко Яна)</w:t>
            </w:r>
          </w:p>
          <w:p w14:paraId="39BE56B8"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Минакова Дарья</w:t>
            </w:r>
          </w:p>
          <w:p w14:paraId="5611A8E2"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 xml:space="preserve"> (и бабушка Тарабрина Наталья)</w:t>
            </w:r>
          </w:p>
          <w:p w14:paraId="7E88D059"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Немыкина Карина</w:t>
            </w:r>
          </w:p>
          <w:p w14:paraId="61ADD5E6"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Огородникова Ася</w:t>
            </w:r>
          </w:p>
          <w:p w14:paraId="64F3C43A"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 xml:space="preserve"> (и мама Огородникова Евгения)</w:t>
            </w:r>
          </w:p>
          <w:p w14:paraId="76BBBF95"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Беломытцева Евгения</w:t>
            </w:r>
          </w:p>
          <w:p w14:paraId="1BB1A128"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 xml:space="preserve"> (и мама  Людвиг Надежда)</w:t>
            </w:r>
          </w:p>
          <w:p w14:paraId="08802FE9"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Глущенко Иван</w:t>
            </w:r>
          </w:p>
          <w:p w14:paraId="38BAAFD9"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 xml:space="preserve"> (и мама  Глущенко  Олеся)</w:t>
            </w:r>
          </w:p>
          <w:p w14:paraId="6CF8E621"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Полушкин Артемий</w:t>
            </w:r>
          </w:p>
          <w:p w14:paraId="23A17913"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(и мама  Болотских Татьяна)</w:t>
            </w:r>
          </w:p>
          <w:p w14:paraId="04AE95C3"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Милованова  Наталья</w:t>
            </w:r>
          </w:p>
          <w:p w14:paraId="38B414BC"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(и мама  Шмакова Олеся)</w:t>
            </w:r>
          </w:p>
          <w:p w14:paraId="6F8C414B"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 xml:space="preserve">Кожин Савелий </w:t>
            </w:r>
          </w:p>
          <w:p w14:paraId="72B1C1A5" w14:textId="77777777" w:rsidR="0035451E" w:rsidRPr="0035451E" w:rsidRDefault="0035451E" w:rsidP="0035451E">
            <w:pPr>
              <w:widowControl/>
              <w:rPr>
                <w:rFonts w:ascii="Times New Roman" w:eastAsia="Calibri" w:hAnsi="Times New Roman" w:cs="Times New Roman"/>
                <w:b/>
                <w:sz w:val="28"/>
                <w:szCs w:val="28"/>
                <w:lang w:val="ru-RU"/>
              </w:rPr>
            </w:pPr>
            <w:r w:rsidRPr="0035451E">
              <w:rPr>
                <w:rFonts w:ascii="Times New Roman" w:eastAsia="Calibri" w:hAnsi="Times New Roman" w:cs="Times New Roman"/>
                <w:sz w:val="28"/>
                <w:szCs w:val="28"/>
                <w:lang w:val="ru-RU"/>
              </w:rPr>
              <w:t>Филимонова Виктория</w:t>
            </w:r>
          </w:p>
        </w:tc>
        <w:tc>
          <w:tcPr>
            <w:tcW w:w="2520" w:type="dxa"/>
          </w:tcPr>
          <w:p w14:paraId="285ECA42" w14:textId="77777777" w:rsidR="0035451E" w:rsidRPr="0035451E" w:rsidRDefault="0035451E" w:rsidP="0035451E">
            <w:pPr>
              <w:widowControl/>
              <w:jc w:val="center"/>
              <w:rPr>
                <w:rFonts w:ascii="Times New Roman" w:eastAsia="Calibri" w:hAnsi="Times New Roman" w:cs="Times New Roman"/>
                <w:sz w:val="28"/>
                <w:szCs w:val="28"/>
                <w:lang w:val="ru-RU"/>
              </w:rPr>
            </w:pPr>
          </w:p>
        </w:tc>
        <w:tc>
          <w:tcPr>
            <w:tcW w:w="2295" w:type="dxa"/>
          </w:tcPr>
          <w:p w14:paraId="57820E6E"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Муниципальный</w:t>
            </w:r>
          </w:p>
        </w:tc>
        <w:tc>
          <w:tcPr>
            <w:tcW w:w="2491" w:type="dxa"/>
          </w:tcPr>
          <w:p w14:paraId="3370849A"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Горенинских Л.П.</w:t>
            </w:r>
          </w:p>
          <w:p w14:paraId="7E9BDE56" w14:textId="77777777" w:rsidR="0035451E" w:rsidRPr="0035451E" w:rsidRDefault="0035451E" w:rsidP="0035451E">
            <w:pPr>
              <w:widowControl/>
              <w:rPr>
                <w:rFonts w:ascii="Times New Roman" w:eastAsia="Calibri" w:hAnsi="Times New Roman" w:cs="Times New Roman"/>
                <w:sz w:val="28"/>
                <w:szCs w:val="28"/>
                <w:lang w:val="ru-RU"/>
              </w:rPr>
            </w:pPr>
          </w:p>
          <w:p w14:paraId="3CAD73A4" w14:textId="77777777" w:rsidR="0035451E" w:rsidRPr="0035451E" w:rsidRDefault="0035451E" w:rsidP="0035451E">
            <w:pPr>
              <w:widowControl/>
              <w:jc w:val="center"/>
              <w:rPr>
                <w:rFonts w:ascii="Times New Roman" w:eastAsia="Calibri" w:hAnsi="Times New Roman" w:cs="Times New Roman"/>
                <w:sz w:val="28"/>
                <w:szCs w:val="28"/>
                <w:lang w:val="ru-RU"/>
              </w:rPr>
            </w:pPr>
          </w:p>
          <w:p w14:paraId="653A31B8"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4924334"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Якимова И.С.</w:t>
            </w:r>
          </w:p>
          <w:p w14:paraId="7A28CFD2"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AB99265"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C31DDC6"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Якимова И.С.</w:t>
            </w:r>
          </w:p>
          <w:p w14:paraId="7015A76E"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9C51123" w14:textId="77777777" w:rsidR="0035451E" w:rsidRPr="0035451E" w:rsidRDefault="0035451E" w:rsidP="0035451E">
            <w:pPr>
              <w:widowControl/>
              <w:jc w:val="center"/>
              <w:rPr>
                <w:rFonts w:ascii="Times New Roman" w:eastAsia="Calibri" w:hAnsi="Times New Roman" w:cs="Times New Roman"/>
                <w:sz w:val="28"/>
                <w:szCs w:val="28"/>
                <w:lang w:val="ru-RU"/>
              </w:rPr>
            </w:pPr>
          </w:p>
          <w:p w14:paraId="682F2E06" w14:textId="77777777" w:rsidR="0035451E" w:rsidRPr="0035451E" w:rsidRDefault="0035451E" w:rsidP="0035451E">
            <w:pPr>
              <w:widowControl/>
              <w:jc w:val="center"/>
              <w:rPr>
                <w:rFonts w:ascii="Times New Roman" w:eastAsia="Calibri" w:hAnsi="Times New Roman" w:cs="Times New Roman"/>
                <w:sz w:val="28"/>
                <w:szCs w:val="28"/>
                <w:lang w:val="ru-RU"/>
              </w:rPr>
            </w:pPr>
          </w:p>
          <w:p w14:paraId="750592DD"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Якимова И.С.</w:t>
            </w:r>
          </w:p>
          <w:p w14:paraId="71E01DB2" w14:textId="77777777" w:rsidR="0035451E" w:rsidRPr="0035451E" w:rsidRDefault="0035451E" w:rsidP="0035451E">
            <w:pPr>
              <w:widowControl/>
              <w:jc w:val="center"/>
              <w:rPr>
                <w:rFonts w:ascii="Times New Roman" w:eastAsia="Calibri" w:hAnsi="Times New Roman" w:cs="Times New Roman"/>
                <w:sz w:val="28"/>
                <w:szCs w:val="28"/>
                <w:lang w:val="ru-RU"/>
              </w:rPr>
            </w:pPr>
          </w:p>
          <w:p w14:paraId="3DE027C8" w14:textId="77777777" w:rsidR="0035451E" w:rsidRPr="0035451E" w:rsidRDefault="0035451E" w:rsidP="0035451E">
            <w:pPr>
              <w:widowControl/>
              <w:jc w:val="center"/>
              <w:rPr>
                <w:rFonts w:ascii="Times New Roman" w:eastAsia="Calibri" w:hAnsi="Times New Roman" w:cs="Times New Roman"/>
                <w:sz w:val="28"/>
                <w:szCs w:val="28"/>
                <w:lang w:val="ru-RU"/>
              </w:rPr>
            </w:pPr>
          </w:p>
          <w:p w14:paraId="5B62EFB5"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Левченко Я.С.</w:t>
            </w:r>
          </w:p>
          <w:p w14:paraId="7D92DA9A"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5D93CB6" w14:textId="77777777" w:rsidR="0035451E" w:rsidRPr="0035451E" w:rsidRDefault="0035451E" w:rsidP="0035451E">
            <w:pPr>
              <w:widowControl/>
              <w:jc w:val="center"/>
              <w:rPr>
                <w:rFonts w:ascii="Times New Roman" w:eastAsia="Calibri" w:hAnsi="Times New Roman" w:cs="Times New Roman"/>
                <w:sz w:val="28"/>
                <w:szCs w:val="28"/>
                <w:lang w:val="ru-RU"/>
              </w:rPr>
            </w:pPr>
          </w:p>
          <w:p w14:paraId="79FAC1D8" w14:textId="77777777" w:rsidR="0035451E" w:rsidRPr="0035451E" w:rsidRDefault="0035451E" w:rsidP="0035451E">
            <w:pPr>
              <w:widowControl/>
              <w:jc w:val="center"/>
              <w:rPr>
                <w:rFonts w:ascii="Times New Roman" w:eastAsia="Calibri" w:hAnsi="Times New Roman" w:cs="Times New Roman"/>
                <w:sz w:val="28"/>
                <w:szCs w:val="28"/>
                <w:lang w:val="ru-RU"/>
              </w:rPr>
            </w:pPr>
          </w:p>
          <w:p w14:paraId="23EB705C"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Горенинских Л.П.</w:t>
            </w:r>
          </w:p>
          <w:p w14:paraId="1A423AB0" w14:textId="77777777" w:rsidR="0035451E" w:rsidRPr="0035451E" w:rsidRDefault="0035451E" w:rsidP="0035451E">
            <w:pPr>
              <w:widowControl/>
              <w:jc w:val="center"/>
              <w:rPr>
                <w:rFonts w:ascii="Times New Roman" w:eastAsia="Calibri" w:hAnsi="Times New Roman" w:cs="Times New Roman"/>
                <w:sz w:val="28"/>
                <w:szCs w:val="28"/>
                <w:lang w:val="ru-RU"/>
              </w:rPr>
            </w:pPr>
          </w:p>
          <w:p w14:paraId="79D22D6D"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 xml:space="preserve">  Свяженцева Т.Н.</w:t>
            </w:r>
          </w:p>
          <w:p w14:paraId="0F25B758"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Ненашева В.Н.</w:t>
            </w:r>
          </w:p>
          <w:p w14:paraId="34F7717A" w14:textId="77777777" w:rsidR="0035451E" w:rsidRPr="0035451E" w:rsidRDefault="0035451E" w:rsidP="0035451E">
            <w:pPr>
              <w:widowControl/>
              <w:jc w:val="center"/>
              <w:rPr>
                <w:rFonts w:ascii="Times New Roman" w:eastAsia="Calibri" w:hAnsi="Times New Roman" w:cs="Times New Roman"/>
                <w:sz w:val="28"/>
                <w:szCs w:val="28"/>
                <w:lang w:val="ru-RU"/>
              </w:rPr>
            </w:pPr>
          </w:p>
          <w:p w14:paraId="13C92C3D" w14:textId="77777777" w:rsidR="0035451E" w:rsidRPr="0035451E" w:rsidRDefault="0035451E" w:rsidP="0035451E">
            <w:pPr>
              <w:widowControl/>
              <w:jc w:val="center"/>
              <w:rPr>
                <w:rFonts w:ascii="Times New Roman" w:eastAsia="Calibri" w:hAnsi="Times New Roman" w:cs="Times New Roman"/>
                <w:sz w:val="28"/>
                <w:szCs w:val="28"/>
                <w:lang w:val="ru-RU"/>
              </w:rPr>
            </w:pPr>
          </w:p>
          <w:p w14:paraId="27B2EE9D" w14:textId="77777777" w:rsidR="0035451E" w:rsidRPr="0035451E" w:rsidRDefault="0035451E" w:rsidP="0035451E">
            <w:pPr>
              <w:widowControl/>
              <w:jc w:val="center"/>
              <w:rPr>
                <w:rFonts w:ascii="Times New Roman" w:eastAsia="Calibri" w:hAnsi="Times New Roman" w:cs="Times New Roman"/>
                <w:sz w:val="28"/>
                <w:szCs w:val="28"/>
                <w:lang w:val="ru-RU"/>
              </w:rPr>
            </w:pPr>
          </w:p>
          <w:p w14:paraId="1678B755"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Горенинских Л.П.</w:t>
            </w:r>
          </w:p>
          <w:p w14:paraId="301DF77F"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8AC7EC9" w14:textId="77777777" w:rsidR="0035451E" w:rsidRPr="0035451E" w:rsidRDefault="0035451E" w:rsidP="0035451E">
            <w:pPr>
              <w:widowControl/>
              <w:jc w:val="center"/>
              <w:rPr>
                <w:rFonts w:ascii="Times New Roman" w:eastAsia="Calibri" w:hAnsi="Times New Roman" w:cs="Times New Roman"/>
                <w:sz w:val="28"/>
                <w:szCs w:val="28"/>
                <w:lang w:val="ru-RU"/>
              </w:rPr>
            </w:pPr>
          </w:p>
          <w:p w14:paraId="5C88889C" w14:textId="77777777" w:rsidR="0035451E" w:rsidRPr="0035451E" w:rsidRDefault="0035451E" w:rsidP="0035451E">
            <w:pPr>
              <w:widowControl/>
              <w:jc w:val="center"/>
              <w:rPr>
                <w:rFonts w:ascii="Times New Roman" w:eastAsia="Calibri" w:hAnsi="Times New Roman" w:cs="Times New Roman"/>
                <w:sz w:val="28"/>
                <w:szCs w:val="28"/>
                <w:lang w:val="ru-RU"/>
              </w:rPr>
            </w:pPr>
          </w:p>
          <w:p w14:paraId="7CEDAD39" w14:textId="77777777" w:rsidR="0035451E" w:rsidRPr="0035451E" w:rsidRDefault="0035451E" w:rsidP="0035451E">
            <w:pPr>
              <w:widowControl/>
              <w:jc w:val="center"/>
              <w:rPr>
                <w:rFonts w:ascii="Times New Roman" w:eastAsia="Calibri" w:hAnsi="Times New Roman" w:cs="Times New Roman"/>
                <w:sz w:val="28"/>
                <w:szCs w:val="28"/>
                <w:lang w:val="ru-RU"/>
              </w:rPr>
            </w:pPr>
          </w:p>
          <w:p w14:paraId="451B5AC5" w14:textId="77777777" w:rsidR="0035451E" w:rsidRPr="0035451E" w:rsidRDefault="0035451E" w:rsidP="0035451E">
            <w:pPr>
              <w:widowControl/>
              <w:jc w:val="center"/>
              <w:rPr>
                <w:rFonts w:ascii="Times New Roman" w:eastAsia="Calibri" w:hAnsi="Times New Roman" w:cs="Times New Roman"/>
                <w:sz w:val="28"/>
                <w:szCs w:val="28"/>
                <w:lang w:val="ru-RU"/>
              </w:rPr>
            </w:pPr>
          </w:p>
          <w:p w14:paraId="4576032B"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Ненашева В.Н.</w:t>
            </w:r>
          </w:p>
          <w:p w14:paraId="5B646D06" w14:textId="77777777" w:rsidR="0035451E" w:rsidRPr="0035451E" w:rsidRDefault="0035451E" w:rsidP="0035451E">
            <w:pPr>
              <w:widowControl/>
              <w:jc w:val="center"/>
              <w:rPr>
                <w:rFonts w:ascii="Times New Roman" w:eastAsia="Calibri" w:hAnsi="Times New Roman" w:cs="Times New Roman"/>
                <w:sz w:val="28"/>
                <w:szCs w:val="28"/>
                <w:lang w:val="ru-RU"/>
              </w:rPr>
            </w:pPr>
          </w:p>
          <w:p w14:paraId="36B7684E" w14:textId="77777777" w:rsidR="0035451E" w:rsidRPr="0035451E" w:rsidRDefault="0035451E" w:rsidP="0035451E">
            <w:pPr>
              <w:widowControl/>
              <w:jc w:val="center"/>
              <w:rPr>
                <w:rFonts w:ascii="Times New Roman" w:eastAsia="Calibri" w:hAnsi="Times New Roman" w:cs="Times New Roman"/>
                <w:sz w:val="28"/>
                <w:szCs w:val="28"/>
                <w:lang w:val="ru-RU"/>
              </w:rPr>
            </w:pPr>
          </w:p>
          <w:p w14:paraId="35294C1B"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C598480"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Горенинских Л.П.</w:t>
            </w:r>
          </w:p>
          <w:p w14:paraId="613CCA0F" w14:textId="77777777" w:rsidR="0035451E" w:rsidRPr="0035451E" w:rsidRDefault="0035451E" w:rsidP="0035451E">
            <w:pPr>
              <w:widowControl/>
              <w:jc w:val="center"/>
              <w:rPr>
                <w:rFonts w:ascii="Times New Roman" w:eastAsia="Calibri" w:hAnsi="Times New Roman" w:cs="Times New Roman"/>
                <w:sz w:val="28"/>
                <w:szCs w:val="28"/>
                <w:lang w:val="ru-RU"/>
              </w:rPr>
            </w:pPr>
          </w:p>
          <w:p w14:paraId="74209E0D"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Ненашева В.Н.</w:t>
            </w:r>
          </w:p>
          <w:p w14:paraId="225C5B8D" w14:textId="77777777" w:rsidR="0035451E" w:rsidRPr="0035451E" w:rsidRDefault="0035451E" w:rsidP="0035451E">
            <w:pPr>
              <w:widowControl/>
              <w:jc w:val="center"/>
              <w:rPr>
                <w:rFonts w:ascii="Times New Roman" w:eastAsia="Calibri" w:hAnsi="Times New Roman" w:cs="Times New Roman"/>
                <w:sz w:val="20"/>
                <w:szCs w:val="20"/>
                <w:lang w:val="ru-RU"/>
              </w:rPr>
            </w:pPr>
          </w:p>
        </w:tc>
        <w:tc>
          <w:tcPr>
            <w:tcW w:w="2533" w:type="dxa"/>
          </w:tcPr>
          <w:p w14:paraId="4C30E964"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Дипломанты</w:t>
            </w:r>
          </w:p>
          <w:p w14:paraId="0B7691E0" w14:textId="77777777" w:rsidR="0035451E" w:rsidRPr="0035451E" w:rsidRDefault="0035451E" w:rsidP="0035451E">
            <w:pPr>
              <w:widowControl/>
              <w:jc w:val="center"/>
              <w:rPr>
                <w:rFonts w:ascii="Times New Roman" w:eastAsia="Calibri" w:hAnsi="Times New Roman" w:cs="Times New Roman"/>
                <w:sz w:val="28"/>
                <w:szCs w:val="28"/>
                <w:lang w:val="ru-RU"/>
              </w:rPr>
            </w:pPr>
          </w:p>
          <w:p w14:paraId="5EC6EB1B" w14:textId="77777777" w:rsidR="0035451E" w:rsidRPr="0035451E" w:rsidRDefault="0035451E" w:rsidP="0035451E">
            <w:pPr>
              <w:widowControl/>
              <w:jc w:val="center"/>
              <w:rPr>
                <w:rFonts w:ascii="Times New Roman" w:eastAsia="Calibri" w:hAnsi="Times New Roman" w:cs="Times New Roman"/>
                <w:sz w:val="28"/>
                <w:szCs w:val="28"/>
                <w:lang w:val="ru-RU"/>
              </w:rPr>
            </w:pPr>
          </w:p>
          <w:p w14:paraId="10365582"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F7B28E2"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 xml:space="preserve">Лауреаты </w:t>
            </w:r>
          </w:p>
          <w:p w14:paraId="02DC129D" w14:textId="77777777" w:rsidR="0035451E" w:rsidRPr="0035451E" w:rsidRDefault="0035451E" w:rsidP="0035451E">
            <w:pPr>
              <w:widowControl/>
              <w:jc w:val="center"/>
              <w:rPr>
                <w:rFonts w:ascii="Times New Roman" w:eastAsia="Calibri" w:hAnsi="Times New Roman" w:cs="Times New Roman"/>
                <w:sz w:val="28"/>
                <w:szCs w:val="28"/>
                <w:lang w:val="ru-RU"/>
              </w:rPr>
            </w:pPr>
          </w:p>
          <w:p w14:paraId="4FC2C077" w14:textId="77777777" w:rsidR="0035451E" w:rsidRPr="0035451E" w:rsidRDefault="0035451E" w:rsidP="0035451E">
            <w:pPr>
              <w:widowControl/>
              <w:jc w:val="center"/>
              <w:rPr>
                <w:rFonts w:ascii="Times New Roman" w:eastAsia="Calibri" w:hAnsi="Times New Roman" w:cs="Times New Roman"/>
                <w:sz w:val="28"/>
                <w:szCs w:val="28"/>
                <w:lang w:val="ru-RU"/>
              </w:rPr>
            </w:pPr>
          </w:p>
          <w:p w14:paraId="7D5E6E3F"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 xml:space="preserve">Лауреаты </w:t>
            </w:r>
          </w:p>
          <w:p w14:paraId="2AB84FA3" w14:textId="77777777" w:rsidR="0035451E" w:rsidRPr="0035451E" w:rsidRDefault="0035451E" w:rsidP="0035451E">
            <w:pPr>
              <w:widowControl/>
              <w:jc w:val="center"/>
              <w:rPr>
                <w:rFonts w:ascii="Times New Roman" w:eastAsia="Calibri" w:hAnsi="Times New Roman" w:cs="Times New Roman"/>
                <w:sz w:val="28"/>
                <w:szCs w:val="28"/>
                <w:lang w:val="ru-RU"/>
              </w:rPr>
            </w:pPr>
          </w:p>
          <w:p w14:paraId="7BD3F7A7"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DD0C0E6" w14:textId="77777777" w:rsidR="0035451E" w:rsidRPr="0035451E" w:rsidRDefault="0035451E" w:rsidP="0035451E">
            <w:pPr>
              <w:widowControl/>
              <w:jc w:val="center"/>
              <w:rPr>
                <w:rFonts w:ascii="Times New Roman" w:eastAsia="Calibri" w:hAnsi="Times New Roman" w:cs="Times New Roman"/>
                <w:sz w:val="28"/>
                <w:szCs w:val="28"/>
                <w:lang w:val="ru-RU"/>
              </w:rPr>
            </w:pPr>
          </w:p>
          <w:p w14:paraId="1C84FB84"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 xml:space="preserve">Лауреаты </w:t>
            </w:r>
          </w:p>
          <w:p w14:paraId="34B1C721" w14:textId="77777777" w:rsidR="0035451E" w:rsidRPr="0035451E" w:rsidRDefault="0035451E" w:rsidP="0035451E">
            <w:pPr>
              <w:widowControl/>
              <w:jc w:val="center"/>
              <w:rPr>
                <w:rFonts w:ascii="Times New Roman" w:eastAsia="Calibri" w:hAnsi="Times New Roman" w:cs="Times New Roman"/>
                <w:sz w:val="28"/>
                <w:szCs w:val="28"/>
                <w:lang w:val="ru-RU"/>
              </w:rPr>
            </w:pPr>
          </w:p>
          <w:p w14:paraId="2330FE1A" w14:textId="77777777" w:rsidR="0035451E" w:rsidRPr="0035451E" w:rsidRDefault="0035451E" w:rsidP="0035451E">
            <w:pPr>
              <w:widowControl/>
              <w:jc w:val="center"/>
              <w:rPr>
                <w:rFonts w:ascii="Times New Roman" w:eastAsia="Calibri" w:hAnsi="Times New Roman" w:cs="Times New Roman"/>
                <w:sz w:val="28"/>
                <w:szCs w:val="28"/>
                <w:lang w:val="ru-RU"/>
              </w:rPr>
            </w:pPr>
          </w:p>
          <w:p w14:paraId="2990FF5E"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Лауреаты</w:t>
            </w:r>
          </w:p>
          <w:p w14:paraId="3AA17D69" w14:textId="77777777" w:rsidR="0035451E" w:rsidRPr="0035451E" w:rsidRDefault="0035451E" w:rsidP="0035451E">
            <w:pPr>
              <w:widowControl/>
              <w:jc w:val="center"/>
              <w:rPr>
                <w:rFonts w:ascii="Times New Roman" w:eastAsia="Calibri" w:hAnsi="Times New Roman" w:cs="Times New Roman"/>
                <w:sz w:val="28"/>
                <w:szCs w:val="28"/>
                <w:lang w:val="ru-RU"/>
              </w:rPr>
            </w:pPr>
          </w:p>
          <w:p w14:paraId="6054EAD4" w14:textId="77777777" w:rsidR="0035451E" w:rsidRPr="0035451E" w:rsidRDefault="0035451E" w:rsidP="0035451E">
            <w:pPr>
              <w:widowControl/>
              <w:jc w:val="center"/>
              <w:rPr>
                <w:rFonts w:ascii="Times New Roman" w:eastAsia="Calibri" w:hAnsi="Times New Roman" w:cs="Times New Roman"/>
                <w:sz w:val="28"/>
                <w:szCs w:val="28"/>
                <w:lang w:val="ru-RU"/>
              </w:rPr>
            </w:pPr>
          </w:p>
          <w:p w14:paraId="34C19E02"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2D78826"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Лауреаты</w:t>
            </w:r>
          </w:p>
          <w:p w14:paraId="218ECFFB" w14:textId="77777777" w:rsidR="0035451E" w:rsidRPr="0035451E" w:rsidRDefault="0035451E" w:rsidP="0035451E">
            <w:pPr>
              <w:widowControl/>
              <w:jc w:val="center"/>
              <w:rPr>
                <w:rFonts w:ascii="Times New Roman" w:eastAsia="Calibri" w:hAnsi="Times New Roman" w:cs="Times New Roman"/>
                <w:sz w:val="28"/>
                <w:szCs w:val="28"/>
                <w:lang w:val="ru-RU"/>
              </w:rPr>
            </w:pPr>
          </w:p>
          <w:p w14:paraId="7ECD902C"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Лауреаты</w:t>
            </w:r>
          </w:p>
          <w:p w14:paraId="2F20DD79"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Лауреат</w:t>
            </w:r>
          </w:p>
          <w:p w14:paraId="1ADD3D9B" w14:textId="77777777" w:rsidR="0035451E" w:rsidRPr="0035451E" w:rsidRDefault="0035451E" w:rsidP="0035451E">
            <w:pPr>
              <w:widowControl/>
              <w:jc w:val="center"/>
              <w:rPr>
                <w:rFonts w:ascii="Times New Roman" w:eastAsia="Calibri" w:hAnsi="Times New Roman" w:cs="Times New Roman"/>
                <w:sz w:val="28"/>
                <w:szCs w:val="28"/>
                <w:lang w:val="ru-RU"/>
              </w:rPr>
            </w:pPr>
          </w:p>
          <w:p w14:paraId="34912433" w14:textId="77777777" w:rsidR="0035451E" w:rsidRPr="0035451E" w:rsidRDefault="0035451E" w:rsidP="0035451E">
            <w:pPr>
              <w:widowControl/>
              <w:jc w:val="center"/>
              <w:rPr>
                <w:rFonts w:ascii="Times New Roman" w:eastAsia="Calibri" w:hAnsi="Times New Roman" w:cs="Times New Roman"/>
                <w:sz w:val="28"/>
                <w:szCs w:val="28"/>
                <w:lang w:val="ru-RU"/>
              </w:rPr>
            </w:pPr>
          </w:p>
          <w:p w14:paraId="3F26778B" w14:textId="77777777" w:rsidR="0035451E" w:rsidRPr="0035451E" w:rsidRDefault="0035451E" w:rsidP="0035451E">
            <w:pPr>
              <w:widowControl/>
              <w:jc w:val="center"/>
              <w:rPr>
                <w:rFonts w:ascii="Times New Roman" w:eastAsia="Calibri" w:hAnsi="Times New Roman" w:cs="Times New Roman"/>
                <w:sz w:val="28"/>
                <w:szCs w:val="28"/>
                <w:lang w:val="ru-RU"/>
              </w:rPr>
            </w:pPr>
          </w:p>
          <w:p w14:paraId="41C4E01F"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Дипломанты</w:t>
            </w:r>
          </w:p>
          <w:p w14:paraId="38D6C9D2" w14:textId="77777777" w:rsidR="0035451E" w:rsidRPr="0035451E" w:rsidRDefault="0035451E" w:rsidP="0035451E">
            <w:pPr>
              <w:widowControl/>
              <w:jc w:val="center"/>
              <w:rPr>
                <w:rFonts w:ascii="Times New Roman" w:eastAsia="Calibri" w:hAnsi="Times New Roman" w:cs="Times New Roman"/>
                <w:sz w:val="28"/>
                <w:szCs w:val="28"/>
                <w:lang w:val="ru-RU"/>
              </w:rPr>
            </w:pPr>
          </w:p>
          <w:p w14:paraId="23095ED9"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Дипломанты</w:t>
            </w:r>
          </w:p>
          <w:p w14:paraId="39887157" w14:textId="77777777" w:rsidR="0035451E" w:rsidRPr="0035451E" w:rsidRDefault="0035451E" w:rsidP="0035451E">
            <w:pPr>
              <w:widowControl/>
              <w:jc w:val="center"/>
              <w:rPr>
                <w:rFonts w:ascii="Times New Roman" w:eastAsia="Calibri" w:hAnsi="Times New Roman" w:cs="Times New Roman"/>
                <w:sz w:val="28"/>
                <w:szCs w:val="28"/>
                <w:lang w:val="ru-RU"/>
              </w:rPr>
            </w:pPr>
          </w:p>
          <w:p w14:paraId="4270ED86"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154FC22" w14:textId="77777777" w:rsidR="0035451E" w:rsidRPr="0035451E" w:rsidRDefault="0035451E" w:rsidP="0035451E">
            <w:pPr>
              <w:widowControl/>
              <w:jc w:val="center"/>
              <w:rPr>
                <w:rFonts w:ascii="Times New Roman" w:eastAsia="Calibri" w:hAnsi="Times New Roman" w:cs="Times New Roman"/>
                <w:sz w:val="28"/>
                <w:szCs w:val="28"/>
                <w:lang w:val="ru-RU"/>
              </w:rPr>
            </w:pPr>
          </w:p>
          <w:p w14:paraId="34595EA6"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Лауреаты</w:t>
            </w:r>
          </w:p>
          <w:p w14:paraId="6390C5EB" w14:textId="77777777" w:rsidR="0035451E" w:rsidRPr="0035451E" w:rsidRDefault="0035451E" w:rsidP="0035451E">
            <w:pPr>
              <w:widowControl/>
              <w:jc w:val="center"/>
              <w:rPr>
                <w:rFonts w:ascii="Times New Roman" w:eastAsia="Calibri" w:hAnsi="Times New Roman" w:cs="Times New Roman"/>
                <w:sz w:val="28"/>
                <w:szCs w:val="28"/>
                <w:lang w:val="ru-RU"/>
              </w:rPr>
            </w:pPr>
          </w:p>
          <w:p w14:paraId="4405B5E1" w14:textId="77777777" w:rsidR="0035451E" w:rsidRPr="0035451E" w:rsidRDefault="0035451E" w:rsidP="0035451E">
            <w:pPr>
              <w:widowControl/>
              <w:jc w:val="center"/>
              <w:rPr>
                <w:rFonts w:ascii="Times New Roman" w:eastAsia="Calibri" w:hAnsi="Times New Roman" w:cs="Times New Roman"/>
                <w:sz w:val="28"/>
                <w:szCs w:val="28"/>
                <w:lang w:val="ru-RU"/>
              </w:rPr>
            </w:pPr>
          </w:p>
          <w:p w14:paraId="2A1F514E"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E7EEBA4"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Участие</w:t>
            </w:r>
          </w:p>
          <w:p w14:paraId="36229EF0" w14:textId="77777777" w:rsidR="0035451E" w:rsidRPr="0035451E" w:rsidRDefault="0035451E" w:rsidP="0035451E">
            <w:pPr>
              <w:widowControl/>
              <w:jc w:val="center"/>
              <w:rPr>
                <w:rFonts w:ascii="Times New Roman" w:eastAsia="Calibri" w:hAnsi="Times New Roman" w:cs="Times New Roman"/>
                <w:sz w:val="28"/>
                <w:szCs w:val="28"/>
                <w:lang w:val="ru-RU"/>
              </w:rPr>
            </w:pPr>
          </w:p>
          <w:p w14:paraId="6938250B"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 xml:space="preserve">Участие </w:t>
            </w:r>
          </w:p>
          <w:p w14:paraId="29F1F841"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Участие</w:t>
            </w:r>
          </w:p>
        </w:tc>
      </w:tr>
      <w:tr w:rsidR="0035451E" w:rsidRPr="0035451E" w14:paraId="6B322607" w14:textId="77777777" w:rsidTr="001A365C">
        <w:tc>
          <w:tcPr>
            <w:tcW w:w="497" w:type="dxa"/>
          </w:tcPr>
          <w:p w14:paraId="667D9612"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4</w:t>
            </w:r>
          </w:p>
        </w:tc>
        <w:tc>
          <w:tcPr>
            <w:tcW w:w="2856" w:type="dxa"/>
          </w:tcPr>
          <w:p w14:paraId="7AF323DA"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 xml:space="preserve">Онлайн- конкурс «Один день из жизни </w:t>
            </w:r>
            <w:r w:rsidRPr="0035451E">
              <w:rPr>
                <w:rFonts w:ascii="Times New Roman" w:eastAsia="Calibri" w:hAnsi="Times New Roman" w:cs="Times New Roman"/>
                <w:sz w:val="28"/>
                <w:szCs w:val="28"/>
                <w:lang w:val="ru-RU"/>
              </w:rPr>
              <w:lastRenderedPageBreak/>
              <w:t>волонтёрского отряда»</w:t>
            </w:r>
          </w:p>
        </w:tc>
        <w:tc>
          <w:tcPr>
            <w:tcW w:w="2859" w:type="dxa"/>
          </w:tcPr>
          <w:p w14:paraId="5CB350F0"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Совет старшеклассников</w:t>
            </w:r>
          </w:p>
          <w:p w14:paraId="6634F302" w14:textId="77777777" w:rsidR="0035451E" w:rsidRPr="0035451E" w:rsidRDefault="0035451E" w:rsidP="0035451E">
            <w:pPr>
              <w:widowControl/>
              <w:jc w:val="center"/>
              <w:rPr>
                <w:rFonts w:ascii="Times New Roman" w:eastAsia="Calibri" w:hAnsi="Times New Roman" w:cs="Times New Roman"/>
                <w:sz w:val="28"/>
                <w:szCs w:val="28"/>
                <w:lang w:val="ru-RU"/>
              </w:rPr>
            </w:pPr>
          </w:p>
        </w:tc>
        <w:tc>
          <w:tcPr>
            <w:tcW w:w="2520" w:type="dxa"/>
          </w:tcPr>
          <w:p w14:paraId="185B7C2E" w14:textId="77777777" w:rsidR="0035451E" w:rsidRPr="0035451E" w:rsidRDefault="0035451E" w:rsidP="0035451E">
            <w:pPr>
              <w:widowControl/>
              <w:jc w:val="center"/>
              <w:rPr>
                <w:rFonts w:ascii="Times New Roman" w:eastAsia="Calibri" w:hAnsi="Times New Roman" w:cs="Times New Roman"/>
                <w:sz w:val="28"/>
                <w:szCs w:val="28"/>
                <w:lang w:val="ru-RU"/>
              </w:rPr>
            </w:pPr>
          </w:p>
        </w:tc>
        <w:tc>
          <w:tcPr>
            <w:tcW w:w="2295" w:type="dxa"/>
          </w:tcPr>
          <w:p w14:paraId="08B7AC22"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Муниципальный</w:t>
            </w:r>
          </w:p>
        </w:tc>
        <w:tc>
          <w:tcPr>
            <w:tcW w:w="2491" w:type="dxa"/>
          </w:tcPr>
          <w:p w14:paraId="09534968"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Свяженцева Т.Н.</w:t>
            </w:r>
          </w:p>
        </w:tc>
        <w:tc>
          <w:tcPr>
            <w:tcW w:w="2533" w:type="dxa"/>
          </w:tcPr>
          <w:p w14:paraId="5B33BEF8"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Диплом победителя</w:t>
            </w:r>
          </w:p>
        </w:tc>
      </w:tr>
      <w:tr w:rsidR="0035451E" w:rsidRPr="0035451E" w14:paraId="0A07EED8" w14:textId="77777777" w:rsidTr="001A365C">
        <w:trPr>
          <w:trHeight w:val="564"/>
        </w:trPr>
        <w:tc>
          <w:tcPr>
            <w:tcW w:w="497" w:type="dxa"/>
          </w:tcPr>
          <w:p w14:paraId="7DE9D6FF"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5</w:t>
            </w:r>
          </w:p>
        </w:tc>
        <w:tc>
          <w:tcPr>
            <w:tcW w:w="2856" w:type="dxa"/>
          </w:tcPr>
          <w:p w14:paraId="0EE9E99A"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Муниципальный конкурс поисковой работы «Люди в белых халатах»</w:t>
            </w:r>
          </w:p>
        </w:tc>
        <w:tc>
          <w:tcPr>
            <w:tcW w:w="2859" w:type="dxa"/>
          </w:tcPr>
          <w:p w14:paraId="3EB38140" w14:textId="77777777" w:rsidR="0035451E" w:rsidRPr="0035451E" w:rsidRDefault="0035451E" w:rsidP="0035451E">
            <w:pPr>
              <w:widowControl/>
              <w:jc w:val="center"/>
              <w:rPr>
                <w:rFonts w:ascii="Times New Roman" w:eastAsia="Calibri" w:hAnsi="Times New Roman" w:cs="Times New Roman"/>
                <w:sz w:val="28"/>
                <w:szCs w:val="28"/>
                <w:lang w:val="ru-RU"/>
              </w:rPr>
            </w:pPr>
          </w:p>
        </w:tc>
        <w:tc>
          <w:tcPr>
            <w:tcW w:w="2520" w:type="dxa"/>
          </w:tcPr>
          <w:p w14:paraId="077258F5" w14:textId="77777777" w:rsidR="0035451E" w:rsidRPr="0035451E" w:rsidRDefault="0035451E" w:rsidP="0035451E">
            <w:pPr>
              <w:widowControl/>
              <w:spacing w:line="276" w:lineRule="auto"/>
              <w:rPr>
                <w:rFonts w:ascii="Times New Roman" w:eastAsia="Times New Roman" w:hAnsi="Times New Roman" w:cs="Times New Roman"/>
                <w:color w:val="000000"/>
                <w:sz w:val="28"/>
                <w:szCs w:val="28"/>
                <w:lang w:val="ru-RU" w:eastAsia="ru-RU"/>
              </w:rPr>
            </w:pPr>
            <w:r w:rsidRPr="0035451E">
              <w:rPr>
                <w:rFonts w:ascii="Times New Roman" w:eastAsia="Times New Roman" w:hAnsi="Times New Roman" w:cs="Times New Roman"/>
                <w:color w:val="000000"/>
                <w:sz w:val="28"/>
                <w:szCs w:val="28"/>
                <w:lang w:val="ru-RU" w:eastAsia="ru-RU"/>
              </w:rPr>
              <w:t>Свяженцева Т.Н.</w:t>
            </w:r>
          </w:p>
          <w:p w14:paraId="48CB6746" w14:textId="77777777" w:rsidR="0035451E" w:rsidRPr="0035451E" w:rsidRDefault="0035451E" w:rsidP="0035451E">
            <w:pPr>
              <w:widowControl/>
              <w:spacing w:line="276" w:lineRule="auto"/>
              <w:rPr>
                <w:rFonts w:ascii="Times New Roman" w:eastAsia="Times New Roman" w:hAnsi="Times New Roman" w:cs="Times New Roman"/>
                <w:color w:val="000000"/>
                <w:sz w:val="28"/>
                <w:szCs w:val="28"/>
                <w:lang w:val="ru-RU" w:eastAsia="ru-RU"/>
              </w:rPr>
            </w:pPr>
            <w:r w:rsidRPr="0035451E">
              <w:rPr>
                <w:rFonts w:ascii="Times New Roman" w:eastAsia="Times New Roman" w:hAnsi="Times New Roman" w:cs="Times New Roman"/>
                <w:color w:val="000000"/>
                <w:sz w:val="28"/>
                <w:szCs w:val="28"/>
                <w:lang w:val="ru-RU" w:eastAsia="ru-RU"/>
              </w:rPr>
              <w:t>Калмыкова Е.Г.</w:t>
            </w:r>
          </w:p>
          <w:p w14:paraId="3E45D214" w14:textId="77777777" w:rsidR="0035451E" w:rsidRPr="0035451E" w:rsidRDefault="0035451E" w:rsidP="0035451E">
            <w:pPr>
              <w:widowControl/>
              <w:spacing w:line="276" w:lineRule="auto"/>
              <w:rPr>
                <w:rFonts w:ascii="Times New Roman" w:eastAsia="Times New Roman" w:hAnsi="Times New Roman" w:cs="Times New Roman"/>
                <w:color w:val="000000"/>
                <w:sz w:val="28"/>
                <w:szCs w:val="28"/>
                <w:lang w:val="ru-RU" w:eastAsia="ru-RU"/>
              </w:rPr>
            </w:pPr>
            <w:r w:rsidRPr="0035451E">
              <w:rPr>
                <w:rFonts w:ascii="Times New Roman" w:eastAsia="Times New Roman" w:hAnsi="Times New Roman" w:cs="Times New Roman"/>
                <w:color w:val="000000"/>
                <w:sz w:val="28"/>
                <w:szCs w:val="28"/>
                <w:lang w:val="ru-RU" w:eastAsia="ru-RU"/>
              </w:rPr>
              <w:t>Верёвкина В.А.</w:t>
            </w:r>
          </w:p>
          <w:p w14:paraId="17992774" w14:textId="77777777" w:rsidR="0035451E" w:rsidRPr="0035451E" w:rsidRDefault="0035451E" w:rsidP="0035451E">
            <w:pPr>
              <w:widowControl/>
              <w:spacing w:line="276" w:lineRule="auto"/>
              <w:rPr>
                <w:rFonts w:ascii="Times New Roman" w:eastAsia="Times New Roman" w:hAnsi="Times New Roman" w:cs="Times New Roman"/>
                <w:color w:val="000000"/>
                <w:sz w:val="28"/>
                <w:szCs w:val="28"/>
                <w:lang w:val="ru-RU" w:eastAsia="ru-RU"/>
              </w:rPr>
            </w:pPr>
            <w:r w:rsidRPr="0035451E">
              <w:rPr>
                <w:rFonts w:ascii="Times New Roman" w:eastAsia="Times New Roman" w:hAnsi="Times New Roman" w:cs="Times New Roman"/>
                <w:color w:val="000000"/>
                <w:sz w:val="28"/>
                <w:szCs w:val="28"/>
                <w:lang w:val="ru-RU" w:eastAsia="ru-RU"/>
              </w:rPr>
              <w:t>Каньшина К.Г.</w:t>
            </w:r>
          </w:p>
          <w:p w14:paraId="698B4CFA" w14:textId="77777777" w:rsidR="0035451E" w:rsidRPr="0035451E" w:rsidRDefault="0035451E" w:rsidP="0035451E">
            <w:pPr>
              <w:widowControl/>
              <w:spacing w:line="276" w:lineRule="auto"/>
              <w:rPr>
                <w:rFonts w:ascii="Times New Roman" w:eastAsia="Calibri" w:hAnsi="Times New Roman" w:cs="Times New Roman"/>
                <w:sz w:val="28"/>
                <w:szCs w:val="28"/>
                <w:lang w:val="ru-RU"/>
              </w:rPr>
            </w:pPr>
            <w:r w:rsidRPr="0035451E">
              <w:rPr>
                <w:rFonts w:ascii="Times New Roman" w:eastAsia="Times New Roman" w:hAnsi="Times New Roman" w:cs="Times New Roman"/>
                <w:color w:val="000000"/>
                <w:sz w:val="28"/>
                <w:szCs w:val="28"/>
                <w:lang w:val="ru-RU" w:eastAsia="ru-RU"/>
              </w:rPr>
              <w:t>Горенинских  Л.П.</w:t>
            </w:r>
          </w:p>
        </w:tc>
        <w:tc>
          <w:tcPr>
            <w:tcW w:w="2295" w:type="dxa"/>
          </w:tcPr>
          <w:p w14:paraId="201509BC"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Муниципальный</w:t>
            </w:r>
          </w:p>
        </w:tc>
        <w:tc>
          <w:tcPr>
            <w:tcW w:w="2491" w:type="dxa"/>
          </w:tcPr>
          <w:p w14:paraId="62232EE3"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Свяженцева Т.Н.</w:t>
            </w:r>
          </w:p>
        </w:tc>
        <w:tc>
          <w:tcPr>
            <w:tcW w:w="2533" w:type="dxa"/>
          </w:tcPr>
          <w:p w14:paraId="7ACAA024"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1 место</w:t>
            </w:r>
          </w:p>
          <w:p w14:paraId="4A6E7193" w14:textId="77777777" w:rsidR="0035451E" w:rsidRPr="0035451E" w:rsidRDefault="0035451E" w:rsidP="0035451E">
            <w:pPr>
              <w:widowControl/>
              <w:jc w:val="center"/>
              <w:rPr>
                <w:rFonts w:ascii="Times New Roman" w:eastAsia="Calibri" w:hAnsi="Times New Roman" w:cs="Times New Roman"/>
                <w:sz w:val="28"/>
                <w:szCs w:val="28"/>
                <w:lang w:val="ru-RU"/>
              </w:rPr>
            </w:pPr>
          </w:p>
        </w:tc>
      </w:tr>
      <w:tr w:rsidR="0035451E" w:rsidRPr="0035451E" w14:paraId="38AB516A" w14:textId="77777777" w:rsidTr="001A365C">
        <w:trPr>
          <w:trHeight w:val="388"/>
        </w:trPr>
        <w:tc>
          <w:tcPr>
            <w:tcW w:w="497" w:type="dxa"/>
          </w:tcPr>
          <w:p w14:paraId="6D629129"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6</w:t>
            </w:r>
          </w:p>
        </w:tc>
        <w:tc>
          <w:tcPr>
            <w:tcW w:w="2856" w:type="dxa"/>
          </w:tcPr>
          <w:p w14:paraId="7967B0AD"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Муниципальный конкурс патриотической песни «О. Родине, о доблести, о славе»</w:t>
            </w:r>
          </w:p>
        </w:tc>
        <w:tc>
          <w:tcPr>
            <w:tcW w:w="2859" w:type="dxa"/>
          </w:tcPr>
          <w:p w14:paraId="19F1D483"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Синкина Галина Васильевна</w:t>
            </w:r>
          </w:p>
          <w:p w14:paraId="6D725C36"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Ретунцев Егор</w:t>
            </w:r>
          </w:p>
          <w:p w14:paraId="57486D6A"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Иксанова Карина</w:t>
            </w:r>
          </w:p>
          <w:p w14:paraId="109A67A2"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Минакова Дарья</w:t>
            </w:r>
          </w:p>
          <w:p w14:paraId="0E866974"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Березикова Евгения</w:t>
            </w:r>
          </w:p>
        </w:tc>
        <w:tc>
          <w:tcPr>
            <w:tcW w:w="2520" w:type="dxa"/>
          </w:tcPr>
          <w:p w14:paraId="55883213"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Пед.работники</w:t>
            </w:r>
          </w:p>
          <w:p w14:paraId="64F5DFD0" w14:textId="77777777" w:rsidR="0035451E" w:rsidRPr="0035451E" w:rsidRDefault="0035451E" w:rsidP="0035451E">
            <w:pPr>
              <w:widowControl/>
              <w:jc w:val="center"/>
              <w:rPr>
                <w:rFonts w:ascii="Times New Roman" w:eastAsia="Calibri" w:hAnsi="Times New Roman" w:cs="Times New Roman"/>
                <w:sz w:val="28"/>
                <w:szCs w:val="28"/>
                <w:lang w:val="ru-RU"/>
              </w:rPr>
            </w:pPr>
          </w:p>
          <w:p w14:paraId="47981165"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11-13 лет</w:t>
            </w:r>
          </w:p>
          <w:p w14:paraId="2FE01992"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11-13 лет</w:t>
            </w:r>
          </w:p>
          <w:p w14:paraId="4341D3A0"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7-10 лет</w:t>
            </w:r>
          </w:p>
          <w:p w14:paraId="4F6075F1"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5-7 лет</w:t>
            </w:r>
          </w:p>
        </w:tc>
        <w:tc>
          <w:tcPr>
            <w:tcW w:w="2295" w:type="dxa"/>
          </w:tcPr>
          <w:p w14:paraId="42999011"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Муниципальный</w:t>
            </w:r>
          </w:p>
        </w:tc>
        <w:tc>
          <w:tcPr>
            <w:tcW w:w="2491" w:type="dxa"/>
          </w:tcPr>
          <w:p w14:paraId="1838BD23"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Синкина Г.В.</w:t>
            </w:r>
          </w:p>
          <w:p w14:paraId="53BC9CD7"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5D9B5A2"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C19ACF2" w14:textId="77777777" w:rsidR="0035451E" w:rsidRPr="0035451E" w:rsidRDefault="0035451E" w:rsidP="0035451E">
            <w:pPr>
              <w:widowControl/>
              <w:jc w:val="center"/>
              <w:rPr>
                <w:rFonts w:ascii="Times New Roman" w:eastAsia="Calibri" w:hAnsi="Times New Roman" w:cs="Times New Roman"/>
                <w:sz w:val="28"/>
                <w:szCs w:val="28"/>
                <w:lang w:val="ru-RU"/>
              </w:rPr>
            </w:pPr>
          </w:p>
          <w:p w14:paraId="500C7004"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8323AD3"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Панфёров В.</w:t>
            </w:r>
          </w:p>
        </w:tc>
        <w:tc>
          <w:tcPr>
            <w:tcW w:w="2533" w:type="dxa"/>
          </w:tcPr>
          <w:p w14:paraId="0A075D50"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1 место</w:t>
            </w:r>
          </w:p>
          <w:p w14:paraId="5793836D" w14:textId="77777777" w:rsidR="0035451E" w:rsidRPr="0035451E" w:rsidRDefault="0035451E" w:rsidP="0035451E">
            <w:pPr>
              <w:widowControl/>
              <w:jc w:val="center"/>
              <w:rPr>
                <w:rFonts w:ascii="Times New Roman" w:eastAsia="Calibri" w:hAnsi="Times New Roman" w:cs="Times New Roman"/>
                <w:sz w:val="28"/>
                <w:szCs w:val="28"/>
                <w:lang w:val="ru-RU"/>
              </w:rPr>
            </w:pPr>
          </w:p>
          <w:p w14:paraId="5125E3BC"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2 место</w:t>
            </w:r>
          </w:p>
          <w:p w14:paraId="359E75CB"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1 место</w:t>
            </w:r>
          </w:p>
          <w:p w14:paraId="1B19C610"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2 место</w:t>
            </w:r>
          </w:p>
          <w:p w14:paraId="46D01B12"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3 место</w:t>
            </w:r>
          </w:p>
        </w:tc>
      </w:tr>
      <w:tr w:rsidR="0035451E" w:rsidRPr="0035451E" w14:paraId="191658DB" w14:textId="77777777" w:rsidTr="001A365C">
        <w:tc>
          <w:tcPr>
            <w:tcW w:w="497" w:type="dxa"/>
          </w:tcPr>
          <w:p w14:paraId="1F5F1B1D"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7</w:t>
            </w:r>
          </w:p>
        </w:tc>
        <w:tc>
          <w:tcPr>
            <w:tcW w:w="2856" w:type="dxa"/>
          </w:tcPr>
          <w:p w14:paraId="1E9FE594"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«Русский Медвежонок- 2022»</w:t>
            </w:r>
          </w:p>
        </w:tc>
        <w:tc>
          <w:tcPr>
            <w:tcW w:w="2859" w:type="dxa"/>
            <w:tcBorders>
              <w:top w:val="outset" w:sz="6" w:space="0" w:color="auto"/>
              <w:left w:val="outset" w:sz="6" w:space="0" w:color="auto"/>
              <w:right w:val="outset" w:sz="6" w:space="0" w:color="auto"/>
            </w:tcBorders>
            <w:vAlign w:val="center"/>
          </w:tcPr>
          <w:p w14:paraId="77372186" w14:textId="77777777" w:rsidR="0035451E" w:rsidRPr="0035451E" w:rsidRDefault="0035451E" w:rsidP="0035451E">
            <w:pPr>
              <w:widowControl/>
              <w:rPr>
                <w:rFonts w:ascii="Times New Roman" w:eastAsia="Times New Roman" w:hAnsi="Times New Roman" w:cs="Times New Roman"/>
                <w:sz w:val="28"/>
                <w:szCs w:val="28"/>
                <w:lang w:val="ru-RU" w:eastAsia="ru-RU"/>
              </w:rPr>
            </w:pPr>
            <w:r w:rsidRPr="0035451E">
              <w:rPr>
                <w:rFonts w:ascii="Times New Roman" w:eastAsia="Times New Roman" w:hAnsi="Times New Roman" w:cs="Times New Roman"/>
                <w:sz w:val="28"/>
                <w:szCs w:val="28"/>
                <w:lang w:val="ru-RU" w:eastAsia="ru-RU"/>
              </w:rPr>
              <w:t>Минакова Дарья</w:t>
            </w:r>
          </w:p>
          <w:p w14:paraId="190E0BD1" w14:textId="77777777" w:rsidR="0035451E" w:rsidRPr="0035451E" w:rsidRDefault="0035451E" w:rsidP="0035451E">
            <w:pPr>
              <w:widowControl/>
              <w:rPr>
                <w:rFonts w:ascii="Times New Roman" w:eastAsia="Times New Roman" w:hAnsi="Times New Roman" w:cs="Times New Roman"/>
                <w:sz w:val="28"/>
                <w:szCs w:val="28"/>
                <w:lang w:val="ru-RU" w:eastAsia="ru-RU"/>
              </w:rPr>
            </w:pPr>
            <w:r w:rsidRPr="0035451E">
              <w:rPr>
                <w:rFonts w:ascii="Times New Roman" w:eastAsia="Times New Roman" w:hAnsi="Times New Roman" w:cs="Times New Roman"/>
                <w:sz w:val="28"/>
                <w:szCs w:val="28"/>
                <w:lang w:val="ru-RU" w:eastAsia="ru-RU"/>
              </w:rPr>
              <w:t>Беломытцева Евгения</w:t>
            </w:r>
          </w:p>
          <w:p w14:paraId="4AE80766" w14:textId="77777777" w:rsidR="0035451E" w:rsidRPr="0035451E" w:rsidRDefault="0035451E" w:rsidP="0035451E">
            <w:pPr>
              <w:widowControl/>
              <w:rPr>
                <w:rFonts w:ascii="Times New Roman" w:eastAsia="Times New Roman" w:hAnsi="Times New Roman" w:cs="Times New Roman"/>
                <w:sz w:val="28"/>
                <w:szCs w:val="28"/>
                <w:lang w:val="ru-RU" w:eastAsia="ru-RU"/>
              </w:rPr>
            </w:pPr>
            <w:r w:rsidRPr="0035451E">
              <w:rPr>
                <w:rFonts w:ascii="Times New Roman" w:eastAsia="Times New Roman" w:hAnsi="Times New Roman" w:cs="Times New Roman"/>
                <w:sz w:val="28"/>
                <w:szCs w:val="28"/>
                <w:lang w:val="ru-RU" w:eastAsia="ru-RU"/>
              </w:rPr>
              <w:t>Огнева Мария</w:t>
            </w:r>
          </w:p>
          <w:p w14:paraId="4270AFEB" w14:textId="77777777" w:rsidR="0035451E" w:rsidRPr="0035451E" w:rsidRDefault="0035451E" w:rsidP="0035451E">
            <w:pPr>
              <w:widowControl/>
              <w:rPr>
                <w:rFonts w:ascii="Times New Roman" w:eastAsia="Times New Roman" w:hAnsi="Times New Roman" w:cs="Times New Roman"/>
                <w:sz w:val="28"/>
                <w:szCs w:val="28"/>
                <w:lang w:val="ru-RU" w:eastAsia="ru-RU"/>
              </w:rPr>
            </w:pPr>
            <w:r w:rsidRPr="0035451E">
              <w:rPr>
                <w:rFonts w:ascii="Times New Roman" w:eastAsia="Times New Roman" w:hAnsi="Times New Roman" w:cs="Times New Roman"/>
                <w:sz w:val="28"/>
                <w:szCs w:val="28"/>
                <w:lang w:val="ru-RU" w:eastAsia="ru-RU"/>
              </w:rPr>
              <w:t>Иксанова Екатерина</w:t>
            </w:r>
          </w:p>
          <w:p w14:paraId="7819985E" w14:textId="77777777" w:rsidR="0035451E" w:rsidRPr="0035451E" w:rsidRDefault="0035451E" w:rsidP="0035451E">
            <w:pPr>
              <w:widowControl/>
              <w:rPr>
                <w:rFonts w:ascii="Times New Roman" w:eastAsia="Times New Roman" w:hAnsi="Times New Roman" w:cs="Times New Roman"/>
                <w:sz w:val="28"/>
                <w:szCs w:val="28"/>
                <w:lang w:val="ru-RU" w:eastAsia="ru-RU"/>
              </w:rPr>
            </w:pPr>
            <w:r w:rsidRPr="0035451E">
              <w:rPr>
                <w:rFonts w:ascii="Times New Roman" w:eastAsia="Times New Roman" w:hAnsi="Times New Roman" w:cs="Times New Roman"/>
                <w:sz w:val="28"/>
                <w:szCs w:val="28"/>
                <w:lang w:val="ru-RU" w:eastAsia="ru-RU"/>
              </w:rPr>
              <w:t>Милованова Наталья</w:t>
            </w:r>
          </w:p>
          <w:p w14:paraId="08F751BA" w14:textId="77777777" w:rsidR="0035451E" w:rsidRPr="0035451E" w:rsidRDefault="0035451E" w:rsidP="0035451E">
            <w:pPr>
              <w:widowControl/>
              <w:rPr>
                <w:rFonts w:ascii="Times New Roman" w:eastAsia="Times New Roman" w:hAnsi="Times New Roman" w:cs="Times New Roman"/>
                <w:sz w:val="28"/>
                <w:szCs w:val="28"/>
                <w:lang w:val="ru-RU" w:eastAsia="ru-RU"/>
              </w:rPr>
            </w:pPr>
            <w:r w:rsidRPr="0035451E">
              <w:rPr>
                <w:rFonts w:ascii="Times New Roman" w:eastAsia="Times New Roman" w:hAnsi="Times New Roman" w:cs="Times New Roman"/>
                <w:sz w:val="28"/>
                <w:szCs w:val="28"/>
                <w:lang w:val="ru-RU" w:eastAsia="ru-RU"/>
              </w:rPr>
              <w:t>Бачурина Софья</w:t>
            </w:r>
          </w:p>
          <w:p w14:paraId="1306FE8D" w14:textId="77777777" w:rsidR="0035451E" w:rsidRPr="0035451E" w:rsidRDefault="0035451E" w:rsidP="0035451E">
            <w:pPr>
              <w:widowControl/>
              <w:rPr>
                <w:rFonts w:ascii="Times New Roman" w:eastAsia="Times New Roman" w:hAnsi="Times New Roman" w:cs="Times New Roman"/>
                <w:sz w:val="28"/>
                <w:szCs w:val="28"/>
                <w:lang w:val="ru-RU" w:eastAsia="ru-RU"/>
              </w:rPr>
            </w:pPr>
            <w:r w:rsidRPr="0035451E">
              <w:rPr>
                <w:rFonts w:ascii="Times New Roman" w:eastAsia="Times New Roman" w:hAnsi="Times New Roman" w:cs="Times New Roman"/>
                <w:sz w:val="28"/>
                <w:szCs w:val="28"/>
                <w:lang w:val="ru-RU" w:eastAsia="ru-RU"/>
              </w:rPr>
              <w:t>Гурьянова Ирина</w:t>
            </w:r>
          </w:p>
          <w:p w14:paraId="0E60209F" w14:textId="77777777" w:rsidR="0035451E" w:rsidRPr="0035451E" w:rsidRDefault="0035451E" w:rsidP="0035451E">
            <w:pPr>
              <w:widowControl/>
              <w:rPr>
                <w:rFonts w:ascii="Times New Roman" w:eastAsia="Times New Roman" w:hAnsi="Times New Roman" w:cs="Times New Roman"/>
                <w:sz w:val="28"/>
                <w:szCs w:val="28"/>
                <w:lang w:val="ru-RU" w:eastAsia="ru-RU"/>
              </w:rPr>
            </w:pPr>
            <w:r w:rsidRPr="0035451E">
              <w:rPr>
                <w:rFonts w:ascii="Times New Roman" w:eastAsia="Times New Roman" w:hAnsi="Times New Roman" w:cs="Times New Roman"/>
                <w:sz w:val="28"/>
                <w:szCs w:val="28"/>
                <w:lang w:val="ru-RU" w:eastAsia="ru-RU"/>
              </w:rPr>
              <w:t>Полушкин Артемий</w:t>
            </w:r>
          </w:p>
          <w:p w14:paraId="18D02C7C" w14:textId="77777777" w:rsidR="0035451E" w:rsidRPr="0035451E" w:rsidRDefault="0035451E" w:rsidP="0035451E">
            <w:pPr>
              <w:widowControl/>
              <w:rPr>
                <w:rFonts w:ascii="Times New Roman" w:eastAsia="Times New Roman" w:hAnsi="Times New Roman" w:cs="Times New Roman"/>
                <w:sz w:val="28"/>
                <w:szCs w:val="28"/>
                <w:lang w:val="ru-RU" w:eastAsia="ru-RU"/>
              </w:rPr>
            </w:pPr>
            <w:r w:rsidRPr="0035451E">
              <w:rPr>
                <w:rFonts w:ascii="Times New Roman" w:eastAsia="Times New Roman" w:hAnsi="Times New Roman" w:cs="Times New Roman"/>
                <w:sz w:val="28"/>
                <w:szCs w:val="28"/>
                <w:lang w:val="ru-RU" w:eastAsia="ru-RU"/>
              </w:rPr>
              <w:t>Кожин Савелий</w:t>
            </w:r>
          </w:p>
          <w:p w14:paraId="054757C8" w14:textId="77777777" w:rsidR="0035451E" w:rsidRPr="0035451E" w:rsidRDefault="0035451E" w:rsidP="0035451E">
            <w:pPr>
              <w:widowControl/>
              <w:rPr>
                <w:rFonts w:ascii="Times New Roman" w:eastAsia="Times New Roman" w:hAnsi="Times New Roman" w:cs="Times New Roman"/>
                <w:sz w:val="28"/>
                <w:szCs w:val="28"/>
                <w:lang w:val="ru-RU" w:eastAsia="ru-RU"/>
              </w:rPr>
            </w:pPr>
            <w:r w:rsidRPr="0035451E">
              <w:rPr>
                <w:rFonts w:ascii="Times New Roman" w:eastAsia="Times New Roman" w:hAnsi="Times New Roman" w:cs="Times New Roman"/>
                <w:sz w:val="28"/>
                <w:szCs w:val="28"/>
                <w:lang w:val="ru-RU" w:eastAsia="ru-RU"/>
              </w:rPr>
              <w:t>Огородникова Ася</w:t>
            </w:r>
          </w:p>
          <w:p w14:paraId="1CFF591E" w14:textId="77777777" w:rsidR="0035451E" w:rsidRPr="0035451E" w:rsidRDefault="0035451E" w:rsidP="0035451E">
            <w:pPr>
              <w:widowControl/>
              <w:rPr>
                <w:rFonts w:ascii="Times New Roman" w:eastAsia="Times New Roman" w:hAnsi="Times New Roman" w:cs="Times New Roman"/>
                <w:sz w:val="28"/>
                <w:szCs w:val="28"/>
                <w:lang w:val="ru-RU" w:eastAsia="ru-RU"/>
              </w:rPr>
            </w:pPr>
            <w:r w:rsidRPr="0035451E">
              <w:rPr>
                <w:rFonts w:ascii="Times New Roman" w:eastAsia="Times New Roman" w:hAnsi="Times New Roman" w:cs="Times New Roman"/>
                <w:sz w:val="28"/>
                <w:szCs w:val="28"/>
                <w:lang w:val="ru-RU" w:eastAsia="ru-RU"/>
              </w:rPr>
              <w:t>Иксанов Роман</w:t>
            </w:r>
          </w:p>
          <w:p w14:paraId="0B0A95FD" w14:textId="77777777" w:rsidR="0035451E" w:rsidRPr="0035451E" w:rsidRDefault="0035451E" w:rsidP="0035451E">
            <w:pPr>
              <w:widowControl/>
              <w:rPr>
                <w:rFonts w:ascii="Times New Roman" w:eastAsia="Times New Roman" w:hAnsi="Times New Roman" w:cs="Times New Roman"/>
                <w:sz w:val="28"/>
                <w:szCs w:val="28"/>
                <w:lang w:val="ru-RU" w:eastAsia="ru-RU"/>
              </w:rPr>
            </w:pPr>
            <w:r w:rsidRPr="0035451E">
              <w:rPr>
                <w:rFonts w:ascii="Times New Roman" w:eastAsia="Times New Roman" w:hAnsi="Times New Roman" w:cs="Times New Roman"/>
                <w:sz w:val="28"/>
                <w:szCs w:val="28"/>
                <w:lang w:val="ru-RU" w:eastAsia="ru-RU"/>
              </w:rPr>
              <w:t>Корчагина Алиса</w:t>
            </w:r>
          </w:p>
          <w:p w14:paraId="3028C654" w14:textId="77777777" w:rsidR="0035451E" w:rsidRPr="0035451E" w:rsidRDefault="0035451E" w:rsidP="0035451E">
            <w:pPr>
              <w:widowControl/>
              <w:rPr>
                <w:rFonts w:ascii="Times New Roman" w:eastAsia="Times New Roman" w:hAnsi="Times New Roman" w:cs="Times New Roman"/>
                <w:sz w:val="28"/>
                <w:szCs w:val="28"/>
                <w:lang w:val="ru-RU" w:eastAsia="ru-RU"/>
              </w:rPr>
            </w:pPr>
            <w:r w:rsidRPr="0035451E">
              <w:rPr>
                <w:rFonts w:ascii="Times New Roman" w:eastAsia="Times New Roman" w:hAnsi="Times New Roman" w:cs="Times New Roman"/>
                <w:sz w:val="28"/>
                <w:szCs w:val="28"/>
                <w:lang w:val="ru-RU" w:eastAsia="ru-RU"/>
              </w:rPr>
              <w:t>Воропаева Кристина</w:t>
            </w:r>
          </w:p>
          <w:p w14:paraId="274D5FEE" w14:textId="77777777" w:rsidR="0035451E" w:rsidRPr="0035451E" w:rsidRDefault="0035451E" w:rsidP="0035451E">
            <w:pPr>
              <w:widowControl/>
              <w:rPr>
                <w:rFonts w:ascii="Times New Roman" w:eastAsia="Times New Roman" w:hAnsi="Times New Roman" w:cs="Times New Roman"/>
                <w:sz w:val="28"/>
                <w:szCs w:val="28"/>
                <w:lang w:val="ru-RU" w:eastAsia="ru-RU"/>
              </w:rPr>
            </w:pPr>
            <w:r w:rsidRPr="0035451E">
              <w:rPr>
                <w:rFonts w:ascii="Times New Roman" w:eastAsia="Times New Roman" w:hAnsi="Times New Roman" w:cs="Times New Roman"/>
                <w:sz w:val="28"/>
                <w:szCs w:val="28"/>
                <w:lang w:val="ru-RU" w:eastAsia="ru-RU"/>
              </w:rPr>
              <w:t>Каньшин Матвей</w:t>
            </w:r>
          </w:p>
          <w:p w14:paraId="5E65F803" w14:textId="77777777" w:rsidR="0035451E" w:rsidRPr="0035451E" w:rsidRDefault="0035451E" w:rsidP="0035451E">
            <w:pPr>
              <w:widowControl/>
              <w:rPr>
                <w:rFonts w:ascii="Times New Roman" w:eastAsia="Times New Roman" w:hAnsi="Times New Roman" w:cs="Times New Roman"/>
                <w:sz w:val="28"/>
                <w:szCs w:val="28"/>
                <w:lang w:val="ru-RU" w:eastAsia="ru-RU"/>
              </w:rPr>
            </w:pPr>
            <w:r w:rsidRPr="0035451E">
              <w:rPr>
                <w:rFonts w:ascii="Times New Roman" w:eastAsia="Times New Roman" w:hAnsi="Times New Roman" w:cs="Times New Roman"/>
                <w:sz w:val="28"/>
                <w:szCs w:val="28"/>
                <w:lang w:val="ru-RU" w:eastAsia="ru-RU"/>
              </w:rPr>
              <w:t>Иксанова Карина</w:t>
            </w:r>
          </w:p>
          <w:p w14:paraId="08E88108" w14:textId="77777777" w:rsidR="0035451E" w:rsidRPr="0035451E" w:rsidRDefault="0035451E" w:rsidP="0035451E">
            <w:pPr>
              <w:widowControl/>
              <w:rPr>
                <w:rFonts w:ascii="Times New Roman" w:eastAsia="Times New Roman" w:hAnsi="Times New Roman" w:cs="Times New Roman"/>
                <w:sz w:val="28"/>
                <w:szCs w:val="28"/>
                <w:lang w:val="ru-RU" w:eastAsia="ru-RU"/>
              </w:rPr>
            </w:pPr>
            <w:r w:rsidRPr="0035451E">
              <w:rPr>
                <w:rFonts w:ascii="Times New Roman" w:eastAsia="Times New Roman" w:hAnsi="Times New Roman" w:cs="Times New Roman"/>
                <w:sz w:val="28"/>
                <w:szCs w:val="28"/>
                <w:lang w:val="ru-RU" w:eastAsia="ru-RU"/>
              </w:rPr>
              <w:lastRenderedPageBreak/>
              <w:t>Жданова Эльвира</w:t>
            </w:r>
          </w:p>
          <w:p w14:paraId="5AAABFA2" w14:textId="77777777" w:rsidR="0035451E" w:rsidRPr="0035451E" w:rsidRDefault="0035451E" w:rsidP="0035451E">
            <w:pPr>
              <w:widowControl/>
              <w:rPr>
                <w:rFonts w:ascii="Times New Roman" w:eastAsia="Times New Roman" w:hAnsi="Times New Roman" w:cs="Times New Roman"/>
                <w:sz w:val="28"/>
                <w:szCs w:val="28"/>
                <w:lang w:val="ru-RU" w:eastAsia="ru-RU"/>
              </w:rPr>
            </w:pPr>
            <w:r w:rsidRPr="0035451E">
              <w:rPr>
                <w:rFonts w:ascii="Times New Roman" w:eastAsia="Times New Roman" w:hAnsi="Times New Roman" w:cs="Times New Roman"/>
                <w:sz w:val="28"/>
                <w:szCs w:val="28"/>
                <w:lang w:val="ru-RU" w:eastAsia="ru-RU"/>
              </w:rPr>
              <w:t>Отдиралова Ксения</w:t>
            </w:r>
          </w:p>
          <w:p w14:paraId="63869EBD" w14:textId="77777777" w:rsidR="0035451E" w:rsidRPr="0035451E" w:rsidRDefault="0035451E" w:rsidP="0035451E">
            <w:pPr>
              <w:widowControl/>
              <w:rPr>
                <w:rFonts w:ascii="Times New Roman" w:eastAsia="Times New Roman" w:hAnsi="Times New Roman" w:cs="Times New Roman"/>
                <w:sz w:val="28"/>
                <w:szCs w:val="28"/>
                <w:lang w:val="ru-RU" w:eastAsia="ru-RU"/>
              </w:rPr>
            </w:pPr>
            <w:r w:rsidRPr="0035451E">
              <w:rPr>
                <w:rFonts w:ascii="Times New Roman" w:eastAsia="Times New Roman" w:hAnsi="Times New Roman" w:cs="Times New Roman"/>
                <w:sz w:val="28"/>
                <w:szCs w:val="28"/>
                <w:lang w:val="ru-RU" w:eastAsia="ru-RU"/>
              </w:rPr>
              <w:t>Дрожжина Елизавета</w:t>
            </w:r>
          </w:p>
          <w:p w14:paraId="3E84A049" w14:textId="77777777" w:rsidR="0035451E" w:rsidRPr="0035451E" w:rsidRDefault="0035451E" w:rsidP="0035451E">
            <w:pPr>
              <w:widowControl/>
              <w:rPr>
                <w:rFonts w:ascii="Times New Roman" w:eastAsia="Times New Roman" w:hAnsi="Times New Roman" w:cs="Times New Roman"/>
                <w:sz w:val="28"/>
                <w:szCs w:val="28"/>
                <w:lang w:val="ru-RU" w:eastAsia="ru-RU"/>
              </w:rPr>
            </w:pPr>
            <w:r w:rsidRPr="0035451E">
              <w:rPr>
                <w:rFonts w:ascii="Times New Roman" w:eastAsia="Times New Roman" w:hAnsi="Times New Roman" w:cs="Times New Roman"/>
                <w:sz w:val="28"/>
                <w:szCs w:val="28"/>
                <w:lang w:val="ru-RU" w:eastAsia="ru-RU"/>
              </w:rPr>
              <w:t>Березикова Дарья</w:t>
            </w:r>
          </w:p>
          <w:p w14:paraId="0105F261" w14:textId="77777777" w:rsidR="0035451E" w:rsidRPr="0035451E" w:rsidRDefault="0035451E" w:rsidP="0035451E">
            <w:pPr>
              <w:widowControl/>
              <w:rPr>
                <w:rFonts w:ascii="Times New Roman" w:eastAsia="Times New Roman" w:hAnsi="Times New Roman" w:cs="Times New Roman"/>
                <w:sz w:val="28"/>
                <w:szCs w:val="28"/>
                <w:lang w:val="ru-RU" w:eastAsia="ru-RU"/>
              </w:rPr>
            </w:pPr>
            <w:r w:rsidRPr="0035451E">
              <w:rPr>
                <w:rFonts w:ascii="Times New Roman" w:eastAsia="Times New Roman" w:hAnsi="Times New Roman" w:cs="Times New Roman"/>
                <w:sz w:val="28"/>
                <w:szCs w:val="28"/>
                <w:lang w:val="ru-RU" w:eastAsia="ru-RU"/>
              </w:rPr>
              <w:t>Иксанова Анна</w:t>
            </w:r>
          </w:p>
          <w:p w14:paraId="5C302F41" w14:textId="77777777" w:rsidR="0035451E" w:rsidRPr="0035451E" w:rsidRDefault="0035451E" w:rsidP="0035451E">
            <w:pPr>
              <w:widowControl/>
              <w:rPr>
                <w:rFonts w:ascii="Times New Roman" w:eastAsia="Times New Roman" w:hAnsi="Times New Roman" w:cs="Times New Roman"/>
                <w:sz w:val="28"/>
                <w:szCs w:val="28"/>
                <w:lang w:val="ru-RU" w:eastAsia="ru-RU"/>
              </w:rPr>
            </w:pPr>
            <w:r w:rsidRPr="0035451E">
              <w:rPr>
                <w:rFonts w:ascii="Times New Roman" w:eastAsia="Times New Roman" w:hAnsi="Times New Roman" w:cs="Times New Roman"/>
                <w:sz w:val="28"/>
                <w:szCs w:val="28"/>
                <w:lang w:val="ru-RU" w:eastAsia="ru-RU"/>
              </w:rPr>
              <w:t>Никонов Максим</w:t>
            </w:r>
          </w:p>
        </w:tc>
        <w:tc>
          <w:tcPr>
            <w:tcW w:w="2520" w:type="dxa"/>
          </w:tcPr>
          <w:p w14:paraId="3F91BD69"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2 класс</w:t>
            </w:r>
          </w:p>
          <w:p w14:paraId="551C408E" w14:textId="77777777" w:rsidR="0035451E" w:rsidRPr="0035451E" w:rsidRDefault="0035451E" w:rsidP="0035451E">
            <w:pPr>
              <w:widowControl/>
              <w:jc w:val="center"/>
              <w:rPr>
                <w:rFonts w:ascii="Times New Roman" w:eastAsia="Calibri" w:hAnsi="Times New Roman" w:cs="Times New Roman"/>
                <w:sz w:val="28"/>
                <w:szCs w:val="28"/>
                <w:lang w:val="ru-RU"/>
              </w:rPr>
            </w:pPr>
          </w:p>
          <w:p w14:paraId="37E57881" w14:textId="77777777" w:rsidR="0035451E" w:rsidRPr="0035451E" w:rsidRDefault="0035451E" w:rsidP="0035451E">
            <w:pPr>
              <w:widowControl/>
              <w:jc w:val="center"/>
              <w:rPr>
                <w:rFonts w:ascii="Times New Roman" w:eastAsia="Calibri" w:hAnsi="Times New Roman" w:cs="Times New Roman"/>
                <w:sz w:val="28"/>
                <w:szCs w:val="28"/>
                <w:lang w:val="ru-RU"/>
              </w:rPr>
            </w:pPr>
          </w:p>
          <w:p w14:paraId="794CBC6F"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FE5EAC9"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26CC943" w14:textId="77777777" w:rsidR="0035451E" w:rsidRPr="0035451E" w:rsidRDefault="0035451E" w:rsidP="0035451E">
            <w:pPr>
              <w:widowControl/>
              <w:jc w:val="center"/>
              <w:rPr>
                <w:rFonts w:ascii="Times New Roman" w:eastAsia="Calibri" w:hAnsi="Times New Roman" w:cs="Times New Roman"/>
                <w:sz w:val="28"/>
                <w:szCs w:val="28"/>
                <w:lang w:val="ru-RU"/>
              </w:rPr>
            </w:pPr>
          </w:p>
          <w:p w14:paraId="2271B136" w14:textId="77777777" w:rsidR="0035451E" w:rsidRPr="0035451E" w:rsidRDefault="0035451E" w:rsidP="0035451E">
            <w:pPr>
              <w:widowControl/>
              <w:jc w:val="center"/>
              <w:rPr>
                <w:rFonts w:ascii="Times New Roman" w:eastAsia="Calibri" w:hAnsi="Times New Roman" w:cs="Times New Roman"/>
                <w:sz w:val="28"/>
                <w:szCs w:val="28"/>
                <w:lang w:val="ru-RU"/>
              </w:rPr>
            </w:pPr>
          </w:p>
          <w:p w14:paraId="7EA81BFD"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3 класс</w:t>
            </w:r>
          </w:p>
          <w:p w14:paraId="1246B2AC" w14:textId="77777777" w:rsidR="0035451E" w:rsidRPr="0035451E" w:rsidRDefault="0035451E" w:rsidP="0035451E">
            <w:pPr>
              <w:widowControl/>
              <w:jc w:val="center"/>
              <w:rPr>
                <w:rFonts w:ascii="Times New Roman" w:eastAsia="Calibri" w:hAnsi="Times New Roman" w:cs="Times New Roman"/>
                <w:sz w:val="28"/>
                <w:szCs w:val="28"/>
                <w:lang w:val="ru-RU"/>
              </w:rPr>
            </w:pPr>
          </w:p>
          <w:p w14:paraId="3D412A68" w14:textId="77777777" w:rsidR="0035451E" w:rsidRPr="0035451E" w:rsidRDefault="0035451E" w:rsidP="0035451E">
            <w:pPr>
              <w:widowControl/>
              <w:rPr>
                <w:rFonts w:ascii="Times New Roman" w:eastAsia="Calibri" w:hAnsi="Times New Roman" w:cs="Times New Roman"/>
                <w:sz w:val="28"/>
                <w:szCs w:val="28"/>
                <w:lang w:val="ru-RU"/>
              </w:rPr>
            </w:pPr>
          </w:p>
          <w:p w14:paraId="08049AEC" w14:textId="77777777" w:rsidR="0035451E" w:rsidRPr="0035451E" w:rsidRDefault="0035451E" w:rsidP="0035451E">
            <w:pPr>
              <w:widowControl/>
              <w:rPr>
                <w:rFonts w:ascii="Times New Roman" w:eastAsia="Calibri" w:hAnsi="Times New Roman" w:cs="Times New Roman"/>
                <w:sz w:val="28"/>
                <w:szCs w:val="28"/>
                <w:lang w:val="ru-RU"/>
              </w:rPr>
            </w:pPr>
          </w:p>
          <w:p w14:paraId="33B7F99F"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4 класс</w:t>
            </w:r>
          </w:p>
          <w:p w14:paraId="33F010D8" w14:textId="77777777" w:rsidR="0035451E" w:rsidRPr="0035451E" w:rsidRDefault="0035451E" w:rsidP="0035451E">
            <w:pPr>
              <w:widowControl/>
              <w:jc w:val="center"/>
              <w:rPr>
                <w:rFonts w:ascii="Times New Roman" w:eastAsia="Calibri" w:hAnsi="Times New Roman" w:cs="Times New Roman"/>
                <w:sz w:val="28"/>
                <w:szCs w:val="28"/>
                <w:lang w:val="ru-RU"/>
              </w:rPr>
            </w:pPr>
          </w:p>
          <w:p w14:paraId="1BC2FE45"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5 класс</w:t>
            </w:r>
          </w:p>
          <w:p w14:paraId="22A161B4" w14:textId="77777777" w:rsidR="0035451E" w:rsidRPr="0035451E" w:rsidRDefault="0035451E" w:rsidP="0035451E">
            <w:pPr>
              <w:widowControl/>
              <w:jc w:val="center"/>
              <w:rPr>
                <w:rFonts w:ascii="Times New Roman" w:eastAsia="Calibri" w:hAnsi="Times New Roman" w:cs="Times New Roman"/>
                <w:sz w:val="28"/>
                <w:szCs w:val="28"/>
                <w:lang w:val="ru-RU"/>
              </w:rPr>
            </w:pPr>
          </w:p>
          <w:p w14:paraId="242DF88E"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6 класс</w:t>
            </w:r>
          </w:p>
          <w:p w14:paraId="12A521FA" w14:textId="77777777" w:rsidR="0035451E" w:rsidRPr="0035451E" w:rsidRDefault="0035451E" w:rsidP="0035451E">
            <w:pPr>
              <w:widowControl/>
              <w:jc w:val="center"/>
              <w:rPr>
                <w:rFonts w:ascii="Times New Roman" w:eastAsia="Calibri" w:hAnsi="Times New Roman" w:cs="Times New Roman"/>
                <w:sz w:val="28"/>
                <w:szCs w:val="28"/>
                <w:lang w:val="ru-RU"/>
              </w:rPr>
            </w:pPr>
          </w:p>
          <w:p w14:paraId="641524BF" w14:textId="77777777" w:rsidR="0035451E" w:rsidRPr="0035451E" w:rsidRDefault="0035451E" w:rsidP="0035451E">
            <w:pPr>
              <w:widowControl/>
              <w:jc w:val="center"/>
              <w:rPr>
                <w:rFonts w:ascii="Times New Roman" w:eastAsia="Calibri" w:hAnsi="Times New Roman" w:cs="Times New Roman"/>
                <w:sz w:val="28"/>
                <w:szCs w:val="28"/>
                <w:lang w:val="ru-RU"/>
              </w:rPr>
            </w:pPr>
          </w:p>
          <w:p w14:paraId="1A2FA4AE" w14:textId="77777777" w:rsidR="0035451E" w:rsidRPr="0035451E" w:rsidRDefault="0035451E" w:rsidP="0035451E">
            <w:pPr>
              <w:widowControl/>
              <w:jc w:val="center"/>
              <w:rPr>
                <w:rFonts w:ascii="Times New Roman" w:eastAsia="Calibri" w:hAnsi="Times New Roman" w:cs="Times New Roman"/>
                <w:sz w:val="28"/>
                <w:szCs w:val="28"/>
                <w:lang w:val="ru-RU"/>
              </w:rPr>
            </w:pPr>
          </w:p>
          <w:p w14:paraId="30CD7344"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8 класс</w:t>
            </w:r>
          </w:p>
          <w:p w14:paraId="54CBB931"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10 класс</w:t>
            </w:r>
          </w:p>
          <w:p w14:paraId="268C5D33" w14:textId="77777777" w:rsidR="0035451E" w:rsidRPr="0035451E" w:rsidRDefault="0035451E" w:rsidP="0035451E">
            <w:pPr>
              <w:widowControl/>
              <w:jc w:val="center"/>
              <w:rPr>
                <w:rFonts w:ascii="Times New Roman" w:eastAsia="Calibri" w:hAnsi="Times New Roman" w:cs="Times New Roman"/>
                <w:sz w:val="28"/>
                <w:szCs w:val="28"/>
                <w:lang w:val="ru-RU"/>
              </w:rPr>
            </w:pPr>
          </w:p>
        </w:tc>
        <w:tc>
          <w:tcPr>
            <w:tcW w:w="2295" w:type="dxa"/>
          </w:tcPr>
          <w:p w14:paraId="71E0438B"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Заочный</w:t>
            </w:r>
          </w:p>
        </w:tc>
        <w:tc>
          <w:tcPr>
            <w:tcW w:w="2491" w:type="dxa"/>
          </w:tcPr>
          <w:p w14:paraId="438C196A"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Горенинских Л.П.</w:t>
            </w:r>
          </w:p>
          <w:p w14:paraId="70B7E354" w14:textId="77777777" w:rsidR="0035451E" w:rsidRPr="0035451E" w:rsidRDefault="0035451E" w:rsidP="0035451E">
            <w:pPr>
              <w:widowControl/>
              <w:jc w:val="center"/>
              <w:rPr>
                <w:rFonts w:ascii="Times New Roman" w:eastAsia="Calibri" w:hAnsi="Times New Roman" w:cs="Times New Roman"/>
                <w:sz w:val="28"/>
                <w:szCs w:val="28"/>
                <w:lang w:val="ru-RU"/>
              </w:rPr>
            </w:pPr>
          </w:p>
          <w:p w14:paraId="5998F5F7" w14:textId="77777777" w:rsidR="0035451E" w:rsidRPr="0035451E" w:rsidRDefault="0035451E" w:rsidP="0035451E">
            <w:pPr>
              <w:widowControl/>
              <w:jc w:val="center"/>
              <w:rPr>
                <w:rFonts w:ascii="Times New Roman" w:eastAsia="Calibri" w:hAnsi="Times New Roman" w:cs="Times New Roman"/>
                <w:sz w:val="28"/>
                <w:szCs w:val="28"/>
                <w:lang w:val="ru-RU"/>
              </w:rPr>
            </w:pPr>
          </w:p>
          <w:p w14:paraId="5C20E6A9" w14:textId="77777777" w:rsidR="0035451E" w:rsidRPr="0035451E" w:rsidRDefault="0035451E" w:rsidP="0035451E">
            <w:pPr>
              <w:widowControl/>
              <w:jc w:val="center"/>
              <w:rPr>
                <w:rFonts w:ascii="Times New Roman" w:eastAsia="Calibri" w:hAnsi="Times New Roman" w:cs="Times New Roman"/>
                <w:sz w:val="28"/>
                <w:szCs w:val="28"/>
                <w:lang w:val="ru-RU"/>
              </w:rPr>
            </w:pPr>
          </w:p>
          <w:p w14:paraId="753DCABE" w14:textId="77777777" w:rsidR="0035451E" w:rsidRPr="0035451E" w:rsidRDefault="0035451E" w:rsidP="0035451E">
            <w:pPr>
              <w:widowControl/>
              <w:jc w:val="center"/>
              <w:rPr>
                <w:rFonts w:ascii="Times New Roman" w:eastAsia="Calibri" w:hAnsi="Times New Roman" w:cs="Times New Roman"/>
                <w:sz w:val="28"/>
                <w:szCs w:val="28"/>
                <w:lang w:val="ru-RU"/>
              </w:rPr>
            </w:pPr>
          </w:p>
          <w:p w14:paraId="5E97C3B2" w14:textId="77777777" w:rsidR="0035451E" w:rsidRPr="0035451E" w:rsidRDefault="0035451E" w:rsidP="0035451E">
            <w:pPr>
              <w:widowControl/>
              <w:jc w:val="center"/>
              <w:rPr>
                <w:rFonts w:ascii="Times New Roman" w:eastAsia="Calibri" w:hAnsi="Times New Roman" w:cs="Times New Roman"/>
                <w:sz w:val="28"/>
                <w:szCs w:val="28"/>
                <w:lang w:val="ru-RU"/>
              </w:rPr>
            </w:pPr>
          </w:p>
          <w:p w14:paraId="7F3B7A6C" w14:textId="77777777" w:rsidR="0035451E" w:rsidRPr="0035451E" w:rsidRDefault="0035451E" w:rsidP="0035451E">
            <w:pPr>
              <w:widowControl/>
              <w:jc w:val="center"/>
              <w:rPr>
                <w:rFonts w:ascii="Times New Roman" w:eastAsia="Calibri" w:hAnsi="Times New Roman" w:cs="Times New Roman"/>
                <w:sz w:val="28"/>
                <w:szCs w:val="28"/>
                <w:lang w:val="ru-RU"/>
              </w:rPr>
            </w:pPr>
          </w:p>
          <w:p w14:paraId="27D47D9E"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Ненашева В.Н.</w:t>
            </w:r>
          </w:p>
          <w:p w14:paraId="1DE3DDF5" w14:textId="77777777" w:rsidR="0035451E" w:rsidRPr="0035451E" w:rsidRDefault="0035451E" w:rsidP="0035451E">
            <w:pPr>
              <w:widowControl/>
              <w:jc w:val="center"/>
              <w:rPr>
                <w:rFonts w:ascii="Times New Roman" w:eastAsia="Calibri" w:hAnsi="Times New Roman" w:cs="Times New Roman"/>
                <w:sz w:val="28"/>
                <w:szCs w:val="28"/>
                <w:lang w:val="ru-RU"/>
              </w:rPr>
            </w:pPr>
          </w:p>
          <w:p w14:paraId="49C6C563" w14:textId="77777777" w:rsidR="0035451E" w:rsidRPr="0035451E" w:rsidRDefault="0035451E" w:rsidP="0035451E">
            <w:pPr>
              <w:widowControl/>
              <w:rPr>
                <w:rFonts w:ascii="Times New Roman" w:eastAsia="Calibri" w:hAnsi="Times New Roman" w:cs="Times New Roman"/>
                <w:sz w:val="28"/>
                <w:szCs w:val="28"/>
                <w:lang w:val="ru-RU"/>
              </w:rPr>
            </w:pPr>
          </w:p>
          <w:p w14:paraId="698F4872" w14:textId="77777777" w:rsidR="0035451E" w:rsidRPr="0035451E" w:rsidRDefault="0035451E" w:rsidP="0035451E">
            <w:pPr>
              <w:widowControl/>
              <w:rPr>
                <w:rFonts w:ascii="Times New Roman" w:eastAsia="Calibri" w:hAnsi="Times New Roman" w:cs="Times New Roman"/>
                <w:sz w:val="28"/>
                <w:szCs w:val="28"/>
                <w:lang w:val="ru-RU"/>
              </w:rPr>
            </w:pPr>
          </w:p>
          <w:p w14:paraId="38DB2351"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Каньшина И.С.</w:t>
            </w:r>
          </w:p>
          <w:p w14:paraId="49E6B577" w14:textId="77777777" w:rsidR="0035451E" w:rsidRPr="0035451E" w:rsidRDefault="0035451E" w:rsidP="0035451E">
            <w:pPr>
              <w:widowControl/>
              <w:jc w:val="center"/>
              <w:rPr>
                <w:rFonts w:ascii="Times New Roman" w:eastAsia="Calibri" w:hAnsi="Times New Roman" w:cs="Times New Roman"/>
                <w:sz w:val="28"/>
                <w:szCs w:val="28"/>
                <w:lang w:val="ru-RU"/>
              </w:rPr>
            </w:pPr>
          </w:p>
          <w:p w14:paraId="32CC644F"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Левченко Я.С.</w:t>
            </w:r>
          </w:p>
          <w:p w14:paraId="6630E883" w14:textId="77777777" w:rsidR="0035451E" w:rsidRPr="0035451E" w:rsidRDefault="0035451E" w:rsidP="0035451E">
            <w:pPr>
              <w:widowControl/>
              <w:jc w:val="center"/>
              <w:rPr>
                <w:rFonts w:ascii="Times New Roman" w:eastAsia="Calibri" w:hAnsi="Times New Roman" w:cs="Times New Roman"/>
                <w:sz w:val="28"/>
                <w:szCs w:val="28"/>
                <w:lang w:val="ru-RU"/>
              </w:rPr>
            </w:pPr>
          </w:p>
          <w:p w14:paraId="7D54E42B" w14:textId="77777777" w:rsidR="0035451E" w:rsidRPr="0035451E" w:rsidRDefault="0035451E" w:rsidP="0035451E">
            <w:pPr>
              <w:widowControl/>
              <w:jc w:val="center"/>
              <w:rPr>
                <w:rFonts w:ascii="Times New Roman" w:eastAsia="Calibri" w:hAnsi="Times New Roman" w:cs="Times New Roman"/>
                <w:sz w:val="28"/>
                <w:szCs w:val="28"/>
                <w:lang w:val="ru-RU"/>
              </w:rPr>
            </w:pPr>
          </w:p>
          <w:p w14:paraId="3CC24C1E"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4EEF68A" w14:textId="77777777" w:rsidR="0035451E" w:rsidRPr="0035451E" w:rsidRDefault="0035451E" w:rsidP="0035451E">
            <w:pPr>
              <w:widowControl/>
              <w:jc w:val="center"/>
              <w:rPr>
                <w:rFonts w:ascii="Times New Roman" w:eastAsia="Calibri" w:hAnsi="Times New Roman" w:cs="Times New Roman"/>
                <w:sz w:val="28"/>
                <w:szCs w:val="28"/>
                <w:lang w:val="ru-RU"/>
              </w:rPr>
            </w:pPr>
          </w:p>
          <w:p w14:paraId="5E74C53A" w14:textId="77777777" w:rsidR="0035451E" w:rsidRPr="0035451E" w:rsidRDefault="0035451E" w:rsidP="0035451E">
            <w:pPr>
              <w:widowControl/>
              <w:jc w:val="center"/>
              <w:rPr>
                <w:rFonts w:ascii="Times New Roman" w:eastAsia="Calibri" w:hAnsi="Times New Roman" w:cs="Times New Roman"/>
                <w:sz w:val="28"/>
                <w:szCs w:val="28"/>
                <w:lang w:val="ru-RU"/>
              </w:rPr>
            </w:pPr>
          </w:p>
          <w:p w14:paraId="40BF2BA5"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Горбовских Л.А.</w:t>
            </w:r>
          </w:p>
        </w:tc>
        <w:tc>
          <w:tcPr>
            <w:tcW w:w="2533" w:type="dxa"/>
          </w:tcPr>
          <w:p w14:paraId="00FA302A"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СЕРТИФИКАТЫ УЧАСТНИКОВ</w:t>
            </w:r>
          </w:p>
        </w:tc>
      </w:tr>
      <w:tr w:rsidR="0035451E" w:rsidRPr="0035451E" w14:paraId="224A00D5" w14:textId="77777777" w:rsidTr="001A365C">
        <w:tc>
          <w:tcPr>
            <w:tcW w:w="497" w:type="dxa"/>
          </w:tcPr>
          <w:p w14:paraId="095B99BD"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8</w:t>
            </w:r>
          </w:p>
        </w:tc>
        <w:tc>
          <w:tcPr>
            <w:tcW w:w="2856" w:type="dxa"/>
          </w:tcPr>
          <w:p w14:paraId="1A258DEA"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«Астра»</w:t>
            </w:r>
          </w:p>
        </w:tc>
        <w:tc>
          <w:tcPr>
            <w:tcW w:w="2859" w:type="dxa"/>
          </w:tcPr>
          <w:p w14:paraId="2DC20637"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Минакова Дарья</w:t>
            </w:r>
          </w:p>
          <w:p w14:paraId="077530A8"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Тамбулатов Константин</w:t>
            </w:r>
          </w:p>
          <w:p w14:paraId="35D84F7F"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Огородникова Ася</w:t>
            </w:r>
          </w:p>
          <w:p w14:paraId="466E8EA5"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Кожин Савелий</w:t>
            </w:r>
          </w:p>
          <w:p w14:paraId="1A632776"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Иксанов Роман</w:t>
            </w:r>
          </w:p>
          <w:p w14:paraId="68ED9356"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Воропаева Кристина</w:t>
            </w:r>
          </w:p>
          <w:p w14:paraId="7D3A304B"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Зырянова Виктория</w:t>
            </w:r>
          </w:p>
          <w:p w14:paraId="3C5B9639"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Огнев Арсений</w:t>
            </w:r>
          </w:p>
          <w:p w14:paraId="209ECE9E"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Беломытцева Евгения</w:t>
            </w:r>
          </w:p>
          <w:p w14:paraId="076948F0"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Огнева Мария</w:t>
            </w:r>
          </w:p>
          <w:p w14:paraId="6D1FC1E0"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Рождественский Антон</w:t>
            </w:r>
          </w:p>
          <w:p w14:paraId="765DB265"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Полушкин Даниэль</w:t>
            </w:r>
          </w:p>
          <w:p w14:paraId="0391CEFF"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Бачурина Софья</w:t>
            </w:r>
          </w:p>
          <w:p w14:paraId="0BBEBB52"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Иксанова Екатерина</w:t>
            </w:r>
          </w:p>
          <w:p w14:paraId="2F24F27C"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Отдиралова Светлана</w:t>
            </w:r>
          </w:p>
          <w:p w14:paraId="377753A4"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Свяженцев Кирилл</w:t>
            </w:r>
          </w:p>
          <w:p w14:paraId="77D09730"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Иксанова Анна</w:t>
            </w:r>
          </w:p>
        </w:tc>
        <w:tc>
          <w:tcPr>
            <w:tcW w:w="2520" w:type="dxa"/>
          </w:tcPr>
          <w:p w14:paraId="1844F9C3"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2 класс</w:t>
            </w:r>
          </w:p>
          <w:p w14:paraId="292E61EB" w14:textId="77777777" w:rsidR="0035451E" w:rsidRPr="0035451E" w:rsidRDefault="0035451E" w:rsidP="0035451E">
            <w:pPr>
              <w:widowControl/>
              <w:jc w:val="center"/>
              <w:rPr>
                <w:rFonts w:ascii="Times New Roman" w:eastAsia="Calibri" w:hAnsi="Times New Roman" w:cs="Times New Roman"/>
                <w:sz w:val="28"/>
                <w:szCs w:val="28"/>
                <w:lang w:val="ru-RU"/>
              </w:rPr>
            </w:pPr>
          </w:p>
          <w:p w14:paraId="736F310F"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BBA119A"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3 класс</w:t>
            </w:r>
          </w:p>
          <w:p w14:paraId="7C41EBE0"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802F3A7" w14:textId="77777777" w:rsidR="0035451E" w:rsidRPr="0035451E" w:rsidRDefault="0035451E" w:rsidP="0035451E">
            <w:pPr>
              <w:widowControl/>
              <w:jc w:val="center"/>
              <w:rPr>
                <w:rFonts w:ascii="Times New Roman" w:eastAsia="Calibri" w:hAnsi="Times New Roman" w:cs="Times New Roman"/>
                <w:sz w:val="28"/>
                <w:szCs w:val="28"/>
                <w:lang w:val="ru-RU"/>
              </w:rPr>
            </w:pPr>
          </w:p>
          <w:p w14:paraId="744A0A22"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4 класс</w:t>
            </w:r>
          </w:p>
          <w:p w14:paraId="5773AA98"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1 класс</w:t>
            </w:r>
          </w:p>
          <w:p w14:paraId="0B6466F5"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1 класс</w:t>
            </w:r>
          </w:p>
          <w:p w14:paraId="25CE8166" w14:textId="77777777" w:rsidR="0035451E" w:rsidRPr="0035451E" w:rsidRDefault="0035451E" w:rsidP="0035451E">
            <w:pPr>
              <w:widowControl/>
              <w:jc w:val="center"/>
              <w:rPr>
                <w:rFonts w:ascii="Times New Roman" w:eastAsia="Calibri" w:hAnsi="Times New Roman" w:cs="Times New Roman"/>
                <w:sz w:val="28"/>
                <w:szCs w:val="28"/>
                <w:lang w:val="ru-RU"/>
              </w:rPr>
            </w:pPr>
          </w:p>
          <w:p w14:paraId="7E46E8F6"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2 класс</w:t>
            </w:r>
          </w:p>
          <w:p w14:paraId="01642D71" w14:textId="77777777" w:rsidR="0035451E" w:rsidRPr="0035451E" w:rsidRDefault="0035451E" w:rsidP="0035451E">
            <w:pPr>
              <w:widowControl/>
              <w:jc w:val="center"/>
              <w:rPr>
                <w:rFonts w:ascii="Times New Roman" w:eastAsia="Calibri" w:hAnsi="Times New Roman" w:cs="Times New Roman"/>
                <w:sz w:val="28"/>
                <w:szCs w:val="28"/>
                <w:lang w:val="ru-RU"/>
              </w:rPr>
            </w:pPr>
          </w:p>
          <w:p w14:paraId="7B2FF621" w14:textId="77777777" w:rsidR="0035451E" w:rsidRPr="0035451E" w:rsidRDefault="0035451E" w:rsidP="0035451E">
            <w:pPr>
              <w:widowControl/>
              <w:jc w:val="center"/>
              <w:rPr>
                <w:rFonts w:ascii="Times New Roman" w:eastAsia="Calibri" w:hAnsi="Times New Roman" w:cs="Times New Roman"/>
                <w:sz w:val="28"/>
                <w:szCs w:val="28"/>
                <w:lang w:val="ru-RU"/>
              </w:rPr>
            </w:pPr>
          </w:p>
          <w:p w14:paraId="7A024506" w14:textId="77777777" w:rsidR="0035451E" w:rsidRPr="0035451E" w:rsidRDefault="0035451E" w:rsidP="0035451E">
            <w:pPr>
              <w:widowControl/>
              <w:jc w:val="center"/>
              <w:rPr>
                <w:rFonts w:ascii="Times New Roman" w:eastAsia="Calibri" w:hAnsi="Times New Roman" w:cs="Times New Roman"/>
                <w:sz w:val="28"/>
                <w:szCs w:val="28"/>
                <w:lang w:val="ru-RU"/>
              </w:rPr>
            </w:pPr>
          </w:p>
          <w:p w14:paraId="441EF848" w14:textId="77777777" w:rsidR="0035451E" w:rsidRPr="0035451E" w:rsidRDefault="0035451E" w:rsidP="0035451E">
            <w:pPr>
              <w:widowControl/>
              <w:jc w:val="center"/>
              <w:rPr>
                <w:rFonts w:ascii="Times New Roman" w:eastAsia="Calibri" w:hAnsi="Times New Roman" w:cs="Times New Roman"/>
                <w:sz w:val="28"/>
                <w:szCs w:val="28"/>
                <w:lang w:val="ru-RU"/>
              </w:rPr>
            </w:pPr>
          </w:p>
          <w:p w14:paraId="7327BACB" w14:textId="77777777" w:rsidR="0035451E" w:rsidRPr="0035451E" w:rsidRDefault="0035451E" w:rsidP="0035451E">
            <w:pPr>
              <w:widowControl/>
              <w:jc w:val="center"/>
              <w:rPr>
                <w:rFonts w:ascii="Times New Roman" w:eastAsia="Calibri" w:hAnsi="Times New Roman" w:cs="Times New Roman"/>
                <w:sz w:val="28"/>
                <w:szCs w:val="28"/>
                <w:lang w:val="ru-RU"/>
              </w:rPr>
            </w:pPr>
          </w:p>
          <w:p w14:paraId="5635F960" w14:textId="77777777" w:rsidR="0035451E" w:rsidRPr="0035451E" w:rsidRDefault="0035451E" w:rsidP="0035451E">
            <w:pPr>
              <w:widowControl/>
              <w:jc w:val="center"/>
              <w:rPr>
                <w:rFonts w:ascii="Times New Roman" w:eastAsia="Calibri" w:hAnsi="Times New Roman" w:cs="Times New Roman"/>
                <w:sz w:val="28"/>
                <w:szCs w:val="28"/>
                <w:lang w:val="ru-RU"/>
              </w:rPr>
            </w:pPr>
          </w:p>
          <w:p w14:paraId="6FACCCFC"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7 класс</w:t>
            </w:r>
          </w:p>
          <w:p w14:paraId="5340DC14"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8 класс</w:t>
            </w:r>
          </w:p>
        </w:tc>
        <w:tc>
          <w:tcPr>
            <w:tcW w:w="2295" w:type="dxa"/>
          </w:tcPr>
          <w:p w14:paraId="7A47C0E8"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Заочный</w:t>
            </w:r>
          </w:p>
        </w:tc>
        <w:tc>
          <w:tcPr>
            <w:tcW w:w="2491" w:type="dxa"/>
          </w:tcPr>
          <w:p w14:paraId="2DC075B9"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Горенинских Л.П.</w:t>
            </w:r>
          </w:p>
          <w:p w14:paraId="4B711458" w14:textId="77777777" w:rsidR="0035451E" w:rsidRPr="0035451E" w:rsidRDefault="0035451E" w:rsidP="0035451E">
            <w:pPr>
              <w:widowControl/>
              <w:jc w:val="center"/>
              <w:rPr>
                <w:rFonts w:ascii="Times New Roman" w:eastAsia="Calibri" w:hAnsi="Times New Roman" w:cs="Times New Roman"/>
                <w:sz w:val="28"/>
                <w:szCs w:val="28"/>
                <w:lang w:val="ru-RU"/>
              </w:rPr>
            </w:pPr>
          </w:p>
          <w:p w14:paraId="4C266183" w14:textId="77777777" w:rsidR="0035451E" w:rsidRPr="0035451E" w:rsidRDefault="0035451E" w:rsidP="0035451E">
            <w:pPr>
              <w:widowControl/>
              <w:jc w:val="center"/>
              <w:rPr>
                <w:rFonts w:ascii="Times New Roman" w:eastAsia="Calibri" w:hAnsi="Times New Roman" w:cs="Times New Roman"/>
                <w:sz w:val="28"/>
                <w:szCs w:val="28"/>
                <w:lang w:val="ru-RU"/>
              </w:rPr>
            </w:pPr>
          </w:p>
          <w:p w14:paraId="7777CDDB"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Ненашева В.Н.</w:t>
            </w:r>
          </w:p>
          <w:p w14:paraId="4A2140A5" w14:textId="77777777" w:rsidR="0035451E" w:rsidRPr="0035451E" w:rsidRDefault="0035451E" w:rsidP="0035451E">
            <w:pPr>
              <w:widowControl/>
              <w:jc w:val="center"/>
              <w:rPr>
                <w:rFonts w:ascii="Times New Roman" w:eastAsia="Calibri" w:hAnsi="Times New Roman" w:cs="Times New Roman"/>
                <w:sz w:val="28"/>
                <w:szCs w:val="28"/>
                <w:lang w:val="ru-RU"/>
              </w:rPr>
            </w:pPr>
          </w:p>
          <w:p w14:paraId="78B9DDF8"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D855FBE"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Каньшина И.С.</w:t>
            </w:r>
          </w:p>
          <w:p w14:paraId="50B6BE2F"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Якимова И.С.</w:t>
            </w:r>
          </w:p>
          <w:p w14:paraId="0DAAF9D4" w14:textId="77777777" w:rsidR="0035451E" w:rsidRPr="0035451E" w:rsidRDefault="0035451E" w:rsidP="0035451E">
            <w:pPr>
              <w:widowControl/>
              <w:rPr>
                <w:rFonts w:ascii="Times New Roman" w:eastAsia="Calibri" w:hAnsi="Times New Roman" w:cs="Times New Roman"/>
                <w:sz w:val="28"/>
                <w:szCs w:val="28"/>
                <w:lang w:val="ru-RU"/>
              </w:rPr>
            </w:pPr>
          </w:p>
          <w:p w14:paraId="733EEAF1" w14:textId="77777777" w:rsidR="0035451E" w:rsidRPr="0035451E" w:rsidRDefault="0035451E" w:rsidP="0035451E">
            <w:pPr>
              <w:widowControl/>
              <w:rPr>
                <w:rFonts w:ascii="Times New Roman" w:eastAsia="Calibri" w:hAnsi="Times New Roman" w:cs="Times New Roman"/>
                <w:sz w:val="28"/>
                <w:szCs w:val="28"/>
                <w:lang w:val="ru-RU"/>
              </w:rPr>
            </w:pPr>
          </w:p>
          <w:p w14:paraId="4FC810D7"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Горенинских Л.П.</w:t>
            </w:r>
          </w:p>
          <w:p w14:paraId="493AFA85" w14:textId="77777777" w:rsidR="0035451E" w:rsidRPr="0035451E" w:rsidRDefault="0035451E" w:rsidP="0035451E">
            <w:pPr>
              <w:widowControl/>
              <w:rPr>
                <w:rFonts w:ascii="Times New Roman" w:eastAsia="Calibri" w:hAnsi="Times New Roman" w:cs="Times New Roman"/>
                <w:sz w:val="28"/>
                <w:szCs w:val="28"/>
                <w:lang w:val="ru-RU"/>
              </w:rPr>
            </w:pPr>
          </w:p>
          <w:p w14:paraId="76A9A82A" w14:textId="77777777" w:rsidR="0035451E" w:rsidRPr="0035451E" w:rsidRDefault="0035451E" w:rsidP="0035451E">
            <w:pPr>
              <w:widowControl/>
              <w:rPr>
                <w:rFonts w:ascii="Times New Roman" w:eastAsia="Calibri" w:hAnsi="Times New Roman" w:cs="Times New Roman"/>
                <w:sz w:val="28"/>
                <w:szCs w:val="28"/>
                <w:lang w:val="ru-RU"/>
              </w:rPr>
            </w:pPr>
          </w:p>
          <w:p w14:paraId="65A54A04" w14:textId="77777777" w:rsidR="0035451E" w:rsidRPr="0035451E" w:rsidRDefault="0035451E" w:rsidP="0035451E">
            <w:pPr>
              <w:widowControl/>
              <w:rPr>
                <w:rFonts w:ascii="Times New Roman" w:eastAsia="Calibri" w:hAnsi="Times New Roman" w:cs="Times New Roman"/>
                <w:sz w:val="28"/>
                <w:szCs w:val="28"/>
                <w:lang w:val="ru-RU"/>
              </w:rPr>
            </w:pPr>
          </w:p>
          <w:p w14:paraId="111577EA" w14:textId="77777777" w:rsidR="0035451E" w:rsidRPr="0035451E" w:rsidRDefault="0035451E" w:rsidP="0035451E">
            <w:pPr>
              <w:widowControl/>
              <w:rPr>
                <w:rFonts w:ascii="Times New Roman" w:eastAsia="Calibri" w:hAnsi="Times New Roman" w:cs="Times New Roman"/>
                <w:sz w:val="28"/>
                <w:szCs w:val="28"/>
                <w:lang w:val="ru-RU"/>
              </w:rPr>
            </w:pPr>
          </w:p>
          <w:p w14:paraId="7FA5F42A" w14:textId="77777777" w:rsidR="0035451E" w:rsidRPr="0035451E" w:rsidRDefault="0035451E" w:rsidP="0035451E">
            <w:pPr>
              <w:widowControl/>
              <w:rPr>
                <w:rFonts w:ascii="Times New Roman" w:eastAsia="Calibri" w:hAnsi="Times New Roman" w:cs="Times New Roman"/>
                <w:sz w:val="28"/>
                <w:szCs w:val="28"/>
                <w:lang w:val="ru-RU"/>
              </w:rPr>
            </w:pPr>
          </w:p>
          <w:p w14:paraId="1C94FD40" w14:textId="77777777" w:rsidR="0035451E" w:rsidRPr="0035451E" w:rsidRDefault="0035451E" w:rsidP="0035451E">
            <w:pPr>
              <w:widowControl/>
              <w:rPr>
                <w:rFonts w:ascii="Times New Roman" w:eastAsia="Calibri" w:hAnsi="Times New Roman" w:cs="Times New Roman"/>
                <w:sz w:val="28"/>
                <w:szCs w:val="28"/>
                <w:lang w:val="ru-RU"/>
              </w:rPr>
            </w:pPr>
          </w:p>
          <w:p w14:paraId="1AC43BD2"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Свяженцева Т.Н.</w:t>
            </w:r>
          </w:p>
        </w:tc>
        <w:tc>
          <w:tcPr>
            <w:tcW w:w="2533" w:type="dxa"/>
          </w:tcPr>
          <w:p w14:paraId="7537AA46"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Диплом 3 степени</w:t>
            </w:r>
          </w:p>
          <w:p w14:paraId="738C281A"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Диплом 2 степени</w:t>
            </w:r>
          </w:p>
          <w:p w14:paraId="62EB6434" w14:textId="77777777" w:rsidR="0035451E" w:rsidRPr="0035451E" w:rsidRDefault="0035451E" w:rsidP="0035451E">
            <w:pPr>
              <w:widowControl/>
              <w:rPr>
                <w:rFonts w:ascii="Times New Roman" w:eastAsia="Calibri" w:hAnsi="Times New Roman" w:cs="Times New Roman"/>
                <w:sz w:val="28"/>
                <w:szCs w:val="28"/>
                <w:lang w:val="ru-RU"/>
              </w:rPr>
            </w:pPr>
          </w:p>
          <w:p w14:paraId="7B701B58"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Диплом 3 степени</w:t>
            </w:r>
          </w:p>
          <w:p w14:paraId="16D5F3DC"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Диплом 3 степени</w:t>
            </w:r>
          </w:p>
          <w:p w14:paraId="28F90030"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Диплом 2 степени</w:t>
            </w:r>
          </w:p>
          <w:p w14:paraId="7388ECEE"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Диплом 1 степени</w:t>
            </w:r>
          </w:p>
          <w:p w14:paraId="66F648D7"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Диплом 2 степени</w:t>
            </w:r>
          </w:p>
          <w:p w14:paraId="11554CFB"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Диплом 3 степени</w:t>
            </w:r>
          </w:p>
          <w:p w14:paraId="1076E9BE" w14:textId="77777777" w:rsidR="0035451E" w:rsidRPr="0035451E" w:rsidRDefault="0035451E" w:rsidP="0035451E">
            <w:pPr>
              <w:widowControl/>
              <w:jc w:val="center"/>
              <w:rPr>
                <w:rFonts w:ascii="Times New Roman" w:eastAsia="Calibri" w:hAnsi="Times New Roman" w:cs="Times New Roman"/>
                <w:sz w:val="28"/>
                <w:szCs w:val="28"/>
                <w:lang w:val="ru-RU"/>
              </w:rPr>
            </w:pPr>
          </w:p>
          <w:p w14:paraId="3CF1C61C"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СЕРТИФИКАТЫ УЧАСТНИКОВ</w:t>
            </w:r>
          </w:p>
        </w:tc>
      </w:tr>
      <w:tr w:rsidR="0035451E" w:rsidRPr="0035451E" w14:paraId="5071B42A" w14:textId="77777777" w:rsidTr="001A365C">
        <w:tc>
          <w:tcPr>
            <w:tcW w:w="497" w:type="dxa"/>
          </w:tcPr>
          <w:p w14:paraId="0C0EAAFF"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9</w:t>
            </w:r>
          </w:p>
        </w:tc>
        <w:tc>
          <w:tcPr>
            <w:tcW w:w="2856" w:type="dxa"/>
          </w:tcPr>
          <w:p w14:paraId="29C2B448"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«Компьютеры</w:t>
            </w:r>
          </w:p>
          <w:p w14:paraId="2D8AF81D"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Информатика</w:t>
            </w:r>
          </w:p>
          <w:p w14:paraId="475D2EBA"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Технология»</w:t>
            </w:r>
          </w:p>
        </w:tc>
        <w:tc>
          <w:tcPr>
            <w:tcW w:w="2859" w:type="dxa"/>
          </w:tcPr>
          <w:p w14:paraId="5CD66644"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Огнев Арсений</w:t>
            </w:r>
          </w:p>
          <w:p w14:paraId="281E3099"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Тырышкина Злата</w:t>
            </w:r>
          </w:p>
          <w:p w14:paraId="293B14A8"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Тырышкин Вадим</w:t>
            </w:r>
          </w:p>
          <w:p w14:paraId="5A9437EA"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Зырянова Виктория</w:t>
            </w:r>
          </w:p>
          <w:p w14:paraId="0331DF68"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Огнева Мария</w:t>
            </w:r>
          </w:p>
          <w:p w14:paraId="2B5452A1"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Огородникова Ася</w:t>
            </w:r>
          </w:p>
          <w:p w14:paraId="5CF2A6A8"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Иксанов Роман</w:t>
            </w:r>
          </w:p>
          <w:p w14:paraId="63F06667"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Коновалов Дмитрий</w:t>
            </w:r>
          </w:p>
          <w:p w14:paraId="1895626D"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Тамбулатов Захар</w:t>
            </w:r>
          </w:p>
          <w:p w14:paraId="35ED9D61"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Джафарова Сабина</w:t>
            </w:r>
          </w:p>
        </w:tc>
        <w:tc>
          <w:tcPr>
            <w:tcW w:w="2520" w:type="dxa"/>
          </w:tcPr>
          <w:p w14:paraId="77BB6B66"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1 класс</w:t>
            </w:r>
          </w:p>
          <w:p w14:paraId="6C142E19" w14:textId="77777777" w:rsidR="0035451E" w:rsidRPr="0035451E" w:rsidRDefault="0035451E" w:rsidP="0035451E">
            <w:pPr>
              <w:widowControl/>
              <w:jc w:val="center"/>
              <w:rPr>
                <w:rFonts w:ascii="Times New Roman" w:eastAsia="Calibri" w:hAnsi="Times New Roman" w:cs="Times New Roman"/>
                <w:sz w:val="28"/>
                <w:szCs w:val="28"/>
                <w:lang w:val="ru-RU"/>
              </w:rPr>
            </w:pPr>
          </w:p>
          <w:p w14:paraId="5D3973A2"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016061E" w14:textId="77777777" w:rsidR="0035451E" w:rsidRPr="0035451E" w:rsidRDefault="0035451E" w:rsidP="0035451E">
            <w:pPr>
              <w:widowControl/>
              <w:jc w:val="center"/>
              <w:rPr>
                <w:rFonts w:ascii="Times New Roman" w:eastAsia="Calibri" w:hAnsi="Times New Roman" w:cs="Times New Roman"/>
                <w:sz w:val="28"/>
                <w:szCs w:val="28"/>
                <w:lang w:val="ru-RU"/>
              </w:rPr>
            </w:pPr>
          </w:p>
          <w:p w14:paraId="67F54E77"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2 класс</w:t>
            </w:r>
          </w:p>
          <w:p w14:paraId="48D01375"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3 класс</w:t>
            </w:r>
          </w:p>
          <w:p w14:paraId="71874A04" w14:textId="77777777" w:rsidR="0035451E" w:rsidRPr="0035451E" w:rsidRDefault="0035451E" w:rsidP="0035451E">
            <w:pPr>
              <w:widowControl/>
              <w:jc w:val="center"/>
              <w:rPr>
                <w:rFonts w:ascii="Times New Roman" w:eastAsia="Calibri" w:hAnsi="Times New Roman" w:cs="Times New Roman"/>
                <w:sz w:val="28"/>
                <w:szCs w:val="28"/>
                <w:lang w:val="ru-RU"/>
              </w:rPr>
            </w:pPr>
          </w:p>
          <w:p w14:paraId="6E2F6579"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4 класс</w:t>
            </w:r>
          </w:p>
        </w:tc>
        <w:tc>
          <w:tcPr>
            <w:tcW w:w="2295" w:type="dxa"/>
          </w:tcPr>
          <w:p w14:paraId="2B54D40F"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Заочный</w:t>
            </w:r>
          </w:p>
        </w:tc>
        <w:tc>
          <w:tcPr>
            <w:tcW w:w="2491" w:type="dxa"/>
          </w:tcPr>
          <w:p w14:paraId="70581C16"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Якимова И.С.</w:t>
            </w:r>
          </w:p>
          <w:p w14:paraId="7F3A739F"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0728FE1" w14:textId="77777777" w:rsidR="0035451E" w:rsidRPr="0035451E" w:rsidRDefault="0035451E" w:rsidP="0035451E">
            <w:pPr>
              <w:widowControl/>
              <w:jc w:val="center"/>
              <w:rPr>
                <w:rFonts w:ascii="Times New Roman" w:eastAsia="Calibri" w:hAnsi="Times New Roman" w:cs="Times New Roman"/>
                <w:sz w:val="28"/>
                <w:szCs w:val="28"/>
                <w:lang w:val="ru-RU"/>
              </w:rPr>
            </w:pPr>
          </w:p>
          <w:p w14:paraId="46065A9E" w14:textId="77777777" w:rsidR="0035451E" w:rsidRPr="0035451E" w:rsidRDefault="0035451E" w:rsidP="0035451E">
            <w:pPr>
              <w:widowControl/>
              <w:jc w:val="center"/>
              <w:rPr>
                <w:rFonts w:ascii="Times New Roman" w:eastAsia="Calibri" w:hAnsi="Times New Roman" w:cs="Times New Roman"/>
                <w:sz w:val="28"/>
                <w:szCs w:val="28"/>
                <w:lang w:val="ru-RU"/>
              </w:rPr>
            </w:pPr>
          </w:p>
          <w:p w14:paraId="7CCF3BDC"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Горенинских Л.П.</w:t>
            </w:r>
          </w:p>
          <w:p w14:paraId="353851C5"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Ненашева В.Н.</w:t>
            </w:r>
          </w:p>
          <w:p w14:paraId="4CA5CD4E"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FC201E8"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Каньшина И.С.</w:t>
            </w:r>
          </w:p>
          <w:p w14:paraId="20CFC938" w14:textId="77777777" w:rsidR="0035451E" w:rsidRPr="0035451E" w:rsidRDefault="0035451E" w:rsidP="0035451E">
            <w:pPr>
              <w:widowControl/>
              <w:jc w:val="center"/>
              <w:rPr>
                <w:rFonts w:ascii="Times New Roman" w:eastAsia="Calibri" w:hAnsi="Times New Roman" w:cs="Times New Roman"/>
                <w:sz w:val="28"/>
                <w:szCs w:val="28"/>
                <w:lang w:val="ru-RU"/>
              </w:rPr>
            </w:pPr>
          </w:p>
          <w:p w14:paraId="5E673C10" w14:textId="77777777" w:rsidR="0035451E" w:rsidRPr="0035451E" w:rsidRDefault="0035451E" w:rsidP="0035451E">
            <w:pPr>
              <w:widowControl/>
              <w:jc w:val="center"/>
              <w:rPr>
                <w:rFonts w:ascii="Times New Roman" w:eastAsia="Calibri" w:hAnsi="Times New Roman" w:cs="Times New Roman"/>
                <w:sz w:val="28"/>
                <w:szCs w:val="28"/>
                <w:lang w:val="ru-RU"/>
              </w:rPr>
            </w:pPr>
          </w:p>
        </w:tc>
        <w:tc>
          <w:tcPr>
            <w:tcW w:w="2533" w:type="dxa"/>
          </w:tcPr>
          <w:p w14:paraId="39782008"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Сертификаты участников</w:t>
            </w:r>
          </w:p>
        </w:tc>
      </w:tr>
      <w:tr w:rsidR="0035451E" w:rsidRPr="0035451E" w14:paraId="05514F77" w14:textId="77777777" w:rsidTr="001A365C">
        <w:tc>
          <w:tcPr>
            <w:tcW w:w="497" w:type="dxa"/>
          </w:tcPr>
          <w:p w14:paraId="35198042"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10</w:t>
            </w:r>
          </w:p>
        </w:tc>
        <w:tc>
          <w:tcPr>
            <w:tcW w:w="2856" w:type="dxa"/>
          </w:tcPr>
          <w:p w14:paraId="2E5A2504"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 xml:space="preserve">«Человек </w:t>
            </w:r>
          </w:p>
          <w:p w14:paraId="534AD767"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И</w:t>
            </w:r>
          </w:p>
          <w:p w14:paraId="79367929"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Природа»</w:t>
            </w:r>
          </w:p>
        </w:tc>
        <w:tc>
          <w:tcPr>
            <w:tcW w:w="2859" w:type="dxa"/>
          </w:tcPr>
          <w:p w14:paraId="39D30591"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 xml:space="preserve"> Отдиралова Наталья</w:t>
            </w:r>
          </w:p>
          <w:p w14:paraId="6F896643"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Минакова Дарья</w:t>
            </w:r>
          </w:p>
          <w:p w14:paraId="05250956"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Тамбулатов Константин</w:t>
            </w:r>
          </w:p>
          <w:p w14:paraId="78E3D86B"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Кожин Савелий</w:t>
            </w:r>
          </w:p>
          <w:p w14:paraId="57F27934"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Огородникова Ася</w:t>
            </w:r>
          </w:p>
          <w:p w14:paraId="0C20B54F"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Додусенко Дарья</w:t>
            </w:r>
          </w:p>
          <w:p w14:paraId="5DD83D03"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Заваруева Алёна</w:t>
            </w:r>
          </w:p>
          <w:p w14:paraId="4BA98776"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Коновалов Дмитрий</w:t>
            </w:r>
          </w:p>
          <w:p w14:paraId="41BE9EDF"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Свяженцев Кирилл</w:t>
            </w:r>
          </w:p>
          <w:p w14:paraId="48E1A528"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Иксанова Анна</w:t>
            </w:r>
          </w:p>
        </w:tc>
        <w:tc>
          <w:tcPr>
            <w:tcW w:w="2520" w:type="dxa"/>
          </w:tcPr>
          <w:p w14:paraId="1389C8B3"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1 класс</w:t>
            </w:r>
          </w:p>
          <w:p w14:paraId="27E53459"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2 класс</w:t>
            </w:r>
          </w:p>
          <w:p w14:paraId="1F161273"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3 класс</w:t>
            </w:r>
          </w:p>
          <w:p w14:paraId="2CCE90A2" w14:textId="77777777" w:rsidR="0035451E" w:rsidRPr="0035451E" w:rsidRDefault="0035451E" w:rsidP="0035451E">
            <w:pPr>
              <w:widowControl/>
              <w:jc w:val="center"/>
              <w:rPr>
                <w:rFonts w:ascii="Times New Roman" w:eastAsia="Calibri" w:hAnsi="Times New Roman" w:cs="Times New Roman"/>
                <w:sz w:val="28"/>
                <w:szCs w:val="28"/>
                <w:lang w:val="ru-RU"/>
              </w:rPr>
            </w:pPr>
          </w:p>
        </w:tc>
        <w:tc>
          <w:tcPr>
            <w:tcW w:w="2295" w:type="dxa"/>
          </w:tcPr>
          <w:p w14:paraId="0B8F5BF0"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Заочный</w:t>
            </w:r>
          </w:p>
        </w:tc>
        <w:tc>
          <w:tcPr>
            <w:tcW w:w="2491" w:type="dxa"/>
          </w:tcPr>
          <w:p w14:paraId="15C6CBCC"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Якимова И.С.</w:t>
            </w:r>
          </w:p>
          <w:p w14:paraId="06852123"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 xml:space="preserve"> Горенинских Л.П.</w:t>
            </w:r>
          </w:p>
          <w:p w14:paraId="3C54EEE4" w14:textId="77777777" w:rsidR="0035451E" w:rsidRPr="0035451E" w:rsidRDefault="0035451E" w:rsidP="0035451E">
            <w:pPr>
              <w:widowControl/>
              <w:jc w:val="center"/>
              <w:rPr>
                <w:rFonts w:ascii="Times New Roman" w:eastAsia="Calibri" w:hAnsi="Times New Roman" w:cs="Times New Roman"/>
                <w:sz w:val="28"/>
                <w:szCs w:val="28"/>
                <w:lang w:val="ru-RU"/>
              </w:rPr>
            </w:pPr>
          </w:p>
          <w:p w14:paraId="215D7CFE" w14:textId="77777777" w:rsidR="0035451E" w:rsidRPr="0035451E" w:rsidRDefault="0035451E" w:rsidP="0035451E">
            <w:pPr>
              <w:widowControl/>
              <w:jc w:val="center"/>
              <w:rPr>
                <w:rFonts w:ascii="Times New Roman" w:eastAsia="Calibri" w:hAnsi="Times New Roman" w:cs="Times New Roman"/>
                <w:sz w:val="28"/>
                <w:szCs w:val="28"/>
                <w:lang w:val="ru-RU"/>
              </w:rPr>
            </w:pPr>
          </w:p>
          <w:p w14:paraId="1A90DFC9"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Ненашева В.Н.</w:t>
            </w:r>
          </w:p>
          <w:p w14:paraId="42E5EEBF"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A04EF3B" w14:textId="77777777" w:rsidR="0035451E" w:rsidRPr="0035451E" w:rsidRDefault="0035451E" w:rsidP="0035451E">
            <w:pPr>
              <w:widowControl/>
              <w:jc w:val="center"/>
              <w:rPr>
                <w:rFonts w:ascii="Times New Roman" w:eastAsia="Calibri" w:hAnsi="Times New Roman" w:cs="Times New Roman"/>
                <w:sz w:val="28"/>
                <w:szCs w:val="28"/>
                <w:lang w:val="ru-RU"/>
              </w:rPr>
            </w:pPr>
          </w:p>
          <w:p w14:paraId="7A5A55BD"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Каньшина И.С.</w:t>
            </w:r>
          </w:p>
          <w:p w14:paraId="76983369" w14:textId="77777777" w:rsidR="0035451E" w:rsidRPr="0035451E" w:rsidRDefault="0035451E" w:rsidP="0035451E">
            <w:pPr>
              <w:widowControl/>
              <w:jc w:val="center"/>
              <w:rPr>
                <w:rFonts w:ascii="Times New Roman" w:eastAsia="Calibri" w:hAnsi="Times New Roman" w:cs="Times New Roman"/>
                <w:sz w:val="28"/>
                <w:szCs w:val="28"/>
                <w:lang w:val="ru-RU"/>
              </w:rPr>
            </w:pPr>
          </w:p>
          <w:p w14:paraId="47F937CF"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Свяженцева Т.Н..</w:t>
            </w:r>
          </w:p>
        </w:tc>
        <w:tc>
          <w:tcPr>
            <w:tcW w:w="2533" w:type="dxa"/>
          </w:tcPr>
          <w:p w14:paraId="3EDED2FF"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Сертификаты участников</w:t>
            </w:r>
          </w:p>
        </w:tc>
      </w:tr>
      <w:tr w:rsidR="0035451E" w:rsidRPr="0035451E" w14:paraId="036AC496" w14:textId="77777777" w:rsidTr="001A365C">
        <w:tc>
          <w:tcPr>
            <w:tcW w:w="497" w:type="dxa"/>
          </w:tcPr>
          <w:p w14:paraId="1B623F01"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11</w:t>
            </w:r>
          </w:p>
        </w:tc>
        <w:tc>
          <w:tcPr>
            <w:tcW w:w="2856" w:type="dxa"/>
          </w:tcPr>
          <w:p w14:paraId="2317DABD"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Муниципальный онлайн- этап Всероссийского конкурса юных чтецов «Живая классика»</w:t>
            </w:r>
          </w:p>
        </w:tc>
        <w:tc>
          <w:tcPr>
            <w:tcW w:w="2859" w:type="dxa"/>
          </w:tcPr>
          <w:p w14:paraId="652F422D"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Березикова Дарья</w:t>
            </w:r>
          </w:p>
          <w:p w14:paraId="610A970E"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Иксанова Анна</w:t>
            </w:r>
          </w:p>
        </w:tc>
        <w:tc>
          <w:tcPr>
            <w:tcW w:w="2520" w:type="dxa"/>
          </w:tcPr>
          <w:p w14:paraId="6E51E4B3"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7 кл</w:t>
            </w:r>
          </w:p>
          <w:p w14:paraId="56BFA774"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8 кл</w:t>
            </w:r>
          </w:p>
          <w:p w14:paraId="1187F3DF" w14:textId="77777777" w:rsidR="0035451E" w:rsidRPr="0035451E" w:rsidRDefault="0035451E" w:rsidP="0035451E">
            <w:pPr>
              <w:widowControl/>
              <w:jc w:val="center"/>
              <w:rPr>
                <w:rFonts w:ascii="Times New Roman" w:eastAsia="Calibri" w:hAnsi="Times New Roman" w:cs="Times New Roman"/>
                <w:sz w:val="28"/>
                <w:szCs w:val="28"/>
                <w:lang w:val="ru-RU"/>
              </w:rPr>
            </w:pPr>
          </w:p>
          <w:p w14:paraId="27A3669D" w14:textId="77777777" w:rsidR="0035451E" w:rsidRPr="0035451E" w:rsidRDefault="0035451E" w:rsidP="0035451E">
            <w:pPr>
              <w:widowControl/>
              <w:jc w:val="center"/>
              <w:rPr>
                <w:rFonts w:ascii="Times New Roman" w:eastAsia="Calibri" w:hAnsi="Times New Roman" w:cs="Times New Roman"/>
                <w:sz w:val="28"/>
                <w:szCs w:val="28"/>
                <w:lang w:val="ru-RU"/>
              </w:rPr>
            </w:pPr>
          </w:p>
        </w:tc>
        <w:tc>
          <w:tcPr>
            <w:tcW w:w="2295" w:type="dxa"/>
          </w:tcPr>
          <w:p w14:paraId="42A45C24"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Муниципальный</w:t>
            </w:r>
          </w:p>
        </w:tc>
        <w:tc>
          <w:tcPr>
            <w:tcW w:w="2491" w:type="dxa"/>
          </w:tcPr>
          <w:p w14:paraId="366FB961"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Неколова Н.Н.</w:t>
            </w:r>
          </w:p>
          <w:p w14:paraId="77279214"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Горбовских Л.А.</w:t>
            </w:r>
          </w:p>
          <w:p w14:paraId="441C1349"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41CA17A" w14:textId="77777777" w:rsidR="0035451E" w:rsidRPr="0035451E" w:rsidRDefault="0035451E" w:rsidP="0035451E">
            <w:pPr>
              <w:widowControl/>
              <w:jc w:val="center"/>
              <w:rPr>
                <w:rFonts w:ascii="Times New Roman" w:eastAsia="Calibri" w:hAnsi="Times New Roman" w:cs="Times New Roman"/>
                <w:sz w:val="28"/>
                <w:szCs w:val="28"/>
                <w:lang w:val="ru-RU"/>
              </w:rPr>
            </w:pPr>
          </w:p>
        </w:tc>
        <w:tc>
          <w:tcPr>
            <w:tcW w:w="2533" w:type="dxa"/>
          </w:tcPr>
          <w:p w14:paraId="596B8382"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Участие</w:t>
            </w:r>
          </w:p>
          <w:p w14:paraId="0CA1094B"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Участие</w:t>
            </w:r>
          </w:p>
          <w:p w14:paraId="18EE276A" w14:textId="77777777" w:rsidR="0035451E" w:rsidRPr="0035451E" w:rsidRDefault="0035451E" w:rsidP="0035451E">
            <w:pPr>
              <w:widowControl/>
              <w:jc w:val="center"/>
              <w:rPr>
                <w:rFonts w:ascii="Times New Roman" w:eastAsia="Calibri" w:hAnsi="Times New Roman" w:cs="Times New Roman"/>
                <w:sz w:val="28"/>
                <w:szCs w:val="28"/>
                <w:lang w:val="ru-RU"/>
              </w:rPr>
            </w:pPr>
          </w:p>
        </w:tc>
      </w:tr>
      <w:tr w:rsidR="0035451E" w:rsidRPr="0035451E" w14:paraId="2D68599F" w14:textId="77777777" w:rsidTr="001A365C">
        <w:tc>
          <w:tcPr>
            <w:tcW w:w="497" w:type="dxa"/>
          </w:tcPr>
          <w:p w14:paraId="32044F03"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12</w:t>
            </w:r>
          </w:p>
        </w:tc>
        <w:tc>
          <w:tcPr>
            <w:tcW w:w="2856" w:type="dxa"/>
          </w:tcPr>
          <w:p w14:paraId="6A57F97C"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Всероссийская олимпиада школьников</w:t>
            </w:r>
          </w:p>
        </w:tc>
        <w:tc>
          <w:tcPr>
            <w:tcW w:w="2859" w:type="dxa"/>
          </w:tcPr>
          <w:p w14:paraId="4C0AEA41"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 xml:space="preserve">Дрожжина Елизавета </w:t>
            </w:r>
          </w:p>
          <w:p w14:paraId="59C9A225"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Никонов Максим</w:t>
            </w:r>
          </w:p>
          <w:p w14:paraId="275E39D0"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Немыкина Карина</w:t>
            </w:r>
          </w:p>
          <w:p w14:paraId="64DCA844"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Никонов Максим</w:t>
            </w:r>
          </w:p>
          <w:p w14:paraId="00303264"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Немыкина Карина</w:t>
            </w:r>
          </w:p>
          <w:p w14:paraId="5409D934"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Березикова Дарья</w:t>
            </w:r>
          </w:p>
        </w:tc>
        <w:tc>
          <w:tcPr>
            <w:tcW w:w="2520" w:type="dxa"/>
          </w:tcPr>
          <w:p w14:paraId="18DE868C"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Биология</w:t>
            </w:r>
          </w:p>
          <w:p w14:paraId="2BDC64E1"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ОБЖ</w:t>
            </w:r>
          </w:p>
          <w:p w14:paraId="4116D22C" w14:textId="77777777" w:rsidR="0035451E" w:rsidRPr="0035451E" w:rsidRDefault="0035451E" w:rsidP="0035451E">
            <w:pPr>
              <w:widowControl/>
              <w:jc w:val="center"/>
              <w:rPr>
                <w:rFonts w:ascii="Times New Roman" w:eastAsia="Calibri" w:hAnsi="Times New Roman" w:cs="Times New Roman"/>
                <w:sz w:val="28"/>
                <w:szCs w:val="28"/>
                <w:lang w:val="ru-RU"/>
              </w:rPr>
            </w:pPr>
          </w:p>
          <w:p w14:paraId="2389B1EF"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География</w:t>
            </w:r>
          </w:p>
        </w:tc>
        <w:tc>
          <w:tcPr>
            <w:tcW w:w="2295" w:type="dxa"/>
          </w:tcPr>
          <w:p w14:paraId="747BF064"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Муниципальный</w:t>
            </w:r>
          </w:p>
        </w:tc>
        <w:tc>
          <w:tcPr>
            <w:tcW w:w="2491" w:type="dxa"/>
          </w:tcPr>
          <w:p w14:paraId="51C232F9"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Калмыкова Е.Г.</w:t>
            </w:r>
          </w:p>
          <w:p w14:paraId="222A6408"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Березикова К.Ю.</w:t>
            </w:r>
          </w:p>
          <w:p w14:paraId="4F4C5E1F" w14:textId="77777777" w:rsidR="0035451E" w:rsidRPr="0035451E" w:rsidRDefault="0035451E" w:rsidP="0035451E">
            <w:pPr>
              <w:widowControl/>
              <w:jc w:val="center"/>
              <w:rPr>
                <w:rFonts w:ascii="Times New Roman" w:eastAsia="Calibri" w:hAnsi="Times New Roman" w:cs="Times New Roman"/>
                <w:sz w:val="28"/>
                <w:szCs w:val="28"/>
                <w:lang w:val="ru-RU"/>
              </w:rPr>
            </w:pPr>
          </w:p>
          <w:p w14:paraId="3FC3B596"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Свяженцева Т.Н.</w:t>
            </w:r>
          </w:p>
        </w:tc>
        <w:tc>
          <w:tcPr>
            <w:tcW w:w="2533" w:type="dxa"/>
          </w:tcPr>
          <w:p w14:paraId="521A0BAA"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Призёр</w:t>
            </w:r>
          </w:p>
          <w:p w14:paraId="4C3E603C"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Призёр</w:t>
            </w:r>
          </w:p>
          <w:p w14:paraId="0FFEB1B8"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Победитель</w:t>
            </w:r>
          </w:p>
          <w:p w14:paraId="38F4A41B"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Участие</w:t>
            </w:r>
          </w:p>
          <w:p w14:paraId="1C48657F"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Участие</w:t>
            </w:r>
          </w:p>
          <w:p w14:paraId="206A69C4"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Призёр</w:t>
            </w:r>
          </w:p>
        </w:tc>
      </w:tr>
      <w:tr w:rsidR="0035451E" w:rsidRPr="0035451E" w14:paraId="59F3C0F5" w14:textId="77777777" w:rsidTr="001A365C">
        <w:tc>
          <w:tcPr>
            <w:tcW w:w="497" w:type="dxa"/>
          </w:tcPr>
          <w:p w14:paraId="1743054D"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13</w:t>
            </w:r>
          </w:p>
        </w:tc>
        <w:tc>
          <w:tcPr>
            <w:tcW w:w="2856" w:type="dxa"/>
          </w:tcPr>
          <w:p w14:paraId="012F1AF7"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Детско- юношеский тематический конкурс «Пожарная ярмарка- 2022»</w:t>
            </w:r>
          </w:p>
        </w:tc>
        <w:tc>
          <w:tcPr>
            <w:tcW w:w="2859" w:type="dxa"/>
          </w:tcPr>
          <w:p w14:paraId="072A2DDB"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Иванова Ксения</w:t>
            </w:r>
          </w:p>
        </w:tc>
        <w:tc>
          <w:tcPr>
            <w:tcW w:w="2520" w:type="dxa"/>
          </w:tcPr>
          <w:p w14:paraId="782DDFE8" w14:textId="77777777" w:rsidR="0035451E" w:rsidRPr="0035451E" w:rsidRDefault="0035451E" w:rsidP="0035451E">
            <w:pPr>
              <w:widowControl/>
              <w:jc w:val="center"/>
              <w:rPr>
                <w:rFonts w:ascii="Times New Roman" w:eastAsia="Calibri" w:hAnsi="Times New Roman" w:cs="Times New Roman"/>
                <w:sz w:val="28"/>
                <w:szCs w:val="28"/>
                <w:lang w:val="ru-RU"/>
              </w:rPr>
            </w:pPr>
          </w:p>
        </w:tc>
        <w:tc>
          <w:tcPr>
            <w:tcW w:w="2295" w:type="dxa"/>
          </w:tcPr>
          <w:p w14:paraId="12F3B936"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Муниципальный</w:t>
            </w:r>
          </w:p>
        </w:tc>
        <w:tc>
          <w:tcPr>
            <w:tcW w:w="2491" w:type="dxa"/>
          </w:tcPr>
          <w:p w14:paraId="2B151A78"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Якимова И.С.</w:t>
            </w:r>
          </w:p>
          <w:p w14:paraId="63A53CDE" w14:textId="77777777" w:rsidR="0035451E" w:rsidRPr="0035451E" w:rsidRDefault="0035451E" w:rsidP="0035451E">
            <w:pPr>
              <w:widowControl/>
              <w:jc w:val="center"/>
              <w:rPr>
                <w:rFonts w:ascii="Times New Roman" w:eastAsia="Calibri" w:hAnsi="Times New Roman" w:cs="Times New Roman"/>
                <w:sz w:val="28"/>
                <w:szCs w:val="28"/>
                <w:lang w:val="ru-RU"/>
              </w:rPr>
            </w:pPr>
          </w:p>
          <w:p w14:paraId="551CF13B" w14:textId="77777777" w:rsidR="0035451E" w:rsidRPr="0035451E" w:rsidRDefault="0035451E" w:rsidP="0035451E">
            <w:pPr>
              <w:widowControl/>
              <w:jc w:val="center"/>
              <w:rPr>
                <w:rFonts w:ascii="Times New Roman" w:eastAsia="Calibri" w:hAnsi="Times New Roman" w:cs="Times New Roman"/>
                <w:sz w:val="28"/>
                <w:szCs w:val="28"/>
                <w:lang w:val="ru-RU"/>
              </w:rPr>
            </w:pPr>
          </w:p>
          <w:p w14:paraId="525F4371" w14:textId="77777777" w:rsidR="0035451E" w:rsidRPr="0035451E" w:rsidRDefault="0035451E" w:rsidP="0035451E">
            <w:pPr>
              <w:widowControl/>
              <w:jc w:val="center"/>
              <w:rPr>
                <w:rFonts w:ascii="Times New Roman" w:eastAsia="Calibri" w:hAnsi="Times New Roman" w:cs="Times New Roman"/>
                <w:sz w:val="28"/>
                <w:szCs w:val="28"/>
                <w:lang w:val="ru-RU"/>
              </w:rPr>
            </w:pPr>
          </w:p>
          <w:p w14:paraId="2BAB2C2E"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Панфёрова Ж.В.</w:t>
            </w:r>
          </w:p>
        </w:tc>
        <w:tc>
          <w:tcPr>
            <w:tcW w:w="2533" w:type="dxa"/>
          </w:tcPr>
          <w:p w14:paraId="60CAAA4A"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1 место</w:t>
            </w:r>
          </w:p>
        </w:tc>
      </w:tr>
      <w:tr w:rsidR="0035451E" w:rsidRPr="0035451E" w14:paraId="024DBC7D" w14:textId="77777777" w:rsidTr="001A365C">
        <w:tc>
          <w:tcPr>
            <w:tcW w:w="497" w:type="dxa"/>
          </w:tcPr>
          <w:p w14:paraId="773E5C4E"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14</w:t>
            </w:r>
          </w:p>
        </w:tc>
        <w:tc>
          <w:tcPr>
            <w:tcW w:w="2856" w:type="dxa"/>
          </w:tcPr>
          <w:p w14:paraId="2E680C5B"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Районный онлайн- конкурс декоративно- прикладного и изобразительного творчества «Сибириада»</w:t>
            </w:r>
          </w:p>
        </w:tc>
        <w:tc>
          <w:tcPr>
            <w:tcW w:w="2859" w:type="dxa"/>
          </w:tcPr>
          <w:p w14:paraId="68AEC7D0"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Немыкина Карина</w:t>
            </w:r>
          </w:p>
          <w:p w14:paraId="14345EB7"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Немыкина Карина</w:t>
            </w:r>
          </w:p>
          <w:p w14:paraId="38225864"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Иксанова Анна</w:t>
            </w:r>
          </w:p>
          <w:p w14:paraId="18A5B9DD"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Ненашева София</w:t>
            </w:r>
          </w:p>
        </w:tc>
        <w:tc>
          <w:tcPr>
            <w:tcW w:w="2520" w:type="dxa"/>
          </w:tcPr>
          <w:p w14:paraId="28D81C58"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Алмазная мозаика</w:t>
            </w:r>
          </w:p>
          <w:p w14:paraId="05C41345"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Алмазная мозаика</w:t>
            </w:r>
          </w:p>
          <w:p w14:paraId="4E23F37D"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Алмазная мозаика</w:t>
            </w:r>
          </w:p>
          <w:p w14:paraId="5440EFCE" w14:textId="77777777" w:rsidR="0035451E" w:rsidRPr="0035451E" w:rsidRDefault="0035451E" w:rsidP="0035451E">
            <w:pPr>
              <w:widowControl/>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Алмазная мозаика</w:t>
            </w:r>
          </w:p>
          <w:p w14:paraId="5A3C932B" w14:textId="77777777" w:rsidR="0035451E" w:rsidRPr="0035451E" w:rsidRDefault="0035451E" w:rsidP="0035451E">
            <w:pPr>
              <w:widowControl/>
              <w:jc w:val="center"/>
              <w:rPr>
                <w:rFonts w:ascii="Times New Roman" w:eastAsia="Calibri" w:hAnsi="Times New Roman" w:cs="Times New Roman"/>
                <w:sz w:val="28"/>
                <w:szCs w:val="28"/>
                <w:lang w:val="ru-RU"/>
              </w:rPr>
            </w:pPr>
          </w:p>
        </w:tc>
        <w:tc>
          <w:tcPr>
            <w:tcW w:w="2295" w:type="dxa"/>
          </w:tcPr>
          <w:p w14:paraId="60E6B096"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Муниципальный</w:t>
            </w:r>
          </w:p>
        </w:tc>
        <w:tc>
          <w:tcPr>
            <w:tcW w:w="2491" w:type="dxa"/>
          </w:tcPr>
          <w:p w14:paraId="0D114DC7"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Свяженцева Т.Н.</w:t>
            </w:r>
          </w:p>
          <w:p w14:paraId="6BE17241" w14:textId="77777777" w:rsidR="0035451E" w:rsidRPr="0035451E" w:rsidRDefault="0035451E" w:rsidP="0035451E">
            <w:pPr>
              <w:widowControl/>
              <w:jc w:val="center"/>
              <w:rPr>
                <w:rFonts w:ascii="Times New Roman" w:eastAsia="Calibri" w:hAnsi="Times New Roman" w:cs="Times New Roman"/>
                <w:sz w:val="28"/>
                <w:szCs w:val="28"/>
                <w:lang w:val="ru-RU"/>
              </w:rPr>
            </w:pPr>
          </w:p>
          <w:p w14:paraId="42E912D6" w14:textId="77777777" w:rsidR="0035451E" w:rsidRPr="0035451E" w:rsidRDefault="0035451E" w:rsidP="0035451E">
            <w:pPr>
              <w:widowControl/>
              <w:jc w:val="center"/>
              <w:rPr>
                <w:rFonts w:ascii="Times New Roman" w:eastAsia="Calibri" w:hAnsi="Times New Roman" w:cs="Times New Roman"/>
                <w:sz w:val="28"/>
                <w:szCs w:val="28"/>
                <w:lang w:val="ru-RU"/>
              </w:rPr>
            </w:pPr>
          </w:p>
          <w:p w14:paraId="028472E3"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Ненашева В.Н.</w:t>
            </w:r>
          </w:p>
          <w:p w14:paraId="2E382B75" w14:textId="77777777" w:rsidR="0035451E" w:rsidRPr="0035451E" w:rsidRDefault="0035451E" w:rsidP="0035451E">
            <w:pPr>
              <w:widowControl/>
              <w:jc w:val="center"/>
              <w:rPr>
                <w:rFonts w:ascii="Times New Roman" w:eastAsia="Calibri" w:hAnsi="Times New Roman" w:cs="Times New Roman"/>
                <w:sz w:val="28"/>
                <w:szCs w:val="28"/>
                <w:lang w:val="ru-RU"/>
              </w:rPr>
            </w:pPr>
          </w:p>
        </w:tc>
        <w:tc>
          <w:tcPr>
            <w:tcW w:w="2533" w:type="dxa"/>
          </w:tcPr>
          <w:p w14:paraId="3BE7FBCD"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Лауреат</w:t>
            </w:r>
          </w:p>
          <w:p w14:paraId="4DB3BF37"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Лауреат</w:t>
            </w:r>
          </w:p>
          <w:p w14:paraId="03BB6F5C"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Лауреат</w:t>
            </w:r>
          </w:p>
          <w:p w14:paraId="48ABCFBF"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Дипломант</w:t>
            </w:r>
          </w:p>
        </w:tc>
      </w:tr>
      <w:tr w:rsidR="0035451E" w:rsidRPr="0035451E" w14:paraId="006CB842" w14:textId="77777777" w:rsidTr="001A365C">
        <w:tc>
          <w:tcPr>
            <w:tcW w:w="497" w:type="dxa"/>
          </w:tcPr>
          <w:p w14:paraId="7B44C2AD"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15</w:t>
            </w:r>
          </w:p>
        </w:tc>
        <w:tc>
          <w:tcPr>
            <w:tcW w:w="2856" w:type="dxa"/>
          </w:tcPr>
          <w:p w14:paraId="17ED5AB1"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Районный творческий конкурс агитбригад «Мы за безопасное движение»</w:t>
            </w:r>
          </w:p>
        </w:tc>
        <w:tc>
          <w:tcPr>
            <w:tcW w:w="2859" w:type="dxa"/>
          </w:tcPr>
          <w:p w14:paraId="07BCFBD1"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5 класс</w:t>
            </w:r>
          </w:p>
        </w:tc>
        <w:tc>
          <w:tcPr>
            <w:tcW w:w="2520" w:type="dxa"/>
          </w:tcPr>
          <w:p w14:paraId="78152749" w14:textId="77777777" w:rsidR="0035451E" w:rsidRPr="0035451E" w:rsidRDefault="0035451E" w:rsidP="0035451E">
            <w:pPr>
              <w:widowControl/>
              <w:jc w:val="center"/>
              <w:rPr>
                <w:rFonts w:ascii="Times New Roman" w:eastAsia="Calibri" w:hAnsi="Times New Roman" w:cs="Times New Roman"/>
                <w:sz w:val="28"/>
                <w:szCs w:val="28"/>
                <w:lang w:val="ru-RU"/>
              </w:rPr>
            </w:pPr>
          </w:p>
        </w:tc>
        <w:tc>
          <w:tcPr>
            <w:tcW w:w="2295" w:type="dxa"/>
          </w:tcPr>
          <w:p w14:paraId="5E911BB8"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Муниципальный</w:t>
            </w:r>
          </w:p>
        </w:tc>
        <w:tc>
          <w:tcPr>
            <w:tcW w:w="2491" w:type="dxa"/>
          </w:tcPr>
          <w:p w14:paraId="7FE159F3"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Свяженцева Т.Н.</w:t>
            </w:r>
          </w:p>
        </w:tc>
        <w:tc>
          <w:tcPr>
            <w:tcW w:w="2533" w:type="dxa"/>
          </w:tcPr>
          <w:p w14:paraId="0344C601"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1 место</w:t>
            </w:r>
          </w:p>
        </w:tc>
      </w:tr>
      <w:tr w:rsidR="0035451E" w:rsidRPr="0035451E" w14:paraId="750BEE10" w14:textId="77777777" w:rsidTr="001A365C">
        <w:tc>
          <w:tcPr>
            <w:tcW w:w="497" w:type="dxa"/>
          </w:tcPr>
          <w:p w14:paraId="65E56FAD"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16</w:t>
            </w:r>
          </w:p>
        </w:tc>
        <w:tc>
          <w:tcPr>
            <w:tcW w:w="2856" w:type="dxa"/>
          </w:tcPr>
          <w:p w14:paraId="2DFA3D6C"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Районный конкурс юных инспекторов движения «Безопасное колесо- 2022»</w:t>
            </w:r>
          </w:p>
        </w:tc>
        <w:tc>
          <w:tcPr>
            <w:tcW w:w="2859" w:type="dxa"/>
          </w:tcPr>
          <w:p w14:paraId="74132F73"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5 класс</w:t>
            </w:r>
          </w:p>
        </w:tc>
        <w:tc>
          <w:tcPr>
            <w:tcW w:w="2520" w:type="dxa"/>
          </w:tcPr>
          <w:p w14:paraId="1F10391A" w14:textId="77777777" w:rsidR="0035451E" w:rsidRPr="0035451E" w:rsidRDefault="0035451E" w:rsidP="0035451E">
            <w:pPr>
              <w:widowControl/>
              <w:jc w:val="center"/>
              <w:rPr>
                <w:rFonts w:ascii="Times New Roman" w:eastAsia="Calibri" w:hAnsi="Times New Roman" w:cs="Times New Roman"/>
                <w:sz w:val="28"/>
                <w:szCs w:val="28"/>
                <w:lang w:val="ru-RU"/>
              </w:rPr>
            </w:pPr>
          </w:p>
        </w:tc>
        <w:tc>
          <w:tcPr>
            <w:tcW w:w="2295" w:type="dxa"/>
          </w:tcPr>
          <w:p w14:paraId="4C6B6AB1"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Муниципальный</w:t>
            </w:r>
          </w:p>
        </w:tc>
        <w:tc>
          <w:tcPr>
            <w:tcW w:w="2491" w:type="dxa"/>
          </w:tcPr>
          <w:p w14:paraId="4FE8F6BF"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Свяженцева Т.Н.</w:t>
            </w:r>
          </w:p>
        </w:tc>
        <w:tc>
          <w:tcPr>
            <w:tcW w:w="2533" w:type="dxa"/>
          </w:tcPr>
          <w:p w14:paraId="374ECD30"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Грамота за участие</w:t>
            </w:r>
          </w:p>
          <w:p w14:paraId="65226F12"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Почётная грамота за активное участие и подготовку</w:t>
            </w:r>
          </w:p>
        </w:tc>
      </w:tr>
      <w:tr w:rsidR="0035451E" w:rsidRPr="0035451E" w14:paraId="214037DA" w14:textId="77777777" w:rsidTr="001A365C">
        <w:tc>
          <w:tcPr>
            <w:tcW w:w="497" w:type="dxa"/>
          </w:tcPr>
          <w:p w14:paraId="65B8C48F"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17</w:t>
            </w:r>
          </w:p>
        </w:tc>
        <w:tc>
          <w:tcPr>
            <w:tcW w:w="2856" w:type="dxa"/>
          </w:tcPr>
          <w:p w14:paraId="7C599FC0"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Районные соревнования по лёгкой атлетике</w:t>
            </w:r>
          </w:p>
        </w:tc>
        <w:tc>
          <w:tcPr>
            <w:tcW w:w="2859" w:type="dxa"/>
          </w:tcPr>
          <w:p w14:paraId="155287FB"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Команда школы</w:t>
            </w:r>
          </w:p>
        </w:tc>
        <w:tc>
          <w:tcPr>
            <w:tcW w:w="2520" w:type="dxa"/>
          </w:tcPr>
          <w:p w14:paraId="1A376C25" w14:textId="77777777" w:rsidR="0035451E" w:rsidRPr="0035451E" w:rsidRDefault="0035451E" w:rsidP="0035451E">
            <w:pPr>
              <w:widowControl/>
              <w:jc w:val="center"/>
              <w:rPr>
                <w:rFonts w:ascii="Times New Roman" w:eastAsia="Calibri" w:hAnsi="Times New Roman" w:cs="Times New Roman"/>
                <w:sz w:val="28"/>
                <w:szCs w:val="28"/>
                <w:lang w:val="ru-RU"/>
              </w:rPr>
            </w:pPr>
          </w:p>
        </w:tc>
        <w:tc>
          <w:tcPr>
            <w:tcW w:w="2295" w:type="dxa"/>
          </w:tcPr>
          <w:p w14:paraId="5B3C979D"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Муниципальный</w:t>
            </w:r>
          </w:p>
        </w:tc>
        <w:tc>
          <w:tcPr>
            <w:tcW w:w="2491" w:type="dxa"/>
          </w:tcPr>
          <w:p w14:paraId="3E914983"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Бобровских С.В.</w:t>
            </w:r>
          </w:p>
        </w:tc>
        <w:tc>
          <w:tcPr>
            <w:tcW w:w="2533" w:type="dxa"/>
          </w:tcPr>
          <w:p w14:paraId="66BDFA82"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Грамота за участие</w:t>
            </w:r>
          </w:p>
        </w:tc>
      </w:tr>
      <w:tr w:rsidR="0035451E" w:rsidRPr="0035451E" w14:paraId="089F159F" w14:textId="77777777" w:rsidTr="001A365C">
        <w:tc>
          <w:tcPr>
            <w:tcW w:w="497" w:type="dxa"/>
          </w:tcPr>
          <w:p w14:paraId="37AB6BE1"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18</w:t>
            </w:r>
          </w:p>
        </w:tc>
        <w:tc>
          <w:tcPr>
            <w:tcW w:w="2856" w:type="dxa"/>
          </w:tcPr>
          <w:p w14:paraId="46566DBB"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 xml:space="preserve">Районные соревнования по 4- </w:t>
            </w:r>
            <w:r w:rsidRPr="0035451E">
              <w:rPr>
                <w:rFonts w:ascii="Times New Roman" w:eastAsia="Calibri" w:hAnsi="Times New Roman" w:cs="Times New Roman"/>
                <w:sz w:val="28"/>
                <w:szCs w:val="28"/>
                <w:lang w:val="ru-RU"/>
              </w:rPr>
              <w:lastRenderedPageBreak/>
              <w:t>борью «Дружба»</w:t>
            </w:r>
          </w:p>
        </w:tc>
        <w:tc>
          <w:tcPr>
            <w:tcW w:w="2859" w:type="dxa"/>
          </w:tcPr>
          <w:p w14:paraId="7CBC7459"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Команда школы</w:t>
            </w:r>
          </w:p>
        </w:tc>
        <w:tc>
          <w:tcPr>
            <w:tcW w:w="2520" w:type="dxa"/>
          </w:tcPr>
          <w:p w14:paraId="64C87D3B" w14:textId="77777777" w:rsidR="0035451E" w:rsidRPr="0035451E" w:rsidRDefault="0035451E" w:rsidP="0035451E">
            <w:pPr>
              <w:widowControl/>
              <w:jc w:val="center"/>
              <w:rPr>
                <w:rFonts w:ascii="Times New Roman" w:eastAsia="Calibri" w:hAnsi="Times New Roman" w:cs="Times New Roman"/>
                <w:sz w:val="28"/>
                <w:szCs w:val="28"/>
                <w:lang w:val="ru-RU"/>
              </w:rPr>
            </w:pPr>
          </w:p>
        </w:tc>
        <w:tc>
          <w:tcPr>
            <w:tcW w:w="2295" w:type="dxa"/>
          </w:tcPr>
          <w:p w14:paraId="7A7926DB" w14:textId="77777777" w:rsidR="0035451E" w:rsidRPr="0035451E" w:rsidRDefault="0035451E" w:rsidP="0035451E">
            <w:pPr>
              <w:widowControl/>
              <w:jc w:val="center"/>
              <w:rPr>
                <w:rFonts w:ascii="Times New Roman" w:eastAsia="Calibri" w:hAnsi="Times New Roman" w:cs="Times New Roman"/>
                <w:sz w:val="28"/>
                <w:szCs w:val="28"/>
                <w:lang w:val="ru-RU"/>
              </w:rPr>
            </w:pPr>
          </w:p>
        </w:tc>
        <w:tc>
          <w:tcPr>
            <w:tcW w:w="2491" w:type="dxa"/>
          </w:tcPr>
          <w:p w14:paraId="14D4AB61" w14:textId="77777777" w:rsidR="0035451E" w:rsidRPr="0035451E" w:rsidRDefault="0035451E" w:rsidP="0035451E">
            <w:pPr>
              <w:widowControl/>
              <w:jc w:val="center"/>
              <w:rPr>
                <w:rFonts w:ascii="Times New Roman" w:eastAsia="Calibri" w:hAnsi="Times New Roman" w:cs="Times New Roman"/>
                <w:sz w:val="28"/>
                <w:szCs w:val="28"/>
                <w:lang w:val="ru-RU"/>
              </w:rPr>
            </w:pPr>
          </w:p>
        </w:tc>
        <w:tc>
          <w:tcPr>
            <w:tcW w:w="2533" w:type="dxa"/>
          </w:tcPr>
          <w:p w14:paraId="3DBF599E"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Грамота за участие</w:t>
            </w:r>
          </w:p>
          <w:p w14:paraId="70DDD0C5" w14:textId="77777777" w:rsidR="0035451E" w:rsidRPr="0035451E" w:rsidRDefault="0035451E" w:rsidP="0035451E">
            <w:pPr>
              <w:widowControl/>
              <w:jc w:val="center"/>
              <w:rPr>
                <w:rFonts w:ascii="Times New Roman" w:eastAsia="Calibri" w:hAnsi="Times New Roman" w:cs="Times New Roman"/>
                <w:sz w:val="28"/>
                <w:szCs w:val="28"/>
                <w:lang w:val="ru-RU"/>
              </w:rPr>
            </w:pPr>
          </w:p>
        </w:tc>
      </w:tr>
      <w:tr w:rsidR="0035451E" w:rsidRPr="0035451E" w14:paraId="37AB0C85" w14:textId="77777777" w:rsidTr="001A365C">
        <w:tc>
          <w:tcPr>
            <w:tcW w:w="497" w:type="dxa"/>
          </w:tcPr>
          <w:p w14:paraId="5A0D3892"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lastRenderedPageBreak/>
              <w:t>19</w:t>
            </w:r>
          </w:p>
        </w:tc>
        <w:tc>
          <w:tcPr>
            <w:tcW w:w="2856" w:type="dxa"/>
          </w:tcPr>
          <w:p w14:paraId="484021A4" w14:textId="77777777" w:rsidR="0035451E" w:rsidRPr="0035451E" w:rsidRDefault="0035451E" w:rsidP="0035451E">
            <w:pPr>
              <w:widowControl/>
              <w:jc w:val="center"/>
              <w:rPr>
                <w:rFonts w:ascii="Times New Roman" w:eastAsia="Calibri" w:hAnsi="Times New Roman" w:cs="Times New Roman"/>
                <w:b/>
                <w:sz w:val="28"/>
                <w:szCs w:val="28"/>
                <w:lang w:val="ru-RU"/>
              </w:rPr>
            </w:pPr>
            <w:r w:rsidRPr="0035451E">
              <w:rPr>
                <w:rFonts w:ascii="Times New Roman" w:eastAsia="Calibri" w:hAnsi="Times New Roman" w:cs="Times New Roman"/>
                <w:bCs/>
                <w:sz w:val="28"/>
                <w:szCs w:val="28"/>
                <w:shd w:val="clear" w:color="auto" w:fill="FFFFFF"/>
                <w:lang w:val="ru-RU"/>
              </w:rPr>
              <w:t>Заочный окружной конкурс «Природа вокруг нас».</w:t>
            </w:r>
          </w:p>
        </w:tc>
        <w:tc>
          <w:tcPr>
            <w:tcW w:w="2859" w:type="dxa"/>
          </w:tcPr>
          <w:p w14:paraId="5F5759EE"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Каньшин Матвей</w:t>
            </w:r>
          </w:p>
          <w:p w14:paraId="3521F8FF"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Иксанов Николай</w:t>
            </w:r>
          </w:p>
          <w:p w14:paraId="735A19F0"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Ретунцев Егор</w:t>
            </w:r>
          </w:p>
          <w:p w14:paraId="62A1FB14"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Акпыжаева Валерия</w:t>
            </w:r>
          </w:p>
          <w:p w14:paraId="7B2A27DF"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Комаров Аркадий</w:t>
            </w:r>
          </w:p>
          <w:p w14:paraId="1B488EA6"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Гурьянова Анна</w:t>
            </w:r>
          </w:p>
        </w:tc>
        <w:tc>
          <w:tcPr>
            <w:tcW w:w="2520" w:type="dxa"/>
          </w:tcPr>
          <w:p w14:paraId="49953ADD"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Учащиеся 5 класса</w:t>
            </w:r>
          </w:p>
        </w:tc>
        <w:tc>
          <w:tcPr>
            <w:tcW w:w="2295" w:type="dxa"/>
          </w:tcPr>
          <w:p w14:paraId="7D0011D7"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Заочный окружной</w:t>
            </w:r>
          </w:p>
        </w:tc>
        <w:tc>
          <w:tcPr>
            <w:tcW w:w="2491" w:type="dxa"/>
          </w:tcPr>
          <w:p w14:paraId="06B951FB"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Свяженцева Т.Н.</w:t>
            </w:r>
          </w:p>
        </w:tc>
        <w:tc>
          <w:tcPr>
            <w:tcW w:w="2533" w:type="dxa"/>
          </w:tcPr>
          <w:p w14:paraId="0E8ABAD1"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Диплом за 3 место</w:t>
            </w:r>
          </w:p>
          <w:p w14:paraId="7B2D92FA" w14:textId="77777777" w:rsidR="0035451E" w:rsidRPr="0035451E" w:rsidRDefault="0035451E" w:rsidP="0035451E">
            <w:pPr>
              <w:widowControl/>
              <w:jc w:val="center"/>
              <w:rPr>
                <w:rFonts w:ascii="Times New Roman" w:eastAsia="Calibri" w:hAnsi="Times New Roman" w:cs="Times New Roman"/>
                <w:sz w:val="28"/>
                <w:szCs w:val="28"/>
                <w:lang w:val="ru-RU"/>
              </w:rPr>
            </w:pPr>
            <w:r w:rsidRPr="0035451E">
              <w:rPr>
                <w:rFonts w:ascii="Times New Roman" w:eastAsia="Calibri" w:hAnsi="Times New Roman" w:cs="Times New Roman"/>
                <w:sz w:val="28"/>
                <w:szCs w:val="28"/>
                <w:lang w:val="ru-RU"/>
              </w:rPr>
              <w:t>Сертификаты участников</w:t>
            </w:r>
          </w:p>
          <w:p w14:paraId="1E6C83B9" w14:textId="77777777" w:rsidR="0035451E" w:rsidRPr="0035451E" w:rsidRDefault="0035451E" w:rsidP="0035451E">
            <w:pPr>
              <w:widowControl/>
              <w:jc w:val="center"/>
              <w:rPr>
                <w:rFonts w:ascii="Times New Roman" w:eastAsia="Calibri" w:hAnsi="Times New Roman" w:cs="Times New Roman"/>
                <w:sz w:val="28"/>
                <w:szCs w:val="28"/>
                <w:lang w:val="ru-RU"/>
              </w:rPr>
            </w:pPr>
          </w:p>
          <w:p w14:paraId="44061045" w14:textId="77777777" w:rsidR="0035451E" w:rsidRPr="0035451E" w:rsidRDefault="0035451E" w:rsidP="0035451E">
            <w:pPr>
              <w:widowControl/>
              <w:jc w:val="center"/>
              <w:rPr>
                <w:rFonts w:ascii="Times New Roman" w:eastAsia="Calibri" w:hAnsi="Times New Roman" w:cs="Times New Roman"/>
                <w:sz w:val="28"/>
                <w:szCs w:val="28"/>
                <w:lang w:val="ru-RU"/>
              </w:rPr>
            </w:pPr>
          </w:p>
        </w:tc>
      </w:tr>
    </w:tbl>
    <w:p w14:paraId="171F0ED4" w14:textId="4369ADFC" w:rsidR="00D33A10" w:rsidRPr="00D33A10" w:rsidRDefault="00D33A10" w:rsidP="0035451E">
      <w:pPr>
        <w:widowControl/>
        <w:spacing w:after="160" w:line="259" w:lineRule="auto"/>
        <w:rPr>
          <w:rFonts w:ascii="Times New Roman" w:eastAsia="Calibri" w:hAnsi="Times New Roman" w:cs="Times New Roman"/>
          <w:sz w:val="28"/>
          <w:szCs w:val="28"/>
          <w:lang w:val="ru-RU"/>
        </w:rPr>
      </w:pPr>
    </w:p>
    <w:p w14:paraId="690D4229" w14:textId="29FBAB97" w:rsidR="008D79D0" w:rsidRPr="0062540E" w:rsidRDefault="00D33A10" w:rsidP="00D33A10">
      <w:pPr>
        <w:widowControl/>
        <w:spacing w:after="160" w:line="259" w:lineRule="auto"/>
        <w:rPr>
          <w:rFonts w:ascii="Times New Roman" w:eastAsia="Calibri" w:hAnsi="Times New Roman" w:cs="Times New Roman"/>
          <w:b/>
          <w:color w:val="FF0000"/>
          <w:sz w:val="24"/>
          <w:szCs w:val="24"/>
          <w:lang w:val="ru-RU"/>
        </w:rPr>
      </w:pPr>
      <w:r w:rsidRPr="0062540E">
        <w:rPr>
          <w:rFonts w:ascii="Times New Roman" w:eastAsia="Calibri" w:hAnsi="Times New Roman" w:cs="Times New Roman"/>
          <w:b/>
          <w:color w:val="FF0000"/>
          <w:sz w:val="24"/>
          <w:szCs w:val="24"/>
          <w:lang w:val="ru-RU"/>
        </w:rPr>
        <w:t xml:space="preserve"> </w:t>
      </w:r>
    </w:p>
    <w:p w14:paraId="3CAFFE34" w14:textId="77777777" w:rsidR="008D79D0" w:rsidRPr="002A24D8" w:rsidRDefault="008D79D0" w:rsidP="008D79D0">
      <w:pPr>
        <w:widowControl/>
        <w:spacing w:after="200" w:line="276" w:lineRule="auto"/>
        <w:rPr>
          <w:rFonts w:ascii="Times New Roman" w:eastAsia="Calibri" w:hAnsi="Times New Roman" w:cs="Times New Roman"/>
          <w:b/>
          <w:sz w:val="24"/>
          <w:szCs w:val="24"/>
          <w:lang w:val="ru-RU"/>
        </w:rPr>
      </w:pPr>
    </w:p>
    <w:p w14:paraId="7FC9EA49" w14:textId="77777777" w:rsidR="0035451E" w:rsidRPr="0035451E" w:rsidRDefault="0035451E" w:rsidP="0035451E">
      <w:pPr>
        <w:widowControl/>
        <w:spacing w:after="200" w:line="276" w:lineRule="auto"/>
        <w:rPr>
          <w:rFonts w:ascii="Times New Roman" w:eastAsia="Calibri" w:hAnsi="Times New Roman" w:cs="Times New Roman"/>
          <w:b/>
          <w:sz w:val="24"/>
          <w:szCs w:val="24"/>
          <w:lang w:val="ru-RU"/>
        </w:rPr>
      </w:pPr>
      <w:r w:rsidRPr="0035451E">
        <w:rPr>
          <w:rFonts w:ascii="Times New Roman" w:eastAsia="Calibri" w:hAnsi="Times New Roman" w:cs="Times New Roman"/>
          <w:b/>
          <w:sz w:val="24"/>
          <w:szCs w:val="24"/>
          <w:lang w:val="ru-RU"/>
        </w:rPr>
        <w:t>Динамика внеучебных достижений за 2011-2022 гг.</w:t>
      </w:r>
    </w:p>
    <w:tbl>
      <w:tblPr>
        <w:tblStyle w:val="32"/>
        <w:tblW w:w="12186" w:type="dxa"/>
        <w:tblLayout w:type="fixed"/>
        <w:tblLook w:val="04A0" w:firstRow="1" w:lastRow="0" w:firstColumn="1" w:lastColumn="0" w:noHBand="0" w:noVBand="1"/>
      </w:tblPr>
      <w:tblGrid>
        <w:gridCol w:w="604"/>
        <w:gridCol w:w="525"/>
        <w:gridCol w:w="851"/>
        <w:gridCol w:w="992"/>
        <w:gridCol w:w="992"/>
        <w:gridCol w:w="851"/>
        <w:gridCol w:w="850"/>
        <w:gridCol w:w="993"/>
        <w:gridCol w:w="708"/>
        <w:gridCol w:w="851"/>
        <w:gridCol w:w="850"/>
        <w:gridCol w:w="851"/>
        <w:gridCol w:w="992"/>
        <w:gridCol w:w="1276"/>
      </w:tblGrid>
      <w:tr w:rsidR="0035451E" w:rsidRPr="0035451E" w14:paraId="2F043C16" w14:textId="77777777" w:rsidTr="001A365C">
        <w:trPr>
          <w:trHeight w:val="569"/>
        </w:trPr>
        <w:tc>
          <w:tcPr>
            <w:tcW w:w="604" w:type="dxa"/>
            <w:vMerge w:val="restart"/>
            <w:tcBorders>
              <w:top w:val="single" w:sz="4" w:space="0" w:color="auto"/>
              <w:left w:val="single" w:sz="4" w:space="0" w:color="auto"/>
              <w:bottom w:val="single" w:sz="4" w:space="0" w:color="auto"/>
              <w:right w:val="single" w:sz="4" w:space="0" w:color="auto"/>
            </w:tcBorders>
            <w:hideMark/>
          </w:tcPr>
          <w:p w14:paraId="002DFE91"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 п/п</w:t>
            </w:r>
          </w:p>
        </w:tc>
        <w:tc>
          <w:tcPr>
            <w:tcW w:w="525" w:type="dxa"/>
            <w:vMerge w:val="restart"/>
            <w:tcBorders>
              <w:top w:val="single" w:sz="4" w:space="0" w:color="auto"/>
              <w:left w:val="single" w:sz="4" w:space="0" w:color="auto"/>
              <w:bottom w:val="single" w:sz="4" w:space="0" w:color="auto"/>
              <w:right w:val="single" w:sz="4" w:space="0" w:color="auto"/>
            </w:tcBorders>
            <w:hideMark/>
          </w:tcPr>
          <w:p w14:paraId="7F8BA084"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Учеб-ный</w:t>
            </w:r>
          </w:p>
          <w:p w14:paraId="2A99EFBA"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год</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E8E7986"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 xml:space="preserve">Кол- во </w:t>
            </w:r>
          </w:p>
          <w:p w14:paraId="6AD90A67"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конкурсов и мероприятий</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711405"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Кол-во рук-лей</w:t>
            </w:r>
          </w:p>
        </w:tc>
        <w:tc>
          <w:tcPr>
            <w:tcW w:w="2693" w:type="dxa"/>
            <w:gridSpan w:val="3"/>
            <w:tcBorders>
              <w:top w:val="single" w:sz="4" w:space="0" w:color="auto"/>
              <w:left w:val="single" w:sz="4" w:space="0" w:color="auto"/>
              <w:bottom w:val="single" w:sz="4" w:space="0" w:color="auto"/>
              <w:right w:val="single" w:sz="4" w:space="0" w:color="auto"/>
            </w:tcBorders>
            <w:hideMark/>
          </w:tcPr>
          <w:p w14:paraId="4419CE5F"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Уровни конкурсов</w:t>
            </w:r>
          </w:p>
        </w:tc>
        <w:tc>
          <w:tcPr>
            <w:tcW w:w="6521" w:type="dxa"/>
            <w:gridSpan w:val="7"/>
            <w:tcBorders>
              <w:top w:val="single" w:sz="4" w:space="0" w:color="auto"/>
              <w:left w:val="single" w:sz="4" w:space="0" w:color="auto"/>
              <w:bottom w:val="single" w:sz="4" w:space="0" w:color="auto"/>
              <w:right w:val="single" w:sz="4" w:space="0" w:color="auto"/>
            </w:tcBorders>
            <w:hideMark/>
          </w:tcPr>
          <w:p w14:paraId="2D0EE216"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Дипломы/грамоты</w:t>
            </w:r>
          </w:p>
        </w:tc>
      </w:tr>
      <w:tr w:rsidR="0035451E" w:rsidRPr="0035451E" w14:paraId="3A912EB9" w14:textId="77777777" w:rsidTr="001A365C">
        <w:trPr>
          <w:trHeight w:val="402"/>
        </w:trPr>
        <w:tc>
          <w:tcPr>
            <w:tcW w:w="604" w:type="dxa"/>
            <w:vMerge/>
            <w:tcBorders>
              <w:top w:val="single" w:sz="4" w:space="0" w:color="auto"/>
              <w:left w:val="single" w:sz="4" w:space="0" w:color="auto"/>
              <w:bottom w:val="single" w:sz="4" w:space="0" w:color="auto"/>
              <w:right w:val="single" w:sz="4" w:space="0" w:color="auto"/>
            </w:tcBorders>
            <w:vAlign w:val="center"/>
            <w:hideMark/>
          </w:tcPr>
          <w:p w14:paraId="5081E684" w14:textId="77777777" w:rsidR="0035451E" w:rsidRPr="0035451E" w:rsidRDefault="0035451E" w:rsidP="0035451E">
            <w:pPr>
              <w:widowControl/>
              <w:spacing w:after="200" w:line="276" w:lineRule="auto"/>
              <w:rPr>
                <w:rFonts w:eastAsia="Calibri"/>
                <w:sz w:val="24"/>
                <w:szCs w:val="24"/>
                <w:lang w:val="ru-RU"/>
              </w:rPr>
            </w:pPr>
          </w:p>
        </w:tc>
        <w:tc>
          <w:tcPr>
            <w:tcW w:w="525" w:type="dxa"/>
            <w:vMerge/>
            <w:tcBorders>
              <w:top w:val="single" w:sz="4" w:space="0" w:color="auto"/>
              <w:left w:val="single" w:sz="4" w:space="0" w:color="auto"/>
              <w:bottom w:val="single" w:sz="4" w:space="0" w:color="auto"/>
              <w:right w:val="single" w:sz="4" w:space="0" w:color="auto"/>
            </w:tcBorders>
            <w:vAlign w:val="center"/>
            <w:hideMark/>
          </w:tcPr>
          <w:p w14:paraId="22753D95" w14:textId="77777777" w:rsidR="0035451E" w:rsidRPr="0035451E" w:rsidRDefault="0035451E" w:rsidP="0035451E">
            <w:pPr>
              <w:widowControl/>
              <w:spacing w:after="200" w:line="276" w:lineRule="auto"/>
              <w:rPr>
                <w:rFonts w:eastAsia="Calibri"/>
                <w:sz w:val="24"/>
                <w:szCs w:val="24"/>
                <w:lang w:val="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6C838A0" w14:textId="77777777" w:rsidR="0035451E" w:rsidRPr="0035451E" w:rsidRDefault="0035451E" w:rsidP="0035451E">
            <w:pPr>
              <w:widowControl/>
              <w:spacing w:after="200" w:line="276" w:lineRule="auto"/>
              <w:rPr>
                <w:rFonts w:eastAsia="Calibri"/>
                <w:sz w:val="24"/>
                <w:szCs w:val="24"/>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310E24" w14:textId="77777777" w:rsidR="0035451E" w:rsidRPr="0035451E" w:rsidRDefault="0035451E" w:rsidP="0035451E">
            <w:pPr>
              <w:widowControl/>
              <w:spacing w:after="200" w:line="276" w:lineRule="auto"/>
              <w:rPr>
                <w:rFonts w:eastAsia="Calibri"/>
                <w:sz w:val="24"/>
                <w:szCs w:val="24"/>
                <w:lang w:val="ru-RU"/>
              </w:rPr>
            </w:pPr>
          </w:p>
        </w:tc>
        <w:tc>
          <w:tcPr>
            <w:tcW w:w="992" w:type="dxa"/>
            <w:tcBorders>
              <w:top w:val="single" w:sz="4" w:space="0" w:color="auto"/>
              <w:left w:val="single" w:sz="4" w:space="0" w:color="auto"/>
              <w:bottom w:val="single" w:sz="4" w:space="0" w:color="auto"/>
              <w:right w:val="single" w:sz="4" w:space="0" w:color="auto"/>
            </w:tcBorders>
            <w:hideMark/>
          </w:tcPr>
          <w:p w14:paraId="56F867DF"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Краевые</w:t>
            </w:r>
          </w:p>
        </w:tc>
        <w:tc>
          <w:tcPr>
            <w:tcW w:w="851" w:type="dxa"/>
            <w:tcBorders>
              <w:top w:val="single" w:sz="4" w:space="0" w:color="auto"/>
              <w:left w:val="single" w:sz="4" w:space="0" w:color="auto"/>
              <w:bottom w:val="single" w:sz="4" w:space="0" w:color="auto"/>
              <w:right w:val="single" w:sz="4" w:space="0" w:color="auto"/>
            </w:tcBorders>
            <w:hideMark/>
          </w:tcPr>
          <w:p w14:paraId="12B5CC54"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Районные</w:t>
            </w:r>
          </w:p>
        </w:tc>
        <w:tc>
          <w:tcPr>
            <w:tcW w:w="850" w:type="dxa"/>
            <w:tcBorders>
              <w:top w:val="single" w:sz="4" w:space="0" w:color="auto"/>
              <w:left w:val="single" w:sz="4" w:space="0" w:color="auto"/>
              <w:bottom w:val="single" w:sz="4" w:space="0" w:color="auto"/>
              <w:right w:val="single" w:sz="4" w:space="0" w:color="auto"/>
            </w:tcBorders>
            <w:hideMark/>
          </w:tcPr>
          <w:p w14:paraId="636C5EB9"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Окружные</w:t>
            </w:r>
          </w:p>
        </w:tc>
        <w:tc>
          <w:tcPr>
            <w:tcW w:w="993" w:type="dxa"/>
            <w:tcBorders>
              <w:top w:val="single" w:sz="4" w:space="0" w:color="auto"/>
              <w:left w:val="single" w:sz="4" w:space="0" w:color="auto"/>
              <w:bottom w:val="single" w:sz="4" w:space="0" w:color="auto"/>
              <w:right w:val="single" w:sz="4" w:space="0" w:color="auto"/>
            </w:tcBorders>
            <w:hideMark/>
          </w:tcPr>
          <w:p w14:paraId="4F7ABF7D"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за 1 место</w:t>
            </w:r>
          </w:p>
          <w:p w14:paraId="331107E9"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w:t>
            </w:r>
          </w:p>
          <w:p w14:paraId="2F6945E5"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Победители</w:t>
            </w:r>
          </w:p>
        </w:tc>
        <w:tc>
          <w:tcPr>
            <w:tcW w:w="708" w:type="dxa"/>
            <w:tcBorders>
              <w:top w:val="single" w:sz="4" w:space="0" w:color="auto"/>
              <w:left w:val="single" w:sz="4" w:space="0" w:color="auto"/>
              <w:bottom w:val="single" w:sz="4" w:space="0" w:color="auto"/>
              <w:right w:val="single" w:sz="4" w:space="0" w:color="auto"/>
            </w:tcBorders>
          </w:tcPr>
          <w:p w14:paraId="74AB2A45"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Лауреаты</w:t>
            </w:r>
          </w:p>
        </w:tc>
        <w:tc>
          <w:tcPr>
            <w:tcW w:w="851" w:type="dxa"/>
            <w:tcBorders>
              <w:top w:val="single" w:sz="4" w:space="0" w:color="auto"/>
              <w:left w:val="single" w:sz="4" w:space="0" w:color="auto"/>
              <w:bottom w:val="single" w:sz="4" w:space="0" w:color="auto"/>
              <w:right w:val="single" w:sz="4" w:space="0" w:color="auto"/>
            </w:tcBorders>
            <w:hideMark/>
          </w:tcPr>
          <w:p w14:paraId="65818F3A"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за 2 место</w:t>
            </w:r>
          </w:p>
          <w:p w14:paraId="36608F25" w14:textId="77777777" w:rsidR="0035451E" w:rsidRPr="0035451E" w:rsidRDefault="0035451E" w:rsidP="0035451E">
            <w:pPr>
              <w:widowControl/>
              <w:spacing w:after="200" w:line="276" w:lineRule="auto"/>
              <w:jc w:val="center"/>
              <w:rPr>
                <w:rFonts w:eastAsia="Calibri"/>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14:paraId="31604793" w14:textId="77777777" w:rsidR="0035451E" w:rsidRPr="0035451E" w:rsidRDefault="0035451E" w:rsidP="0035451E">
            <w:pPr>
              <w:widowControl/>
              <w:spacing w:after="200" w:line="276" w:lineRule="auto"/>
              <w:rPr>
                <w:rFonts w:eastAsia="Calibri"/>
                <w:sz w:val="24"/>
                <w:szCs w:val="24"/>
                <w:lang w:val="ru-RU"/>
              </w:rPr>
            </w:pPr>
            <w:r w:rsidRPr="0035451E">
              <w:rPr>
                <w:rFonts w:eastAsia="Calibri"/>
                <w:sz w:val="24"/>
                <w:szCs w:val="24"/>
                <w:lang w:val="ru-RU"/>
              </w:rPr>
              <w:t>Дипломанты</w:t>
            </w:r>
          </w:p>
        </w:tc>
        <w:tc>
          <w:tcPr>
            <w:tcW w:w="851" w:type="dxa"/>
            <w:tcBorders>
              <w:top w:val="single" w:sz="4" w:space="0" w:color="auto"/>
              <w:left w:val="single" w:sz="4" w:space="0" w:color="auto"/>
              <w:bottom w:val="single" w:sz="4" w:space="0" w:color="auto"/>
              <w:right w:val="single" w:sz="4" w:space="0" w:color="auto"/>
            </w:tcBorders>
            <w:hideMark/>
          </w:tcPr>
          <w:p w14:paraId="55A690AB"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За 3 место</w:t>
            </w:r>
          </w:p>
          <w:p w14:paraId="7208C7C9" w14:textId="77777777" w:rsidR="0035451E" w:rsidRPr="0035451E" w:rsidRDefault="0035451E" w:rsidP="0035451E">
            <w:pPr>
              <w:widowControl/>
              <w:spacing w:after="200" w:line="276" w:lineRule="auto"/>
              <w:jc w:val="center"/>
              <w:rPr>
                <w:rFonts w:eastAsia="Calibri"/>
                <w:sz w:val="24"/>
                <w:szCs w:val="24"/>
                <w:lang w:val="ru-RU"/>
              </w:rPr>
            </w:pPr>
          </w:p>
        </w:tc>
        <w:tc>
          <w:tcPr>
            <w:tcW w:w="992" w:type="dxa"/>
            <w:tcBorders>
              <w:top w:val="single" w:sz="4" w:space="0" w:color="auto"/>
              <w:left w:val="single" w:sz="4" w:space="0" w:color="auto"/>
              <w:bottom w:val="single" w:sz="4" w:space="0" w:color="auto"/>
              <w:right w:val="single" w:sz="4" w:space="0" w:color="auto"/>
            </w:tcBorders>
            <w:hideMark/>
          </w:tcPr>
          <w:p w14:paraId="55E557CA" w14:textId="77777777" w:rsidR="0035451E" w:rsidRPr="0035451E" w:rsidRDefault="0035451E" w:rsidP="0035451E">
            <w:pPr>
              <w:widowControl/>
              <w:spacing w:after="200" w:line="276" w:lineRule="auto"/>
              <w:jc w:val="center"/>
              <w:rPr>
                <w:rFonts w:eastAsia="Calibri"/>
                <w:b/>
                <w:color w:val="FF0000"/>
                <w:sz w:val="24"/>
                <w:szCs w:val="24"/>
                <w:lang w:val="ru-RU"/>
              </w:rPr>
            </w:pPr>
            <w:r w:rsidRPr="0035451E">
              <w:rPr>
                <w:rFonts w:eastAsia="Calibri"/>
                <w:b/>
                <w:color w:val="FF0000"/>
                <w:sz w:val="24"/>
                <w:szCs w:val="24"/>
                <w:lang w:val="ru-RU"/>
              </w:rPr>
              <w:t>участие</w:t>
            </w:r>
          </w:p>
        </w:tc>
        <w:tc>
          <w:tcPr>
            <w:tcW w:w="1276" w:type="dxa"/>
            <w:tcBorders>
              <w:top w:val="single" w:sz="4" w:space="0" w:color="auto"/>
              <w:left w:val="single" w:sz="4" w:space="0" w:color="auto"/>
              <w:bottom w:val="single" w:sz="4" w:space="0" w:color="auto"/>
              <w:right w:val="single" w:sz="4" w:space="0" w:color="auto"/>
            </w:tcBorders>
            <w:hideMark/>
          </w:tcPr>
          <w:p w14:paraId="5A65BE44"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 xml:space="preserve">Всего </w:t>
            </w:r>
          </w:p>
          <w:p w14:paraId="0C412766"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За 1-3 места</w:t>
            </w:r>
          </w:p>
        </w:tc>
      </w:tr>
      <w:tr w:rsidR="0035451E" w:rsidRPr="0035451E" w14:paraId="246E7D1C" w14:textId="77777777" w:rsidTr="001A365C">
        <w:tc>
          <w:tcPr>
            <w:tcW w:w="604" w:type="dxa"/>
            <w:tcBorders>
              <w:top w:val="single" w:sz="4" w:space="0" w:color="auto"/>
              <w:left w:val="single" w:sz="4" w:space="0" w:color="auto"/>
              <w:bottom w:val="single" w:sz="4" w:space="0" w:color="auto"/>
              <w:right w:val="single" w:sz="4" w:space="0" w:color="auto"/>
            </w:tcBorders>
            <w:hideMark/>
          </w:tcPr>
          <w:p w14:paraId="6EBA51A9"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w:t>
            </w:r>
          </w:p>
        </w:tc>
        <w:tc>
          <w:tcPr>
            <w:tcW w:w="525" w:type="dxa"/>
            <w:tcBorders>
              <w:top w:val="single" w:sz="4" w:space="0" w:color="auto"/>
              <w:left w:val="single" w:sz="4" w:space="0" w:color="auto"/>
              <w:bottom w:val="single" w:sz="4" w:space="0" w:color="auto"/>
              <w:right w:val="single" w:sz="4" w:space="0" w:color="auto"/>
            </w:tcBorders>
            <w:hideMark/>
          </w:tcPr>
          <w:p w14:paraId="7CDBB428"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2011-2012</w:t>
            </w:r>
          </w:p>
        </w:tc>
        <w:tc>
          <w:tcPr>
            <w:tcW w:w="851" w:type="dxa"/>
            <w:tcBorders>
              <w:top w:val="single" w:sz="4" w:space="0" w:color="auto"/>
              <w:left w:val="single" w:sz="4" w:space="0" w:color="auto"/>
              <w:bottom w:val="single" w:sz="4" w:space="0" w:color="auto"/>
              <w:right w:val="single" w:sz="4" w:space="0" w:color="auto"/>
            </w:tcBorders>
            <w:hideMark/>
          </w:tcPr>
          <w:p w14:paraId="139B54CD"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20</w:t>
            </w:r>
          </w:p>
        </w:tc>
        <w:tc>
          <w:tcPr>
            <w:tcW w:w="992" w:type="dxa"/>
            <w:tcBorders>
              <w:top w:val="single" w:sz="4" w:space="0" w:color="auto"/>
              <w:left w:val="single" w:sz="4" w:space="0" w:color="auto"/>
              <w:bottom w:val="single" w:sz="4" w:space="0" w:color="auto"/>
              <w:right w:val="single" w:sz="4" w:space="0" w:color="auto"/>
            </w:tcBorders>
            <w:hideMark/>
          </w:tcPr>
          <w:p w14:paraId="4910F019"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15</w:t>
            </w:r>
          </w:p>
        </w:tc>
        <w:tc>
          <w:tcPr>
            <w:tcW w:w="992" w:type="dxa"/>
            <w:tcBorders>
              <w:top w:val="single" w:sz="4" w:space="0" w:color="auto"/>
              <w:left w:val="single" w:sz="4" w:space="0" w:color="auto"/>
              <w:bottom w:val="single" w:sz="4" w:space="0" w:color="auto"/>
              <w:right w:val="single" w:sz="4" w:space="0" w:color="auto"/>
            </w:tcBorders>
            <w:hideMark/>
          </w:tcPr>
          <w:p w14:paraId="29D7CEB1"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6</w:t>
            </w:r>
          </w:p>
        </w:tc>
        <w:tc>
          <w:tcPr>
            <w:tcW w:w="851" w:type="dxa"/>
            <w:tcBorders>
              <w:top w:val="single" w:sz="4" w:space="0" w:color="auto"/>
              <w:left w:val="single" w:sz="4" w:space="0" w:color="auto"/>
              <w:bottom w:val="single" w:sz="4" w:space="0" w:color="auto"/>
              <w:right w:val="single" w:sz="4" w:space="0" w:color="auto"/>
            </w:tcBorders>
            <w:hideMark/>
          </w:tcPr>
          <w:p w14:paraId="57212D72"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15</w:t>
            </w:r>
          </w:p>
        </w:tc>
        <w:tc>
          <w:tcPr>
            <w:tcW w:w="850" w:type="dxa"/>
            <w:tcBorders>
              <w:top w:val="single" w:sz="4" w:space="0" w:color="auto"/>
              <w:left w:val="single" w:sz="4" w:space="0" w:color="auto"/>
              <w:bottom w:val="single" w:sz="4" w:space="0" w:color="auto"/>
              <w:right w:val="single" w:sz="4" w:space="0" w:color="auto"/>
            </w:tcBorders>
            <w:hideMark/>
          </w:tcPr>
          <w:p w14:paraId="2ED963C1"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w:t>
            </w:r>
          </w:p>
        </w:tc>
        <w:tc>
          <w:tcPr>
            <w:tcW w:w="993" w:type="dxa"/>
            <w:tcBorders>
              <w:top w:val="single" w:sz="4" w:space="0" w:color="auto"/>
              <w:left w:val="single" w:sz="4" w:space="0" w:color="auto"/>
              <w:bottom w:val="single" w:sz="4" w:space="0" w:color="auto"/>
              <w:right w:val="single" w:sz="4" w:space="0" w:color="auto"/>
            </w:tcBorders>
            <w:hideMark/>
          </w:tcPr>
          <w:p w14:paraId="64D4A7D2"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10</w:t>
            </w:r>
          </w:p>
        </w:tc>
        <w:tc>
          <w:tcPr>
            <w:tcW w:w="708" w:type="dxa"/>
            <w:tcBorders>
              <w:top w:val="single" w:sz="4" w:space="0" w:color="auto"/>
              <w:left w:val="single" w:sz="4" w:space="0" w:color="auto"/>
              <w:bottom w:val="single" w:sz="4" w:space="0" w:color="auto"/>
              <w:right w:val="single" w:sz="4" w:space="0" w:color="auto"/>
            </w:tcBorders>
          </w:tcPr>
          <w:p w14:paraId="4D3712C8" w14:textId="77777777" w:rsidR="0035451E" w:rsidRPr="0035451E" w:rsidRDefault="0035451E" w:rsidP="0035451E">
            <w:pPr>
              <w:widowControl/>
              <w:spacing w:after="200" w:line="276" w:lineRule="auto"/>
              <w:jc w:val="center"/>
              <w:rPr>
                <w:rFonts w:eastAsia="Calibri"/>
                <w:sz w:val="24"/>
                <w:szCs w:val="24"/>
                <w:lang w:val="ru-RU"/>
              </w:rPr>
            </w:pPr>
          </w:p>
        </w:tc>
        <w:tc>
          <w:tcPr>
            <w:tcW w:w="851" w:type="dxa"/>
            <w:tcBorders>
              <w:top w:val="single" w:sz="4" w:space="0" w:color="auto"/>
              <w:left w:val="single" w:sz="4" w:space="0" w:color="auto"/>
              <w:bottom w:val="single" w:sz="4" w:space="0" w:color="auto"/>
              <w:right w:val="single" w:sz="4" w:space="0" w:color="auto"/>
            </w:tcBorders>
            <w:hideMark/>
          </w:tcPr>
          <w:p w14:paraId="54D86749"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8</w:t>
            </w:r>
          </w:p>
        </w:tc>
        <w:tc>
          <w:tcPr>
            <w:tcW w:w="850" w:type="dxa"/>
            <w:tcBorders>
              <w:top w:val="single" w:sz="4" w:space="0" w:color="auto"/>
              <w:left w:val="single" w:sz="4" w:space="0" w:color="auto"/>
              <w:bottom w:val="single" w:sz="4" w:space="0" w:color="auto"/>
              <w:right w:val="single" w:sz="4" w:space="0" w:color="auto"/>
            </w:tcBorders>
          </w:tcPr>
          <w:p w14:paraId="0CFF3330" w14:textId="77777777" w:rsidR="0035451E" w:rsidRPr="0035451E" w:rsidRDefault="0035451E" w:rsidP="0035451E">
            <w:pPr>
              <w:widowControl/>
              <w:spacing w:after="200" w:line="276" w:lineRule="auto"/>
              <w:jc w:val="center"/>
              <w:rPr>
                <w:rFonts w:eastAsia="Calibri"/>
                <w:sz w:val="24"/>
                <w:szCs w:val="24"/>
                <w:lang w:val="ru-RU"/>
              </w:rPr>
            </w:pPr>
          </w:p>
        </w:tc>
        <w:tc>
          <w:tcPr>
            <w:tcW w:w="851" w:type="dxa"/>
            <w:tcBorders>
              <w:top w:val="single" w:sz="4" w:space="0" w:color="auto"/>
              <w:left w:val="single" w:sz="4" w:space="0" w:color="auto"/>
              <w:bottom w:val="single" w:sz="4" w:space="0" w:color="auto"/>
              <w:right w:val="single" w:sz="4" w:space="0" w:color="auto"/>
            </w:tcBorders>
            <w:hideMark/>
          </w:tcPr>
          <w:p w14:paraId="355B7FD8"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14:paraId="12445F48" w14:textId="77777777" w:rsidR="0035451E" w:rsidRPr="0035451E" w:rsidRDefault="0035451E" w:rsidP="0035451E">
            <w:pPr>
              <w:widowControl/>
              <w:spacing w:after="200" w:line="276" w:lineRule="auto"/>
              <w:jc w:val="center"/>
              <w:rPr>
                <w:rFonts w:eastAsia="Calibri"/>
                <w:b/>
                <w:color w:val="FF0000"/>
                <w:sz w:val="24"/>
                <w:szCs w:val="24"/>
                <w:lang w:val="ru-RU"/>
              </w:rPr>
            </w:pPr>
            <w:r w:rsidRPr="0035451E">
              <w:rPr>
                <w:rFonts w:eastAsia="Calibri"/>
                <w:b/>
                <w:color w:val="FF0000"/>
                <w:sz w:val="24"/>
                <w:szCs w:val="24"/>
                <w:lang w:val="ru-RU"/>
              </w:rPr>
              <w:t>17</w:t>
            </w:r>
          </w:p>
        </w:tc>
        <w:tc>
          <w:tcPr>
            <w:tcW w:w="1276" w:type="dxa"/>
            <w:tcBorders>
              <w:top w:val="single" w:sz="4" w:space="0" w:color="auto"/>
              <w:left w:val="single" w:sz="4" w:space="0" w:color="auto"/>
              <w:bottom w:val="single" w:sz="4" w:space="0" w:color="auto"/>
              <w:right w:val="single" w:sz="4" w:space="0" w:color="auto"/>
            </w:tcBorders>
            <w:hideMark/>
          </w:tcPr>
          <w:p w14:paraId="64081084"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19</w:t>
            </w:r>
          </w:p>
        </w:tc>
      </w:tr>
      <w:tr w:rsidR="0035451E" w:rsidRPr="0035451E" w14:paraId="59DDD4B7" w14:textId="77777777" w:rsidTr="001A365C">
        <w:tc>
          <w:tcPr>
            <w:tcW w:w="604" w:type="dxa"/>
            <w:tcBorders>
              <w:top w:val="single" w:sz="4" w:space="0" w:color="auto"/>
              <w:left w:val="single" w:sz="4" w:space="0" w:color="auto"/>
              <w:bottom w:val="single" w:sz="4" w:space="0" w:color="auto"/>
              <w:right w:val="single" w:sz="4" w:space="0" w:color="auto"/>
            </w:tcBorders>
            <w:hideMark/>
          </w:tcPr>
          <w:p w14:paraId="3DC256E4"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lastRenderedPageBreak/>
              <w:t>2</w:t>
            </w:r>
          </w:p>
        </w:tc>
        <w:tc>
          <w:tcPr>
            <w:tcW w:w="525" w:type="dxa"/>
            <w:tcBorders>
              <w:top w:val="single" w:sz="4" w:space="0" w:color="auto"/>
              <w:left w:val="single" w:sz="4" w:space="0" w:color="auto"/>
              <w:bottom w:val="single" w:sz="4" w:space="0" w:color="auto"/>
              <w:right w:val="single" w:sz="4" w:space="0" w:color="auto"/>
            </w:tcBorders>
            <w:hideMark/>
          </w:tcPr>
          <w:p w14:paraId="638C39C0"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2012-2013</w:t>
            </w:r>
          </w:p>
        </w:tc>
        <w:tc>
          <w:tcPr>
            <w:tcW w:w="851" w:type="dxa"/>
            <w:tcBorders>
              <w:top w:val="single" w:sz="4" w:space="0" w:color="auto"/>
              <w:left w:val="single" w:sz="4" w:space="0" w:color="auto"/>
              <w:bottom w:val="single" w:sz="4" w:space="0" w:color="auto"/>
              <w:right w:val="single" w:sz="4" w:space="0" w:color="auto"/>
            </w:tcBorders>
            <w:hideMark/>
          </w:tcPr>
          <w:p w14:paraId="15905B30"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18</w:t>
            </w:r>
          </w:p>
        </w:tc>
        <w:tc>
          <w:tcPr>
            <w:tcW w:w="992" w:type="dxa"/>
            <w:tcBorders>
              <w:top w:val="single" w:sz="4" w:space="0" w:color="auto"/>
              <w:left w:val="single" w:sz="4" w:space="0" w:color="auto"/>
              <w:bottom w:val="single" w:sz="4" w:space="0" w:color="auto"/>
              <w:right w:val="single" w:sz="4" w:space="0" w:color="auto"/>
            </w:tcBorders>
            <w:hideMark/>
          </w:tcPr>
          <w:p w14:paraId="5E06EB25"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12</w:t>
            </w:r>
          </w:p>
        </w:tc>
        <w:tc>
          <w:tcPr>
            <w:tcW w:w="992" w:type="dxa"/>
            <w:tcBorders>
              <w:top w:val="single" w:sz="4" w:space="0" w:color="auto"/>
              <w:left w:val="single" w:sz="4" w:space="0" w:color="auto"/>
              <w:bottom w:val="single" w:sz="4" w:space="0" w:color="auto"/>
              <w:right w:val="single" w:sz="4" w:space="0" w:color="auto"/>
            </w:tcBorders>
            <w:hideMark/>
          </w:tcPr>
          <w:p w14:paraId="4A77D8CF"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hideMark/>
          </w:tcPr>
          <w:p w14:paraId="72C56C64"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15</w:t>
            </w:r>
          </w:p>
        </w:tc>
        <w:tc>
          <w:tcPr>
            <w:tcW w:w="850" w:type="dxa"/>
            <w:tcBorders>
              <w:top w:val="single" w:sz="4" w:space="0" w:color="auto"/>
              <w:left w:val="single" w:sz="4" w:space="0" w:color="auto"/>
              <w:bottom w:val="single" w:sz="4" w:space="0" w:color="auto"/>
              <w:right w:val="single" w:sz="4" w:space="0" w:color="auto"/>
            </w:tcBorders>
            <w:hideMark/>
          </w:tcPr>
          <w:p w14:paraId="1ADC2773"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hideMark/>
          </w:tcPr>
          <w:p w14:paraId="0AE228A5"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9</w:t>
            </w:r>
          </w:p>
        </w:tc>
        <w:tc>
          <w:tcPr>
            <w:tcW w:w="708" w:type="dxa"/>
            <w:tcBorders>
              <w:top w:val="single" w:sz="4" w:space="0" w:color="auto"/>
              <w:left w:val="single" w:sz="4" w:space="0" w:color="auto"/>
              <w:bottom w:val="single" w:sz="4" w:space="0" w:color="auto"/>
              <w:right w:val="single" w:sz="4" w:space="0" w:color="auto"/>
            </w:tcBorders>
          </w:tcPr>
          <w:p w14:paraId="213DE875" w14:textId="77777777" w:rsidR="0035451E" w:rsidRPr="0035451E" w:rsidRDefault="0035451E" w:rsidP="0035451E">
            <w:pPr>
              <w:widowControl/>
              <w:spacing w:after="200" w:line="276" w:lineRule="auto"/>
              <w:jc w:val="center"/>
              <w:rPr>
                <w:rFonts w:eastAsia="Calibri"/>
                <w:sz w:val="24"/>
                <w:szCs w:val="24"/>
                <w:lang w:val="ru-RU"/>
              </w:rPr>
            </w:pPr>
          </w:p>
        </w:tc>
        <w:tc>
          <w:tcPr>
            <w:tcW w:w="851" w:type="dxa"/>
            <w:tcBorders>
              <w:top w:val="single" w:sz="4" w:space="0" w:color="auto"/>
              <w:left w:val="single" w:sz="4" w:space="0" w:color="auto"/>
              <w:bottom w:val="single" w:sz="4" w:space="0" w:color="auto"/>
              <w:right w:val="single" w:sz="4" w:space="0" w:color="auto"/>
            </w:tcBorders>
            <w:hideMark/>
          </w:tcPr>
          <w:p w14:paraId="5F0B91EA"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6</w:t>
            </w:r>
          </w:p>
        </w:tc>
        <w:tc>
          <w:tcPr>
            <w:tcW w:w="850" w:type="dxa"/>
            <w:tcBorders>
              <w:top w:val="single" w:sz="4" w:space="0" w:color="auto"/>
              <w:left w:val="single" w:sz="4" w:space="0" w:color="auto"/>
              <w:bottom w:val="single" w:sz="4" w:space="0" w:color="auto"/>
              <w:right w:val="single" w:sz="4" w:space="0" w:color="auto"/>
            </w:tcBorders>
          </w:tcPr>
          <w:p w14:paraId="59E9ADCD" w14:textId="77777777" w:rsidR="0035451E" w:rsidRPr="0035451E" w:rsidRDefault="0035451E" w:rsidP="0035451E">
            <w:pPr>
              <w:widowControl/>
              <w:spacing w:after="200" w:line="276" w:lineRule="auto"/>
              <w:jc w:val="center"/>
              <w:rPr>
                <w:rFonts w:eastAsia="Calibri"/>
                <w:sz w:val="24"/>
                <w:szCs w:val="24"/>
                <w:lang w:val="ru-RU"/>
              </w:rPr>
            </w:pPr>
          </w:p>
        </w:tc>
        <w:tc>
          <w:tcPr>
            <w:tcW w:w="851" w:type="dxa"/>
            <w:tcBorders>
              <w:top w:val="single" w:sz="4" w:space="0" w:color="auto"/>
              <w:left w:val="single" w:sz="4" w:space="0" w:color="auto"/>
              <w:bottom w:val="single" w:sz="4" w:space="0" w:color="auto"/>
              <w:right w:val="single" w:sz="4" w:space="0" w:color="auto"/>
            </w:tcBorders>
            <w:hideMark/>
          </w:tcPr>
          <w:p w14:paraId="74BD6B9C"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14</w:t>
            </w:r>
          </w:p>
        </w:tc>
        <w:tc>
          <w:tcPr>
            <w:tcW w:w="992" w:type="dxa"/>
            <w:tcBorders>
              <w:top w:val="single" w:sz="4" w:space="0" w:color="auto"/>
              <w:left w:val="single" w:sz="4" w:space="0" w:color="auto"/>
              <w:bottom w:val="single" w:sz="4" w:space="0" w:color="auto"/>
              <w:right w:val="single" w:sz="4" w:space="0" w:color="auto"/>
            </w:tcBorders>
            <w:hideMark/>
          </w:tcPr>
          <w:p w14:paraId="21D62D38" w14:textId="77777777" w:rsidR="0035451E" w:rsidRPr="0035451E" w:rsidRDefault="0035451E" w:rsidP="0035451E">
            <w:pPr>
              <w:widowControl/>
              <w:spacing w:after="200" w:line="276" w:lineRule="auto"/>
              <w:jc w:val="center"/>
              <w:rPr>
                <w:rFonts w:eastAsia="Calibri"/>
                <w:b/>
                <w:color w:val="FF0000"/>
                <w:sz w:val="24"/>
                <w:szCs w:val="24"/>
                <w:lang w:val="ru-RU"/>
              </w:rPr>
            </w:pPr>
            <w:r w:rsidRPr="0035451E">
              <w:rPr>
                <w:rFonts w:eastAsia="Calibri"/>
                <w:b/>
                <w:color w:val="FF0000"/>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hideMark/>
          </w:tcPr>
          <w:p w14:paraId="30918666"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29</w:t>
            </w:r>
          </w:p>
        </w:tc>
      </w:tr>
      <w:tr w:rsidR="0035451E" w:rsidRPr="0035451E" w14:paraId="43DB01D1" w14:textId="77777777" w:rsidTr="001A365C">
        <w:tc>
          <w:tcPr>
            <w:tcW w:w="604" w:type="dxa"/>
            <w:tcBorders>
              <w:top w:val="single" w:sz="4" w:space="0" w:color="auto"/>
              <w:left w:val="single" w:sz="4" w:space="0" w:color="auto"/>
              <w:bottom w:val="single" w:sz="4" w:space="0" w:color="auto"/>
              <w:right w:val="single" w:sz="4" w:space="0" w:color="auto"/>
            </w:tcBorders>
            <w:hideMark/>
          </w:tcPr>
          <w:p w14:paraId="2E364C45"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3</w:t>
            </w:r>
          </w:p>
        </w:tc>
        <w:tc>
          <w:tcPr>
            <w:tcW w:w="525" w:type="dxa"/>
            <w:tcBorders>
              <w:top w:val="single" w:sz="4" w:space="0" w:color="auto"/>
              <w:left w:val="single" w:sz="4" w:space="0" w:color="auto"/>
              <w:bottom w:val="single" w:sz="4" w:space="0" w:color="auto"/>
              <w:right w:val="single" w:sz="4" w:space="0" w:color="auto"/>
            </w:tcBorders>
            <w:hideMark/>
          </w:tcPr>
          <w:p w14:paraId="7418BA18"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2013-2014</w:t>
            </w:r>
          </w:p>
        </w:tc>
        <w:tc>
          <w:tcPr>
            <w:tcW w:w="851" w:type="dxa"/>
            <w:tcBorders>
              <w:top w:val="single" w:sz="4" w:space="0" w:color="auto"/>
              <w:left w:val="single" w:sz="4" w:space="0" w:color="auto"/>
              <w:bottom w:val="single" w:sz="4" w:space="0" w:color="auto"/>
              <w:right w:val="single" w:sz="4" w:space="0" w:color="auto"/>
            </w:tcBorders>
            <w:hideMark/>
          </w:tcPr>
          <w:p w14:paraId="73A83269"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16</w:t>
            </w:r>
          </w:p>
        </w:tc>
        <w:tc>
          <w:tcPr>
            <w:tcW w:w="992" w:type="dxa"/>
            <w:tcBorders>
              <w:top w:val="single" w:sz="4" w:space="0" w:color="auto"/>
              <w:left w:val="single" w:sz="4" w:space="0" w:color="auto"/>
              <w:bottom w:val="single" w:sz="4" w:space="0" w:color="auto"/>
              <w:right w:val="single" w:sz="4" w:space="0" w:color="auto"/>
            </w:tcBorders>
            <w:hideMark/>
          </w:tcPr>
          <w:p w14:paraId="16A2E48D"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8</w:t>
            </w:r>
          </w:p>
        </w:tc>
        <w:tc>
          <w:tcPr>
            <w:tcW w:w="992" w:type="dxa"/>
            <w:tcBorders>
              <w:top w:val="single" w:sz="4" w:space="0" w:color="auto"/>
              <w:left w:val="single" w:sz="4" w:space="0" w:color="auto"/>
              <w:bottom w:val="single" w:sz="4" w:space="0" w:color="auto"/>
              <w:right w:val="single" w:sz="4" w:space="0" w:color="auto"/>
            </w:tcBorders>
            <w:hideMark/>
          </w:tcPr>
          <w:p w14:paraId="0226B930"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hideMark/>
          </w:tcPr>
          <w:p w14:paraId="229B1040"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13</w:t>
            </w:r>
          </w:p>
        </w:tc>
        <w:tc>
          <w:tcPr>
            <w:tcW w:w="850" w:type="dxa"/>
            <w:tcBorders>
              <w:top w:val="single" w:sz="4" w:space="0" w:color="auto"/>
              <w:left w:val="single" w:sz="4" w:space="0" w:color="auto"/>
              <w:bottom w:val="single" w:sz="4" w:space="0" w:color="auto"/>
              <w:right w:val="single" w:sz="4" w:space="0" w:color="auto"/>
            </w:tcBorders>
            <w:hideMark/>
          </w:tcPr>
          <w:p w14:paraId="31CB285E"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hideMark/>
          </w:tcPr>
          <w:p w14:paraId="59D862B5"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10</w:t>
            </w:r>
          </w:p>
        </w:tc>
        <w:tc>
          <w:tcPr>
            <w:tcW w:w="708" w:type="dxa"/>
            <w:tcBorders>
              <w:top w:val="single" w:sz="4" w:space="0" w:color="auto"/>
              <w:left w:val="single" w:sz="4" w:space="0" w:color="auto"/>
              <w:bottom w:val="single" w:sz="4" w:space="0" w:color="auto"/>
              <w:right w:val="single" w:sz="4" w:space="0" w:color="auto"/>
            </w:tcBorders>
          </w:tcPr>
          <w:p w14:paraId="5D4F9B4F" w14:textId="77777777" w:rsidR="0035451E" w:rsidRPr="0035451E" w:rsidRDefault="0035451E" w:rsidP="0035451E">
            <w:pPr>
              <w:widowControl/>
              <w:spacing w:after="200" w:line="276" w:lineRule="auto"/>
              <w:jc w:val="center"/>
              <w:rPr>
                <w:rFonts w:eastAsia="Calibri"/>
                <w:sz w:val="24"/>
                <w:szCs w:val="24"/>
                <w:lang w:val="ru-RU"/>
              </w:rPr>
            </w:pPr>
          </w:p>
        </w:tc>
        <w:tc>
          <w:tcPr>
            <w:tcW w:w="851" w:type="dxa"/>
            <w:tcBorders>
              <w:top w:val="single" w:sz="4" w:space="0" w:color="auto"/>
              <w:left w:val="single" w:sz="4" w:space="0" w:color="auto"/>
              <w:bottom w:val="single" w:sz="4" w:space="0" w:color="auto"/>
              <w:right w:val="single" w:sz="4" w:space="0" w:color="auto"/>
            </w:tcBorders>
            <w:hideMark/>
          </w:tcPr>
          <w:p w14:paraId="52061292"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7</w:t>
            </w:r>
          </w:p>
        </w:tc>
        <w:tc>
          <w:tcPr>
            <w:tcW w:w="850" w:type="dxa"/>
            <w:tcBorders>
              <w:top w:val="single" w:sz="4" w:space="0" w:color="auto"/>
              <w:left w:val="single" w:sz="4" w:space="0" w:color="auto"/>
              <w:bottom w:val="single" w:sz="4" w:space="0" w:color="auto"/>
              <w:right w:val="single" w:sz="4" w:space="0" w:color="auto"/>
            </w:tcBorders>
          </w:tcPr>
          <w:p w14:paraId="4E0341F5" w14:textId="77777777" w:rsidR="0035451E" w:rsidRPr="0035451E" w:rsidRDefault="0035451E" w:rsidP="0035451E">
            <w:pPr>
              <w:widowControl/>
              <w:spacing w:after="200" w:line="276" w:lineRule="auto"/>
              <w:jc w:val="center"/>
              <w:rPr>
                <w:rFonts w:eastAsia="Calibri"/>
                <w:sz w:val="24"/>
                <w:szCs w:val="24"/>
                <w:lang w:val="ru-RU"/>
              </w:rPr>
            </w:pPr>
          </w:p>
        </w:tc>
        <w:tc>
          <w:tcPr>
            <w:tcW w:w="851" w:type="dxa"/>
            <w:tcBorders>
              <w:top w:val="single" w:sz="4" w:space="0" w:color="auto"/>
              <w:left w:val="single" w:sz="4" w:space="0" w:color="auto"/>
              <w:bottom w:val="single" w:sz="4" w:space="0" w:color="auto"/>
              <w:right w:val="single" w:sz="4" w:space="0" w:color="auto"/>
            </w:tcBorders>
            <w:hideMark/>
          </w:tcPr>
          <w:p w14:paraId="6E062274"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10</w:t>
            </w:r>
          </w:p>
        </w:tc>
        <w:tc>
          <w:tcPr>
            <w:tcW w:w="992" w:type="dxa"/>
            <w:tcBorders>
              <w:top w:val="single" w:sz="4" w:space="0" w:color="auto"/>
              <w:left w:val="single" w:sz="4" w:space="0" w:color="auto"/>
              <w:bottom w:val="single" w:sz="4" w:space="0" w:color="auto"/>
              <w:right w:val="single" w:sz="4" w:space="0" w:color="auto"/>
            </w:tcBorders>
            <w:hideMark/>
          </w:tcPr>
          <w:p w14:paraId="7C649CCB" w14:textId="77777777" w:rsidR="0035451E" w:rsidRPr="0035451E" w:rsidRDefault="0035451E" w:rsidP="0035451E">
            <w:pPr>
              <w:widowControl/>
              <w:spacing w:after="200" w:line="276" w:lineRule="auto"/>
              <w:jc w:val="center"/>
              <w:rPr>
                <w:rFonts w:eastAsia="Calibri"/>
                <w:b/>
                <w:color w:val="FF0000"/>
                <w:sz w:val="24"/>
                <w:szCs w:val="24"/>
                <w:lang w:val="ru-RU"/>
              </w:rPr>
            </w:pPr>
            <w:r w:rsidRPr="0035451E">
              <w:rPr>
                <w:rFonts w:eastAsia="Calibri"/>
                <w:b/>
                <w:color w:val="FF0000"/>
                <w:sz w:val="24"/>
                <w:szCs w:val="24"/>
                <w:lang w:val="ru-RU"/>
              </w:rPr>
              <w:t>5</w:t>
            </w:r>
          </w:p>
        </w:tc>
        <w:tc>
          <w:tcPr>
            <w:tcW w:w="1276" w:type="dxa"/>
            <w:tcBorders>
              <w:top w:val="single" w:sz="4" w:space="0" w:color="auto"/>
              <w:left w:val="single" w:sz="4" w:space="0" w:color="auto"/>
              <w:bottom w:val="single" w:sz="4" w:space="0" w:color="auto"/>
              <w:right w:val="single" w:sz="4" w:space="0" w:color="auto"/>
            </w:tcBorders>
            <w:hideMark/>
          </w:tcPr>
          <w:p w14:paraId="3AE0243D"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27</w:t>
            </w:r>
          </w:p>
        </w:tc>
      </w:tr>
      <w:tr w:rsidR="0035451E" w:rsidRPr="0035451E" w14:paraId="0858B8DE" w14:textId="77777777" w:rsidTr="001A365C">
        <w:tc>
          <w:tcPr>
            <w:tcW w:w="604" w:type="dxa"/>
            <w:tcBorders>
              <w:top w:val="single" w:sz="4" w:space="0" w:color="auto"/>
              <w:left w:val="single" w:sz="4" w:space="0" w:color="auto"/>
              <w:bottom w:val="single" w:sz="4" w:space="0" w:color="auto"/>
              <w:right w:val="single" w:sz="4" w:space="0" w:color="auto"/>
            </w:tcBorders>
            <w:hideMark/>
          </w:tcPr>
          <w:p w14:paraId="43E1779B"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4</w:t>
            </w:r>
          </w:p>
        </w:tc>
        <w:tc>
          <w:tcPr>
            <w:tcW w:w="525" w:type="dxa"/>
            <w:tcBorders>
              <w:top w:val="single" w:sz="4" w:space="0" w:color="auto"/>
              <w:left w:val="single" w:sz="4" w:space="0" w:color="auto"/>
              <w:bottom w:val="single" w:sz="4" w:space="0" w:color="auto"/>
              <w:right w:val="single" w:sz="4" w:space="0" w:color="auto"/>
            </w:tcBorders>
            <w:hideMark/>
          </w:tcPr>
          <w:p w14:paraId="3BB6567E"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2014-2015</w:t>
            </w:r>
          </w:p>
        </w:tc>
        <w:tc>
          <w:tcPr>
            <w:tcW w:w="851" w:type="dxa"/>
            <w:tcBorders>
              <w:top w:val="single" w:sz="4" w:space="0" w:color="auto"/>
              <w:left w:val="single" w:sz="4" w:space="0" w:color="auto"/>
              <w:bottom w:val="single" w:sz="4" w:space="0" w:color="auto"/>
              <w:right w:val="single" w:sz="4" w:space="0" w:color="auto"/>
            </w:tcBorders>
            <w:hideMark/>
          </w:tcPr>
          <w:p w14:paraId="5D20E9CD"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27</w:t>
            </w:r>
          </w:p>
        </w:tc>
        <w:tc>
          <w:tcPr>
            <w:tcW w:w="992" w:type="dxa"/>
            <w:tcBorders>
              <w:top w:val="single" w:sz="4" w:space="0" w:color="auto"/>
              <w:left w:val="single" w:sz="4" w:space="0" w:color="auto"/>
              <w:bottom w:val="single" w:sz="4" w:space="0" w:color="auto"/>
              <w:right w:val="single" w:sz="4" w:space="0" w:color="auto"/>
            </w:tcBorders>
            <w:hideMark/>
          </w:tcPr>
          <w:p w14:paraId="52B648FE"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12</w:t>
            </w:r>
          </w:p>
        </w:tc>
        <w:tc>
          <w:tcPr>
            <w:tcW w:w="992" w:type="dxa"/>
            <w:tcBorders>
              <w:top w:val="single" w:sz="4" w:space="0" w:color="auto"/>
              <w:left w:val="single" w:sz="4" w:space="0" w:color="auto"/>
              <w:bottom w:val="single" w:sz="4" w:space="0" w:color="auto"/>
              <w:right w:val="single" w:sz="4" w:space="0" w:color="auto"/>
            </w:tcBorders>
            <w:hideMark/>
          </w:tcPr>
          <w:p w14:paraId="361B2B37"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3</w:t>
            </w:r>
          </w:p>
        </w:tc>
        <w:tc>
          <w:tcPr>
            <w:tcW w:w="851" w:type="dxa"/>
            <w:tcBorders>
              <w:top w:val="single" w:sz="4" w:space="0" w:color="auto"/>
              <w:left w:val="single" w:sz="4" w:space="0" w:color="auto"/>
              <w:bottom w:val="single" w:sz="4" w:space="0" w:color="auto"/>
              <w:right w:val="single" w:sz="4" w:space="0" w:color="auto"/>
            </w:tcBorders>
            <w:hideMark/>
          </w:tcPr>
          <w:p w14:paraId="4B55A8E2"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22</w:t>
            </w:r>
          </w:p>
        </w:tc>
        <w:tc>
          <w:tcPr>
            <w:tcW w:w="850" w:type="dxa"/>
            <w:tcBorders>
              <w:top w:val="single" w:sz="4" w:space="0" w:color="auto"/>
              <w:left w:val="single" w:sz="4" w:space="0" w:color="auto"/>
              <w:bottom w:val="single" w:sz="4" w:space="0" w:color="auto"/>
              <w:right w:val="single" w:sz="4" w:space="0" w:color="auto"/>
            </w:tcBorders>
            <w:hideMark/>
          </w:tcPr>
          <w:p w14:paraId="303CC004"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w:t>
            </w:r>
          </w:p>
        </w:tc>
        <w:tc>
          <w:tcPr>
            <w:tcW w:w="993" w:type="dxa"/>
            <w:tcBorders>
              <w:top w:val="single" w:sz="4" w:space="0" w:color="auto"/>
              <w:left w:val="single" w:sz="4" w:space="0" w:color="auto"/>
              <w:bottom w:val="single" w:sz="4" w:space="0" w:color="auto"/>
              <w:right w:val="single" w:sz="4" w:space="0" w:color="auto"/>
            </w:tcBorders>
            <w:hideMark/>
          </w:tcPr>
          <w:p w14:paraId="259F3218"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23</w:t>
            </w:r>
          </w:p>
        </w:tc>
        <w:tc>
          <w:tcPr>
            <w:tcW w:w="708" w:type="dxa"/>
            <w:tcBorders>
              <w:top w:val="single" w:sz="4" w:space="0" w:color="auto"/>
              <w:left w:val="single" w:sz="4" w:space="0" w:color="auto"/>
              <w:bottom w:val="single" w:sz="4" w:space="0" w:color="auto"/>
              <w:right w:val="single" w:sz="4" w:space="0" w:color="auto"/>
            </w:tcBorders>
          </w:tcPr>
          <w:p w14:paraId="675197FC" w14:textId="77777777" w:rsidR="0035451E" w:rsidRPr="0035451E" w:rsidRDefault="0035451E" w:rsidP="0035451E">
            <w:pPr>
              <w:widowControl/>
              <w:spacing w:after="200" w:line="276" w:lineRule="auto"/>
              <w:jc w:val="center"/>
              <w:rPr>
                <w:rFonts w:eastAsia="Calibri"/>
                <w:sz w:val="24"/>
                <w:szCs w:val="24"/>
                <w:lang w:val="ru-RU"/>
              </w:rPr>
            </w:pPr>
          </w:p>
        </w:tc>
        <w:tc>
          <w:tcPr>
            <w:tcW w:w="851" w:type="dxa"/>
            <w:tcBorders>
              <w:top w:val="single" w:sz="4" w:space="0" w:color="auto"/>
              <w:left w:val="single" w:sz="4" w:space="0" w:color="auto"/>
              <w:bottom w:val="single" w:sz="4" w:space="0" w:color="auto"/>
              <w:right w:val="single" w:sz="4" w:space="0" w:color="auto"/>
            </w:tcBorders>
            <w:hideMark/>
          </w:tcPr>
          <w:p w14:paraId="40409383"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13</w:t>
            </w:r>
          </w:p>
        </w:tc>
        <w:tc>
          <w:tcPr>
            <w:tcW w:w="850" w:type="dxa"/>
            <w:tcBorders>
              <w:top w:val="single" w:sz="4" w:space="0" w:color="auto"/>
              <w:left w:val="single" w:sz="4" w:space="0" w:color="auto"/>
              <w:bottom w:val="single" w:sz="4" w:space="0" w:color="auto"/>
              <w:right w:val="single" w:sz="4" w:space="0" w:color="auto"/>
            </w:tcBorders>
          </w:tcPr>
          <w:p w14:paraId="0867D0D3" w14:textId="77777777" w:rsidR="0035451E" w:rsidRPr="0035451E" w:rsidRDefault="0035451E" w:rsidP="0035451E">
            <w:pPr>
              <w:widowControl/>
              <w:spacing w:after="200" w:line="276" w:lineRule="auto"/>
              <w:jc w:val="center"/>
              <w:rPr>
                <w:rFonts w:eastAsia="Calibri"/>
                <w:sz w:val="24"/>
                <w:szCs w:val="24"/>
                <w:lang w:val="ru-RU"/>
              </w:rPr>
            </w:pPr>
          </w:p>
        </w:tc>
        <w:tc>
          <w:tcPr>
            <w:tcW w:w="851" w:type="dxa"/>
            <w:tcBorders>
              <w:top w:val="single" w:sz="4" w:space="0" w:color="auto"/>
              <w:left w:val="single" w:sz="4" w:space="0" w:color="auto"/>
              <w:bottom w:val="single" w:sz="4" w:space="0" w:color="auto"/>
              <w:right w:val="single" w:sz="4" w:space="0" w:color="auto"/>
            </w:tcBorders>
            <w:hideMark/>
          </w:tcPr>
          <w:p w14:paraId="11C2E607"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9</w:t>
            </w:r>
          </w:p>
        </w:tc>
        <w:tc>
          <w:tcPr>
            <w:tcW w:w="992" w:type="dxa"/>
            <w:tcBorders>
              <w:top w:val="single" w:sz="4" w:space="0" w:color="auto"/>
              <w:left w:val="single" w:sz="4" w:space="0" w:color="auto"/>
              <w:bottom w:val="single" w:sz="4" w:space="0" w:color="auto"/>
              <w:right w:val="single" w:sz="4" w:space="0" w:color="auto"/>
            </w:tcBorders>
            <w:hideMark/>
          </w:tcPr>
          <w:p w14:paraId="7CFF56EF" w14:textId="77777777" w:rsidR="0035451E" w:rsidRPr="0035451E" w:rsidRDefault="0035451E" w:rsidP="0035451E">
            <w:pPr>
              <w:widowControl/>
              <w:spacing w:after="200" w:line="276" w:lineRule="auto"/>
              <w:jc w:val="center"/>
              <w:rPr>
                <w:rFonts w:eastAsia="Calibri"/>
                <w:b/>
                <w:color w:val="FF0000"/>
                <w:sz w:val="24"/>
                <w:szCs w:val="24"/>
                <w:lang w:val="ru-RU"/>
              </w:rPr>
            </w:pPr>
            <w:r w:rsidRPr="0035451E">
              <w:rPr>
                <w:rFonts w:eastAsia="Calibri"/>
                <w:b/>
                <w:color w:val="FF0000"/>
                <w:sz w:val="24"/>
                <w:szCs w:val="24"/>
                <w:lang w:val="ru-RU"/>
              </w:rPr>
              <w:t>16</w:t>
            </w:r>
          </w:p>
        </w:tc>
        <w:tc>
          <w:tcPr>
            <w:tcW w:w="1276" w:type="dxa"/>
            <w:tcBorders>
              <w:top w:val="single" w:sz="4" w:space="0" w:color="auto"/>
              <w:left w:val="single" w:sz="4" w:space="0" w:color="auto"/>
              <w:bottom w:val="single" w:sz="4" w:space="0" w:color="auto"/>
              <w:right w:val="single" w:sz="4" w:space="0" w:color="auto"/>
            </w:tcBorders>
            <w:hideMark/>
          </w:tcPr>
          <w:p w14:paraId="6AB6F819"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45</w:t>
            </w:r>
          </w:p>
        </w:tc>
      </w:tr>
      <w:tr w:rsidR="0035451E" w:rsidRPr="0035451E" w14:paraId="091877DA" w14:textId="77777777" w:rsidTr="001A365C">
        <w:tc>
          <w:tcPr>
            <w:tcW w:w="604" w:type="dxa"/>
            <w:tcBorders>
              <w:top w:val="single" w:sz="4" w:space="0" w:color="auto"/>
              <w:left w:val="single" w:sz="4" w:space="0" w:color="auto"/>
              <w:bottom w:val="single" w:sz="4" w:space="0" w:color="auto"/>
              <w:right w:val="single" w:sz="4" w:space="0" w:color="auto"/>
            </w:tcBorders>
          </w:tcPr>
          <w:p w14:paraId="4EB8D1B2"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5</w:t>
            </w:r>
          </w:p>
        </w:tc>
        <w:tc>
          <w:tcPr>
            <w:tcW w:w="525" w:type="dxa"/>
            <w:tcBorders>
              <w:top w:val="single" w:sz="4" w:space="0" w:color="auto"/>
              <w:left w:val="single" w:sz="4" w:space="0" w:color="auto"/>
              <w:bottom w:val="single" w:sz="4" w:space="0" w:color="auto"/>
              <w:right w:val="single" w:sz="4" w:space="0" w:color="auto"/>
            </w:tcBorders>
          </w:tcPr>
          <w:p w14:paraId="23518A95"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2015-</w:t>
            </w:r>
          </w:p>
          <w:p w14:paraId="0A3E45B5"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2016</w:t>
            </w:r>
          </w:p>
        </w:tc>
        <w:tc>
          <w:tcPr>
            <w:tcW w:w="851" w:type="dxa"/>
            <w:tcBorders>
              <w:top w:val="single" w:sz="4" w:space="0" w:color="auto"/>
              <w:left w:val="single" w:sz="4" w:space="0" w:color="auto"/>
              <w:bottom w:val="single" w:sz="4" w:space="0" w:color="auto"/>
              <w:right w:val="single" w:sz="4" w:space="0" w:color="auto"/>
            </w:tcBorders>
          </w:tcPr>
          <w:p w14:paraId="1204E07D"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17</w:t>
            </w:r>
          </w:p>
        </w:tc>
        <w:tc>
          <w:tcPr>
            <w:tcW w:w="992" w:type="dxa"/>
            <w:tcBorders>
              <w:top w:val="single" w:sz="4" w:space="0" w:color="auto"/>
              <w:left w:val="single" w:sz="4" w:space="0" w:color="auto"/>
              <w:bottom w:val="single" w:sz="4" w:space="0" w:color="auto"/>
              <w:right w:val="single" w:sz="4" w:space="0" w:color="auto"/>
            </w:tcBorders>
          </w:tcPr>
          <w:p w14:paraId="6024C392"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7</w:t>
            </w:r>
          </w:p>
        </w:tc>
        <w:tc>
          <w:tcPr>
            <w:tcW w:w="992" w:type="dxa"/>
            <w:tcBorders>
              <w:top w:val="single" w:sz="4" w:space="0" w:color="auto"/>
              <w:left w:val="single" w:sz="4" w:space="0" w:color="auto"/>
              <w:bottom w:val="single" w:sz="4" w:space="0" w:color="auto"/>
              <w:right w:val="single" w:sz="4" w:space="0" w:color="auto"/>
            </w:tcBorders>
          </w:tcPr>
          <w:p w14:paraId="7D6F9FA9"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14:paraId="3E4D1E9D"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18</w:t>
            </w:r>
          </w:p>
        </w:tc>
        <w:tc>
          <w:tcPr>
            <w:tcW w:w="850" w:type="dxa"/>
            <w:tcBorders>
              <w:top w:val="single" w:sz="4" w:space="0" w:color="auto"/>
              <w:left w:val="single" w:sz="4" w:space="0" w:color="auto"/>
              <w:bottom w:val="single" w:sz="4" w:space="0" w:color="auto"/>
              <w:right w:val="single" w:sz="4" w:space="0" w:color="auto"/>
            </w:tcBorders>
          </w:tcPr>
          <w:p w14:paraId="2F9C4F91"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Pr>
          <w:p w14:paraId="1AA5420C"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18</w:t>
            </w:r>
          </w:p>
        </w:tc>
        <w:tc>
          <w:tcPr>
            <w:tcW w:w="708" w:type="dxa"/>
            <w:tcBorders>
              <w:top w:val="single" w:sz="4" w:space="0" w:color="auto"/>
              <w:left w:val="single" w:sz="4" w:space="0" w:color="auto"/>
              <w:bottom w:val="single" w:sz="4" w:space="0" w:color="auto"/>
              <w:right w:val="single" w:sz="4" w:space="0" w:color="auto"/>
            </w:tcBorders>
          </w:tcPr>
          <w:p w14:paraId="50E38E11" w14:textId="77777777" w:rsidR="0035451E" w:rsidRPr="0035451E" w:rsidRDefault="0035451E" w:rsidP="0035451E">
            <w:pPr>
              <w:widowControl/>
              <w:spacing w:after="200" w:line="276" w:lineRule="auto"/>
              <w:jc w:val="center"/>
              <w:rPr>
                <w:rFonts w:eastAsia="Calibri"/>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14:paraId="44CDF57F"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13</w:t>
            </w:r>
          </w:p>
        </w:tc>
        <w:tc>
          <w:tcPr>
            <w:tcW w:w="850" w:type="dxa"/>
            <w:tcBorders>
              <w:top w:val="single" w:sz="4" w:space="0" w:color="auto"/>
              <w:left w:val="single" w:sz="4" w:space="0" w:color="auto"/>
              <w:bottom w:val="single" w:sz="4" w:space="0" w:color="auto"/>
              <w:right w:val="single" w:sz="4" w:space="0" w:color="auto"/>
            </w:tcBorders>
          </w:tcPr>
          <w:p w14:paraId="2C4FE261" w14:textId="77777777" w:rsidR="0035451E" w:rsidRPr="0035451E" w:rsidRDefault="0035451E" w:rsidP="0035451E">
            <w:pPr>
              <w:widowControl/>
              <w:spacing w:after="200" w:line="276" w:lineRule="auto"/>
              <w:jc w:val="center"/>
              <w:rPr>
                <w:rFonts w:eastAsia="Calibri"/>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14:paraId="0FAC6388"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11</w:t>
            </w:r>
          </w:p>
        </w:tc>
        <w:tc>
          <w:tcPr>
            <w:tcW w:w="992" w:type="dxa"/>
            <w:tcBorders>
              <w:top w:val="single" w:sz="4" w:space="0" w:color="auto"/>
              <w:left w:val="single" w:sz="4" w:space="0" w:color="auto"/>
              <w:bottom w:val="single" w:sz="4" w:space="0" w:color="auto"/>
              <w:right w:val="single" w:sz="4" w:space="0" w:color="auto"/>
            </w:tcBorders>
          </w:tcPr>
          <w:p w14:paraId="63730609" w14:textId="77777777" w:rsidR="0035451E" w:rsidRPr="0035451E" w:rsidRDefault="0035451E" w:rsidP="0035451E">
            <w:pPr>
              <w:widowControl/>
              <w:spacing w:after="200" w:line="276" w:lineRule="auto"/>
              <w:jc w:val="center"/>
              <w:rPr>
                <w:rFonts w:eastAsia="Calibri"/>
                <w:b/>
                <w:color w:val="FF0000"/>
                <w:sz w:val="24"/>
                <w:szCs w:val="24"/>
                <w:lang w:val="ru-RU"/>
              </w:rPr>
            </w:pPr>
            <w:r w:rsidRPr="0035451E">
              <w:rPr>
                <w:rFonts w:eastAsia="Calibri"/>
                <w:b/>
                <w:color w:val="FF0000"/>
                <w:sz w:val="24"/>
                <w:szCs w:val="24"/>
                <w:lang w:val="ru-RU"/>
              </w:rPr>
              <w:t>5</w:t>
            </w:r>
          </w:p>
        </w:tc>
        <w:tc>
          <w:tcPr>
            <w:tcW w:w="1276" w:type="dxa"/>
            <w:tcBorders>
              <w:top w:val="single" w:sz="4" w:space="0" w:color="auto"/>
              <w:left w:val="single" w:sz="4" w:space="0" w:color="auto"/>
              <w:bottom w:val="single" w:sz="4" w:space="0" w:color="auto"/>
              <w:right w:val="single" w:sz="4" w:space="0" w:color="auto"/>
            </w:tcBorders>
          </w:tcPr>
          <w:p w14:paraId="4EBB78DC"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40</w:t>
            </w:r>
          </w:p>
        </w:tc>
      </w:tr>
      <w:tr w:rsidR="0035451E" w:rsidRPr="0035451E" w14:paraId="5E3E64EE" w14:textId="77777777" w:rsidTr="001A365C">
        <w:tc>
          <w:tcPr>
            <w:tcW w:w="604" w:type="dxa"/>
            <w:tcBorders>
              <w:top w:val="single" w:sz="4" w:space="0" w:color="auto"/>
              <w:left w:val="single" w:sz="4" w:space="0" w:color="auto"/>
              <w:bottom w:val="single" w:sz="4" w:space="0" w:color="auto"/>
              <w:right w:val="single" w:sz="4" w:space="0" w:color="auto"/>
            </w:tcBorders>
          </w:tcPr>
          <w:p w14:paraId="0ABA9734"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6</w:t>
            </w:r>
          </w:p>
        </w:tc>
        <w:tc>
          <w:tcPr>
            <w:tcW w:w="525" w:type="dxa"/>
            <w:tcBorders>
              <w:top w:val="single" w:sz="4" w:space="0" w:color="auto"/>
              <w:left w:val="single" w:sz="4" w:space="0" w:color="auto"/>
              <w:bottom w:val="single" w:sz="4" w:space="0" w:color="auto"/>
              <w:right w:val="single" w:sz="4" w:space="0" w:color="auto"/>
            </w:tcBorders>
          </w:tcPr>
          <w:p w14:paraId="3347516D"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2016-2017</w:t>
            </w:r>
          </w:p>
        </w:tc>
        <w:tc>
          <w:tcPr>
            <w:tcW w:w="851" w:type="dxa"/>
            <w:tcBorders>
              <w:top w:val="single" w:sz="4" w:space="0" w:color="auto"/>
              <w:left w:val="single" w:sz="4" w:space="0" w:color="auto"/>
              <w:bottom w:val="single" w:sz="4" w:space="0" w:color="auto"/>
              <w:right w:val="single" w:sz="4" w:space="0" w:color="auto"/>
            </w:tcBorders>
          </w:tcPr>
          <w:p w14:paraId="520B8A87"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32</w:t>
            </w:r>
          </w:p>
        </w:tc>
        <w:tc>
          <w:tcPr>
            <w:tcW w:w="992" w:type="dxa"/>
            <w:tcBorders>
              <w:top w:val="single" w:sz="4" w:space="0" w:color="auto"/>
              <w:left w:val="single" w:sz="4" w:space="0" w:color="auto"/>
              <w:bottom w:val="single" w:sz="4" w:space="0" w:color="auto"/>
              <w:right w:val="single" w:sz="4" w:space="0" w:color="auto"/>
            </w:tcBorders>
          </w:tcPr>
          <w:p w14:paraId="1FCE4545"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13</w:t>
            </w:r>
          </w:p>
        </w:tc>
        <w:tc>
          <w:tcPr>
            <w:tcW w:w="992" w:type="dxa"/>
            <w:tcBorders>
              <w:top w:val="single" w:sz="4" w:space="0" w:color="auto"/>
              <w:left w:val="single" w:sz="4" w:space="0" w:color="auto"/>
              <w:bottom w:val="single" w:sz="4" w:space="0" w:color="auto"/>
              <w:right w:val="single" w:sz="4" w:space="0" w:color="auto"/>
            </w:tcBorders>
          </w:tcPr>
          <w:p w14:paraId="474434F1"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7</w:t>
            </w:r>
          </w:p>
        </w:tc>
        <w:tc>
          <w:tcPr>
            <w:tcW w:w="851" w:type="dxa"/>
            <w:tcBorders>
              <w:top w:val="single" w:sz="4" w:space="0" w:color="auto"/>
              <w:left w:val="single" w:sz="4" w:space="0" w:color="auto"/>
              <w:bottom w:val="single" w:sz="4" w:space="0" w:color="auto"/>
              <w:right w:val="single" w:sz="4" w:space="0" w:color="auto"/>
            </w:tcBorders>
          </w:tcPr>
          <w:p w14:paraId="1EAFE954"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21</w:t>
            </w:r>
          </w:p>
        </w:tc>
        <w:tc>
          <w:tcPr>
            <w:tcW w:w="850" w:type="dxa"/>
            <w:tcBorders>
              <w:top w:val="single" w:sz="4" w:space="0" w:color="auto"/>
              <w:left w:val="single" w:sz="4" w:space="0" w:color="auto"/>
              <w:bottom w:val="single" w:sz="4" w:space="0" w:color="auto"/>
              <w:right w:val="single" w:sz="4" w:space="0" w:color="auto"/>
            </w:tcBorders>
          </w:tcPr>
          <w:p w14:paraId="5D9704F2"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w:t>
            </w:r>
          </w:p>
        </w:tc>
        <w:tc>
          <w:tcPr>
            <w:tcW w:w="993" w:type="dxa"/>
            <w:tcBorders>
              <w:top w:val="single" w:sz="4" w:space="0" w:color="auto"/>
              <w:left w:val="single" w:sz="4" w:space="0" w:color="auto"/>
              <w:bottom w:val="single" w:sz="4" w:space="0" w:color="auto"/>
              <w:right w:val="single" w:sz="4" w:space="0" w:color="auto"/>
            </w:tcBorders>
          </w:tcPr>
          <w:p w14:paraId="05A5920F"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23</w:t>
            </w:r>
          </w:p>
        </w:tc>
        <w:tc>
          <w:tcPr>
            <w:tcW w:w="708" w:type="dxa"/>
            <w:tcBorders>
              <w:top w:val="single" w:sz="4" w:space="0" w:color="auto"/>
              <w:left w:val="single" w:sz="4" w:space="0" w:color="auto"/>
              <w:bottom w:val="single" w:sz="4" w:space="0" w:color="auto"/>
              <w:right w:val="single" w:sz="4" w:space="0" w:color="auto"/>
            </w:tcBorders>
          </w:tcPr>
          <w:p w14:paraId="3BE0EA45" w14:textId="77777777" w:rsidR="0035451E" w:rsidRPr="0035451E" w:rsidRDefault="0035451E" w:rsidP="0035451E">
            <w:pPr>
              <w:widowControl/>
              <w:spacing w:after="200" w:line="276" w:lineRule="auto"/>
              <w:jc w:val="center"/>
              <w:rPr>
                <w:rFonts w:eastAsia="Calibri"/>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14:paraId="3E8821F9"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12</w:t>
            </w:r>
          </w:p>
        </w:tc>
        <w:tc>
          <w:tcPr>
            <w:tcW w:w="850" w:type="dxa"/>
            <w:tcBorders>
              <w:top w:val="single" w:sz="4" w:space="0" w:color="auto"/>
              <w:left w:val="single" w:sz="4" w:space="0" w:color="auto"/>
              <w:bottom w:val="single" w:sz="4" w:space="0" w:color="auto"/>
              <w:right w:val="single" w:sz="4" w:space="0" w:color="auto"/>
            </w:tcBorders>
          </w:tcPr>
          <w:p w14:paraId="078C1D2F" w14:textId="77777777" w:rsidR="0035451E" w:rsidRPr="0035451E" w:rsidRDefault="0035451E" w:rsidP="0035451E">
            <w:pPr>
              <w:widowControl/>
              <w:spacing w:after="200" w:line="276" w:lineRule="auto"/>
              <w:jc w:val="center"/>
              <w:rPr>
                <w:rFonts w:eastAsia="Calibri"/>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14:paraId="254851BE"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25</w:t>
            </w:r>
          </w:p>
        </w:tc>
        <w:tc>
          <w:tcPr>
            <w:tcW w:w="992" w:type="dxa"/>
            <w:tcBorders>
              <w:top w:val="single" w:sz="4" w:space="0" w:color="auto"/>
              <w:left w:val="single" w:sz="4" w:space="0" w:color="auto"/>
              <w:bottom w:val="single" w:sz="4" w:space="0" w:color="auto"/>
              <w:right w:val="single" w:sz="4" w:space="0" w:color="auto"/>
            </w:tcBorders>
          </w:tcPr>
          <w:p w14:paraId="6274AC4E" w14:textId="77777777" w:rsidR="0035451E" w:rsidRPr="0035451E" w:rsidRDefault="0035451E" w:rsidP="0035451E">
            <w:pPr>
              <w:widowControl/>
              <w:spacing w:after="200" w:line="276" w:lineRule="auto"/>
              <w:jc w:val="center"/>
              <w:rPr>
                <w:rFonts w:eastAsia="Calibri"/>
                <w:b/>
                <w:color w:val="FF0000"/>
                <w:sz w:val="24"/>
                <w:szCs w:val="24"/>
                <w:lang w:val="ru-RU"/>
              </w:rPr>
            </w:pPr>
            <w:r w:rsidRPr="0035451E">
              <w:rPr>
                <w:rFonts w:eastAsia="Calibri"/>
                <w:b/>
                <w:color w:val="FF0000"/>
                <w:sz w:val="24"/>
                <w:szCs w:val="24"/>
                <w:lang w:val="ru-RU"/>
              </w:rPr>
              <w:t>15</w:t>
            </w:r>
          </w:p>
        </w:tc>
        <w:tc>
          <w:tcPr>
            <w:tcW w:w="1276" w:type="dxa"/>
            <w:tcBorders>
              <w:top w:val="single" w:sz="4" w:space="0" w:color="auto"/>
              <w:left w:val="single" w:sz="4" w:space="0" w:color="auto"/>
              <w:bottom w:val="single" w:sz="4" w:space="0" w:color="auto"/>
              <w:right w:val="single" w:sz="4" w:space="0" w:color="auto"/>
            </w:tcBorders>
          </w:tcPr>
          <w:p w14:paraId="310314B6"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60</w:t>
            </w:r>
          </w:p>
        </w:tc>
      </w:tr>
      <w:tr w:rsidR="0035451E" w:rsidRPr="0035451E" w14:paraId="278399BA" w14:textId="77777777" w:rsidTr="001A365C">
        <w:tc>
          <w:tcPr>
            <w:tcW w:w="604" w:type="dxa"/>
            <w:tcBorders>
              <w:top w:val="single" w:sz="4" w:space="0" w:color="auto"/>
              <w:left w:val="single" w:sz="4" w:space="0" w:color="auto"/>
              <w:bottom w:val="single" w:sz="4" w:space="0" w:color="auto"/>
              <w:right w:val="single" w:sz="4" w:space="0" w:color="auto"/>
            </w:tcBorders>
          </w:tcPr>
          <w:p w14:paraId="1AB2DDFF"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lastRenderedPageBreak/>
              <w:t>7</w:t>
            </w:r>
          </w:p>
        </w:tc>
        <w:tc>
          <w:tcPr>
            <w:tcW w:w="525" w:type="dxa"/>
            <w:tcBorders>
              <w:top w:val="single" w:sz="4" w:space="0" w:color="auto"/>
              <w:left w:val="single" w:sz="4" w:space="0" w:color="auto"/>
              <w:bottom w:val="single" w:sz="4" w:space="0" w:color="auto"/>
              <w:right w:val="single" w:sz="4" w:space="0" w:color="auto"/>
            </w:tcBorders>
          </w:tcPr>
          <w:p w14:paraId="5AFB49D0"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2017-</w:t>
            </w:r>
          </w:p>
          <w:p w14:paraId="754BAA05"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2018</w:t>
            </w:r>
          </w:p>
        </w:tc>
        <w:tc>
          <w:tcPr>
            <w:tcW w:w="851" w:type="dxa"/>
            <w:tcBorders>
              <w:top w:val="single" w:sz="4" w:space="0" w:color="auto"/>
              <w:left w:val="single" w:sz="4" w:space="0" w:color="auto"/>
              <w:bottom w:val="single" w:sz="4" w:space="0" w:color="auto"/>
              <w:right w:val="single" w:sz="4" w:space="0" w:color="auto"/>
            </w:tcBorders>
          </w:tcPr>
          <w:p w14:paraId="72C66C83"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18</w:t>
            </w:r>
          </w:p>
        </w:tc>
        <w:tc>
          <w:tcPr>
            <w:tcW w:w="992" w:type="dxa"/>
            <w:tcBorders>
              <w:top w:val="single" w:sz="4" w:space="0" w:color="auto"/>
              <w:left w:val="single" w:sz="4" w:space="0" w:color="auto"/>
              <w:bottom w:val="single" w:sz="4" w:space="0" w:color="auto"/>
              <w:right w:val="single" w:sz="4" w:space="0" w:color="auto"/>
            </w:tcBorders>
          </w:tcPr>
          <w:p w14:paraId="413DD09B"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11</w:t>
            </w:r>
          </w:p>
        </w:tc>
        <w:tc>
          <w:tcPr>
            <w:tcW w:w="992" w:type="dxa"/>
            <w:tcBorders>
              <w:top w:val="single" w:sz="4" w:space="0" w:color="auto"/>
              <w:left w:val="single" w:sz="4" w:space="0" w:color="auto"/>
              <w:bottom w:val="single" w:sz="4" w:space="0" w:color="auto"/>
              <w:right w:val="single" w:sz="4" w:space="0" w:color="auto"/>
            </w:tcBorders>
          </w:tcPr>
          <w:p w14:paraId="7B789D40"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4</w:t>
            </w:r>
          </w:p>
        </w:tc>
        <w:tc>
          <w:tcPr>
            <w:tcW w:w="851" w:type="dxa"/>
            <w:tcBorders>
              <w:top w:val="single" w:sz="4" w:space="0" w:color="auto"/>
              <w:left w:val="single" w:sz="4" w:space="0" w:color="auto"/>
              <w:bottom w:val="single" w:sz="4" w:space="0" w:color="auto"/>
              <w:right w:val="single" w:sz="4" w:space="0" w:color="auto"/>
            </w:tcBorders>
          </w:tcPr>
          <w:p w14:paraId="5D35A360"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12</w:t>
            </w:r>
          </w:p>
        </w:tc>
        <w:tc>
          <w:tcPr>
            <w:tcW w:w="850" w:type="dxa"/>
            <w:tcBorders>
              <w:top w:val="single" w:sz="4" w:space="0" w:color="auto"/>
              <w:left w:val="single" w:sz="4" w:space="0" w:color="auto"/>
              <w:bottom w:val="single" w:sz="4" w:space="0" w:color="auto"/>
              <w:right w:val="single" w:sz="4" w:space="0" w:color="auto"/>
            </w:tcBorders>
          </w:tcPr>
          <w:p w14:paraId="6DC96EEB"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w:t>
            </w:r>
          </w:p>
        </w:tc>
        <w:tc>
          <w:tcPr>
            <w:tcW w:w="993" w:type="dxa"/>
            <w:tcBorders>
              <w:top w:val="single" w:sz="4" w:space="0" w:color="auto"/>
              <w:left w:val="single" w:sz="4" w:space="0" w:color="auto"/>
              <w:bottom w:val="single" w:sz="4" w:space="0" w:color="auto"/>
              <w:right w:val="single" w:sz="4" w:space="0" w:color="auto"/>
            </w:tcBorders>
          </w:tcPr>
          <w:p w14:paraId="63B10D6D"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15</w:t>
            </w:r>
          </w:p>
        </w:tc>
        <w:tc>
          <w:tcPr>
            <w:tcW w:w="708" w:type="dxa"/>
            <w:tcBorders>
              <w:top w:val="single" w:sz="4" w:space="0" w:color="auto"/>
              <w:left w:val="single" w:sz="4" w:space="0" w:color="auto"/>
              <w:bottom w:val="single" w:sz="4" w:space="0" w:color="auto"/>
              <w:right w:val="single" w:sz="4" w:space="0" w:color="auto"/>
            </w:tcBorders>
          </w:tcPr>
          <w:p w14:paraId="1A5D09B5"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9</w:t>
            </w:r>
          </w:p>
        </w:tc>
        <w:tc>
          <w:tcPr>
            <w:tcW w:w="851" w:type="dxa"/>
            <w:tcBorders>
              <w:top w:val="single" w:sz="4" w:space="0" w:color="auto"/>
              <w:left w:val="single" w:sz="4" w:space="0" w:color="auto"/>
              <w:bottom w:val="single" w:sz="4" w:space="0" w:color="auto"/>
              <w:right w:val="single" w:sz="4" w:space="0" w:color="auto"/>
            </w:tcBorders>
          </w:tcPr>
          <w:p w14:paraId="7E4A28EF"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9</w:t>
            </w:r>
          </w:p>
        </w:tc>
        <w:tc>
          <w:tcPr>
            <w:tcW w:w="850" w:type="dxa"/>
            <w:tcBorders>
              <w:top w:val="single" w:sz="4" w:space="0" w:color="auto"/>
              <w:left w:val="single" w:sz="4" w:space="0" w:color="auto"/>
              <w:bottom w:val="single" w:sz="4" w:space="0" w:color="auto"/>
              <w:right w:val="single" w:sz="4" w:space="0" w:color="auto"/>
            </w:tcBorders>
          </w:tcPr>
          <w:p w14:paraId="7E116443"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14:paraId="7C405FE3"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9</w:t>
            </w:r>
          </w:p>
        </w:tc>
        <w:tc>
          <w:tcPr>
            <w:tcW w:w="992" w:type="dxa"/>
            <w:tcBorders>
              <w:top w:val="single" w:sz="4" w:space="0" w:color="auto"/>
              <w:left w:val="single" w:sz="4" w:space="0" w:color="auto"/>
              <w:bottom w:val="single" w:sz="4" w:space="0" w:color="auto"/>
              <w:right w:val="single" w:sz="4" w:space="0" w:color="auto"/>
            </w:tcBorders>
          </w:tcPr>
          <w:p w14:paraId="4CAB89EA" w14:textId="77777777" w:rsidR="0035451E" w:rsidRPr="0035451E" w:rsidRDefault="0035451E" w:rsidP="0035451E">
            <w:pPr>
              <w:widowControl/>
              <w:spacing w:after="200" w:line="276" w:lineRule="auto"/>
              <w:jc w:val="center"/>
              <w:rPr>
                <w:rFonts w:eastAsia="Calibri"/>
                <w:b/>
                <w:color w:val="FF0000"/>
                <w:sz w:val="24"/>
                <w:szCs w:val="24"/>
                <w:lang w:val="ru-RU"/>
              </w:rPr>
            </w:pPr>
            <w:r w:rsidRPr="0035451E">
              <w:rPr>
                <w:rFonts w:eastAsia="Calibri"/>
                <w:b/>
                <w:color w:val="FF0000"/>
                <w:sz w:val="24"/>
                <w:szCs w:val="24"/>
                <w:lang w:val="ru-RU"/>
              </w:rPr>
              <w:t>5</w:t>
            </w:r>
          </w:p>
        </w:tc>
        <w:tc>
          <w:tcPr>
            <w:tcW w:w="1276" w:type="dxa"/>
            <w:tcBorders>
              <w:top w:val="single" w:sz="4" w:space="0" w:color="auto"/>
              <w:left w:val="single" w:sz="4" w:space="0" w:color="auto"/>
              <w:bottom w:val="single" w:sz="4" w:space="0" w:color="auto"/>
              <w:right w:val="single" w:sz="4" w:space="0" w:color="auto"/>
            </w:tcBorders>
          </w:tcPr>
          <w:p w14:paraId="6BD6B8FC"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49</w:t>
            </w:r>
          </w:p>
        </w:tc>
      </w:tr>
      <w:tr w:rsidR="0035451E" w:rsidRPr="0035451E" w14:paraId="1F6FE561" w14:textId="77777777" w:rsidTr="001A365C">
        <w:tc>
          <w:tcPr>
            <w:tcW w:w="604" w:type="dxa"/>
            <w:tcBorders>
              <w:top w:val="single" w:sz="4" w:space="0" w:color="auto"/>
              <w:left w:val="single" w:sz="4" w:space="0" w:color="auto"/>
              <w:bottom w:val="single" w:sz="4" w:space="0" w:color="auto"/>
              <w:right w:val="single" w:sz="4" w:space="0" w:color="auto"/>
            </w:tcBorders>
          </w:tcPr>
          <w:p w14:paraId="7EAD49E9"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8</w:t>
            </w:r>
          </w:p>
        </w:tc>
        <w:tc>
          <w:tcPr>
            <w:tcW w:w="525" w:type="dxa"/>
            <w:tcBorders>
              <w:top w:val="single" w:sz="4" w:space="0" w:color="auto"/>
              <w:left w:val="single" w:sz="4" w:space="0" w:color="auto"/>
              <w:bottom w:val="single" w:sz="4" w:space="0" w:color="auto"/>
              <w:right w:val="single" w:sz="4" w:space="0" w:color="auto"/>
            </w:tcBorders>
          </w:tcPr>
          <w:p w14:paraId="58F96B93"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2018-2019</w:t>
            </w:r>
          </w:p>
        </w:tc>
        <w:tc>
          <w:tcPr>
            <w:tcW w:w="851" w:type="dxa"/>
            <w:tcBorders>
              <w:top w:val="single" w:sz="4" w:space="0" w:color="auto"/>
              <w:left w:val="single" w:sz="4" w:space="0" w:color="auto"/>
              <w:bottom w:val="single" w:sz="4" w:space="0" w:color="auto"/>
              <w:right w:val="single" w:sz="4" w:space="0" w:color="auto"/>
            </w:tcBorders>
          </w:tcPr>
          <w:p w14:paraId="73A0D106"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25</w:t>
            </w:r>
          </w:p>
        </w:tc>
        <w:tc>
          <w:tcPr>
            <w:tcW w:w="992" w:type="dxa"/>
            <w:tcBorders>
              <w:top w:val="single" w:sz="4" w:space="0" w:color="auto"/>
              <w:left w:val="single" w:sz="4" w:space="0" w:color="auto"/>
              <w:bottom w:val="single" w:sz="4" w:space="0" w:color="auto"/>
              <w:right w:val="single" w:sz="4" w:space="0" w:color="auto"/>
            </w:tcBorders>
          </w:tcPr>
          <w:p w14:paraId="7B7FBF39"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16</w:t>
            </w:r>
          </w:p>
        </w:tc>
        <w:tc>
          <w:tcPr>
            <w:tcW w:w="992" w:type="dxa"/>
            <w:tcBorders>
              <w:top w:val="single" w:sz="4" w:space="0" w:color="auto"/>
              <w:left w:val="single" w:sz="4" w:space="0" w:color="auto"/>
              <w:bottom w:val="single" w:sz="4" w:space="0" w:color="auto"/>
              <w:right w:val="single" w:sz="4" w:space="0" w:color="auto"/>
            </w:tcBorders>
          </w:tcPr>
          <w:p w14:paraId="6ED7EB36"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14:paraId="6C675A0B"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18</w:t>
            </w:r>
          </w:p>
        </w:tc>
        <w:tc>
          <w:tcPr>
            <w:tcW w:w="850" w:type="dxa"/>
            <w:tcBorders>
              <w:top w:val="single" w:sz="4" w:space="0" w:color="auto"/>
              <w:left w:val="single" w:sz="4" w:space="0" w:color="auto"/>
              <w:bottom w:val="single" w:sz="4" w:space="0" w:color="auto"/>
              <w:right w:val="single" w:sz="4" w:space="0" w:color="auto"/>
            </w:tcBorders>
          </w:tcPr>
          <w:p w14:paraId="53F659B2"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Pr>
          <w:p w14:paraId="2CDBEBB0"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14+1</w:t>
            </w:r>
          </w:p>
        </w:tc>
        <w:tc>
          <w:tcPr>
            <w:tcW w:w="708" w:type="dxa"/>
            <w:tcBorders>
              <w:top w:val="single" w:sz="4" w:space="0" w:color="auto"/>
              <w:left w:val="single" w:sz="4" w:space="0" w:color="auto"/>
              <w:bottom w:val="single" w:sz="4" w:space="0" w:color="auto"/>
              <w:right w:val="single" w:sz="4" w:space="0" w:color="auto"/>
            </w:tcBorders>
          </w:tcPr>
          <w:p w14:paraId="0BED999B"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19</w:t>
            </w:r>
          </w:p>
        </w:tc>
        <w:tc>
          <w:tcPr>
            <w:tcW w:w="851" w:type="dxa"/>
            <w:tcBorders>
              <w:top w:val="single" w:sz="4" w:space="0" w:color="auto"/>
              <w:left w:val="single" w:sz="4" w:space="0" w:color="auto"/>
              <w:bottom w:val="single" w:sz="4" w:space="0" w:color="auto"/>
              <w:right w:val="single" w:sz="4" w:space="0" w:color="auto"/>
            </w:tcBorders>
          </w:tcPr>
          <w:p w14:paraId="352A7A8B"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19</w:t>
            </w:r>
          </w:p>
        </w:tc>
        <w:tc>
          <w:tcPr>
            <w:tcW w:w="850" w:type="dxa"/>
            <w:tcBorders>
              <w:top w:val="single" w:sz="4" w:space="0" w:color="auto"/>
              <w:left w:val="single" w:sz="4" w:space="0" w:color="auto"/>
              <w:bottom w:val="single" w:sz="4" w:space="0" w:color="auto"/>
              <w:right w:val="single" w:sz="4" w:space="0" w:color="auto"/>
            </w:tcBorders>
          </w:tcPr>
          <w:p w14:paraId="39ABF8EB"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4</w:t>
            </w:r>
          </w:p>
        </w:tc>
        <w:tc>
          <w:tcPr>
            <w:tcW w:w="851" w:type="dxa"/>
            <w:tcBorders>
              <w:top w:val="single" w:sz="4" w:space="0" w:color="auto"/>
              <w:left w:val="single" w:sz="4" w:space="0" w:color="auto"/>
              <w:bottom w:val="single" w:sz="4" w:space="0" w:color="auto"/>
              <w:right w:val="single" w:sz="4" w:space="0" w:color="auto"/>
            </w:tcBorders>
          </w:tcPr>
          <w:p w14:paraId="157921B8"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11</w:t>
            </w:r>
          </w:p>
        </w:tc>
        <w:tc>
          <w:tcPr>
            <w:tcW w:w="992" w:type="dxa"/>
            <w:tcBorders>
              <w:top w:val="single" w:sz="4" w:space="0" w:color="auto"/>
              <w:left w:val="single" w:sz="4" w:space="0" w:color="auto"/>
              <w:bottom w:val="single" w:sz="4" w:space="0" w:color="auto"/>
              <w:right w:val="single" w:sz="4" w:space="0" w:color="auto"/>
            </w:tcBorders>
          </w:tcPr>
          <w:p w14:paraId="630F5B38" w14:textId="77777777" w:rsidR="0035451E" w:rsidRPr="0035451E" w:rsidRDefault="0035451E" w:rsidP="0035451E">
            <w:pPr>
              <w:widowControl/>
              <w:spacing w:after="200" w:line="276" w:lineRule="auto"/>
              <w:jc w:val="center"/>
              <w:rPr>
                <w:rFonts w:eastAsia="Calibri"/>
                <w:b/>
                <w:color w:val="FF0000"/>
                <w:sz w:val="24"/>
                <w:szCs w:val="24"/>
                <w:lang w:val="ru-RU"/>
              </w:rPr>
            </w:pPr>
            <w:r w:rsidRPr="0035451E">
              <w:rPr>
                <w:rFonts w:eastAsia="Calibri"/>
                <w:b/>
                <w:color w:val="FF0000"/>
                <w:sz w:val="24"/>
                <w:szCs w:val="24"/>
                <w:lang w:val="ru-RU"/>
              </w:rPr>
              <w:t>37</w:t>
            </w:r>
          </w:p>
        </w:tc>
        <w:tc>
          <w:tcPr>
            <w:tcW w:w="1276" w:type="dxa"/>
            <w:tcBorders>
              <w:top w:val="single" w:sz="4" w:space="0" w:color="auto"/>
              <w:left w:val="single" w:sz="4" w:space="0" w:color="auto"/>
              <w:bottom w:val="single" w:sz="4" w:space="0" w:color="auto"/>
              <w:right w:val="single" w:sz="4" w:space="0" w:color="auto"/>
            </w:tcBorders>
          </w:tcPr>
          <w:p w14:paraId="5F2B6934"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68</w:t>
            </w:r>
          </w:p>
        </w:tc>
      </w:tr>
      <w:tr w:rsidR="0035451E" w:rsidRPr="0035451E" w14:paraId="353739EA" w14:textId="77777777" w:rsidTr="001A365C">
        <w:tc>
          <w:tcPr>
            <w:tcW w:w="604" w:type="dxa"/>
            <w:tcBorders>
              <w:top w:val="single" w:sz="4" w:space="0" w:color="auto"/>
              <w:left w:val="single" w:sz="4" w:space="0" w:color="auto"/>
              <w:bottom w:val="single" w:sz="4" w:space="0" w:color="auto"/>
              <w:right w:val="single" w:sz="4" w:space="0" w:color="auto"/>
            </w:tcBorders>
          </w:tcPr>
          <w:p w14:paraId="22BF8CE3"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9</w:t>
            </w:r>
          </w:p>
        </w:tc>
        <w:tc>
          <w:tcPr>
            <w:tcW w:w="525" w:type="dxa"/>
            <w:tcBorders>
              <w:top w:val="single" w:sz="4" w:space="0" w:color="auto"/>
              <w:left w:val="single" w:sz="4" w:space="0" w:color="auto"/>
              <w:bottom w:val="single" w:sz="4" w:space="0" w:color="auto"/>
              <w:right w:val="single" w:sz="4" w:space="0" w:color="auto"/>
            </w:tcBorders>
          </w:tcPr>
          <w:p w14:paraId="298CA15B"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2019-</w:t>
            </w:r>
          </w:p>
          <w:p w14:paraId="1316DF14"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2020</w:t>
            </w:r>
          </w:p>
        </w:tc>
        <w:tc>
          <w:tcPr>
            <w:tcW w:w="851" w:type="dxa"/>
            <w:tcBorders>
              <w:top w:val="single" w:sz="4" w:space="0" w:color="auto"/>
              <w:left w:val="single" w:sz="4" w:space="0" w:color="auto"/>
              <w:bottom w:val="single" w:sz="4" w:space="0" w:color="auto"/>
              <w:right w:val="single" w:sz="4" w:space="0" w:color="auto"/>
            </w:tcBorders>
          </w:tcPr>
          <w:p w14:paraId="6F78AC86"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15</w:t>
            </w:r>
          </w:p>
        </w:tc>
        <w:tc>
          <w:tcPr>
            <w:tcW w:w="992" w:type="dxa"/>
            <w:tcBorders>
              <w:top w:val="single" w:sz="4" w:space="0" w:color="auto"/>
              <w:left w:val="single" w:sz="4" w:space="0" w:color="auto"/>
              <w:bottom w:val="single" w:sz="4" w:space="0" w:color="auto"/>
              <w:right w:val="single" w:sz="4" w:space="0" w:color="auto"/>
            </w:tcBorders>
          </w:tcPr>
          <w:p w14:paraId="037F7B9B"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12</w:t>
            </w:r>
          </w:p>
        </w:tc>
        <w:tc>
          <w:tcPr>
            <w:tcW w:w="992" w:type="dxa"/>
            <w:tcBorders>
              <w:top w:val="single" w:sz="4" w:space="0" w:color="auto"/>
              <w:left w:val="single" w:sz="4" w:space="0" w:color="auto"/>
              <w:bottom w:val="single" w:sz="4" w:space="0" w:color="auto"/>
              <w:right w:val="single" w:sz="4" w:space="0" w:color="auto"/>
            </w:tcBorders>
          </w:tcPr>
          <w:p w14:paraId="4CB5A494"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14:paraId="6F778F3D"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9</w:t>
            </w:r>
          </w:p>
        </w:tc>
        <w:tc>
          <w:tcPr>
            <w:tcW w:w="850" w:type="dxa"/>
            <w:tcBorders>
              <w:top w:val="single" w:sz="4" w:space="0" w:color="auto"/>
              <w:left w:val="single" w:sz="4" w:space="0" w:color="auto"/>
              <w:bottom w:val="single" w:sz="4" w:space="0" w:color="auto"/>
              <w:right w:val="single" w:sz="4" w:space="0" w:color="auto"/>
            </w:tcBorders>
          </w:tcPr>
          <w:p w14:paraId="58BF1051"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w:t>
            </w:r>
          </w:p>
        </w:tc>
        <w:tc>
          <w:tcPr>
            <w:tcW w:w="993" w:type="dxa"/>
            <w:tcBorders>
              <w:top w:val="single" w:sz="4" w:space="0" w:color="auto"/>
              <w:left w:val="single" w:sz="4" w:space="0" w:color="auto"/>
              <w:bottom w:val="single" w:sz="4" w:space="0" w:color="auto"/>
              <w:right w:val="single" w:sz="4" w:space="0" w:color="auto"/>
            </w:tcBorders>
          </w:tcPr>
          <w:p w14:paraId="34E1E8B1"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5</w:t>
            </w:r>
          </w:p>
        </w:tc>
        <w:tc>
          <w:tcPr>
            <w:tcW w:w="708" w:type="dxa"/>
            <w:tcBorders>
              <w:top w:val="single" w:sz="4" w:space="0" w:color="auto"/>
              <w:left w:val="single" w:sz="4" w:space="0" w:color="auto"/>
              <w:bottom w:val="single" w:sz="4" w:space="0" w:color="auto"/>
              <w:right w:val="single" w:sz="4" w:space="0" w:color="auto"/>
            </w:tcBorders>
          </w:tcPr>
          <w:p w14:paraId="59A88C0A"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11</w:t>
            </w:r>
          </w:p>
        </w:tc>
        <w:tc>
          <w:tcPr>
            <w:tcW w:w="851" w:type="dxa"/>
            <w:tcBorders>
              <w:top w:val="single" w:sz="4" w:space="0" w:color="auto"/>
              <w:left w:val="single" w:sz="4" w:space="0" w:color="auto"/>
              <w:bottom w:val="single" w:sz="4" w:space="0" w:color="auto"/>
              <w:right w:val="single" w:sz="4" w:space="0" w:color="auto"/>
            </w:tcBorders>
          </w:tcPr>
          <w:p w14:paraId="32114F40"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4</w:t>
            </w:r>
          </w:p>
        </w:tc>
        <w:tc>
          <w:tcPr>
            <w:tcW w:w="850" w:type="dxa"/>
            <w:tcBorders>
              <w:top w:val="single" w:sz="4" w:space="0" w:color="auto"/>
              <w:left w:val="single" w:sz="4" w:space="0" w:color="auto"/>
              <w:bottom w:val="single" w:sz="4" w:space="0" w:color="auto"/>
              <w:right w:val="single" w:sz="4" w:space="0" w:color="auto"/>
            </w:tcBorders>
          </w:tcPr>
          <w:p w14:paraId="5D1A0824"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6</w:t>
            </w:r>
          </w:p>
        </w:tc>
        <w:tc>
          <w:tcPr>
            <w:tcW w:w="851" w:type="dxa"/>
            <w:tcBorders>
              <w:top w:val="single" w:sz="4" w:space="0" w:color="auto"/>
              <w:left w:val="single" w:sz="4" w:space="0" w:color="auto"/>
              <w:bottom w:val="single" w:sz="4" w:space="0" w:color="auto"/>
              <w:right w:val="single" w:sz="4" w:space="0" w:color="auto"/>
            </w:tcBorders>
          </w:tcPr>
          <w:p w14:paraId="4AB72844"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4</w:t>
            </w:r>
          </w:p>
        </w:tc>
        <w:tc>
          <w:tcPr>
            <w:tcW w:w="992" w:type="dxa"/>
            <w:tcBorders>
              <w:top w:val="single" w:sz="4" w:space="0" w:color="auto"/>
              <w:left w:val="single" w:sz="4" w:space="0" w:color="auto"/>
              <w:bottom w:val="single" w:sz="4" w:space="0" w:color="auto"/>
              <w:right w:val="single" w:sz="4" w:space="0" w:color="auto"/>
            </w:tcBorders>
          </w:tcPr>
          <w:p w14:paraId="6F9094B6" w14:textId="77777777" w:rsidR="0035451E" w:rsidRPr="0035451E" w:rsidRDefault="0035451E" w:rsidP="0035451E">
            <w:pPr>
              <w:widowControl/>
              <w:spacing w:after="200" w:line="276" w:lineRule="auto"/>
              <w:jc w:val="center"/>
              <w:rPr>
                <w:rFonts w:eastAsia="Calibri"/>
                <w:b/>
                <w:color w:val="FF0000"/>
                <w:sz w:val="24"/>
                <w:szCs w:val="24"/>
                <w:lang w:val="ru-RU"/>
              </w:rPr>
            </w:pPr>
            <w:r w:rsidRPr="0035451E">
              <w:rPr>
                <w:rFonts w:eastAsia="Calibri"/>
                <w:b/>
                <w:color w:val="FF0000"/>
                <w:sz w:val="24"/>
                <w:szCs w:val="24"/>
                <w:lang w:val="ru-RU"/>
              </w:rPr>
              <w:t>44</w:t>
            </w:r>
          </w:p>
        </w:tc>
        <w:tc>
          <w:tcPr>
            <w:tcW w:w="1276" w:type="dxa"/>
            <w:tcBorders>
              <w:top w:val="single" w:sz="4" w:space="0" w:color="auto"/>
              <w:left w:val="single" w:sz="4" w:space="0" w:color="auto"/>
              <w:bottom w:val="single" w:sz="4" w:space="0" w:color="auto"/>
              <w:right w:val="single" w:sz="4" w:space="0" w:color="auto"/>
            </w:tcBorders>
          </w:tcPr>
          <w:p w14:paraId="18A60C6C"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74</w:t>
            </w:r>
          </w:p>
        </w:tc>
      </w:tr>
      <w:tr w:rsidR="0035451E" w:rsidRPr="0035451E" w14:paraId="261E1C70" w14:textId="77777777" w:rsidTr="001A365C">
        <w:tc>
          <w:tcPr>
            <w:tcW w:w="604" w:type="dxa"/>
            <w:tcBorders>
              <w:top w:val="single" w:sz="4" w:space="0" w:color="auto"/>
              <w:left w:val="single" w:sz="4" w:space="0" w:color="auto"/>
              <w:bottom w:val="single" w:sz="4" w:space="0" w:color="auto"/>
              <w:right w:val="single" w:sz="4" w:space="0" w:color="auto"/>
            </w:tcBorders>
          </w:tcPr>
          <w:p w14:paraId="22B5A611"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10</w:t>
            </w:r>
          </w:p>
        </w:tc>
        <w:tc>
          <w:tcPr>
            <w:tcW w:w="525" w:type="dxa"/>
            <w:tcBorders>
              <w:top w:val="single" w:sz="4" w:space="0" w:color="auto"/>
              <w:left w:val="single" w:sz="4" w:space="0" w:color="auto"/>
              <w:bottom w:val="single" w:sz="4" w:space="0" w:color="auto"/>
              <w:right w:val="single" w:sz="4" w:space="0" w:color="auto"/>
            </w:tcBorders>
          </w:tcPr>
          <w:p w14:paraId="2DB0AEC5"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2020-2021</w:t>
            </w:r>
          </w:p>
        </w:tc>
        <w:tc>
          <w:tcPr>
            <w:tcW w:w="851" w:type="dxa"/>
            <w:tcBorders>
              <w:top w:val="single" w:sz="4" w:space="0" w:color="auto"/>
              <w:left w:val="single" w:sz="4" w:space="0" w:color="auto"/>
              <w:bottom w:val="single" w:sz="4" w:space="0" w:color="auto"/>
              <w:right w:val="single" w:sz="4" w:space="0" w:color="auto"/>
            </w:tcBorders>
          </w:tcPr>
          <w:p w14:paraId="6E2D982D"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18</w:t>
            </w:r>
          </w:p>
        </w:tc>
        <w:tc>
          <w:tcPr>
            <w:tcW w:w="992" w:type="dxa"/>
            <w:tcBorders>
              <w:top w:val="single" w:sz="4" w:space="0" w:color="auto"/>
              <w:left w:val="single" w:sz="4" w:space="0" w:color="auto"/>
              <w:bottom w:val="single" w:sz="4" w:space="0" w:color="auto"/>
              <w:right w:val="single" w:sz="4" w:space="0" w:color="auto"/>
            </w:tcBorders>
          </w:tcPr>
          <w:p w14:paraId="6633E3AB"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13</w:t>
            </w:r>
          </w:p>
        </w:tc>
        <w:tc>
          <w:tcPr>
            <w:tcW w:w="992" w:type="dxa"/>
            <w:tcBorders>
              <w:top w:val="single" w:sz="4" w:space="0" w:color="auto"/>
              <w:left w:val="single" w:sz="4" w:space="0" w:color="auto"/>
              <w:bottom w:val="single" w:sz="4" w:space="0" w:color="auto"/>
              <w:right w:val="single" w:sz="4" w:space="0" w:color="auto"/>
            </w:tcBorders>
          </w:tcPr>
          <w:p w14:paraId="6FB1F18F"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0</w:t>
            </w:r>
          </w:p>
        </w:tc>
        <w:tc>
          <w:tcPr>
            <w:tcW w:w="851" w:type="dxa"/>
            <w:tcBorders>
              <w:top w:val="single" w:sz="4" w:space="0" w:color="auto"/>
              <w:left w:val="single" w:sz="4" w:space="0" w:color="auto"/>
              <w:bottom w:val="single" w:sz="4" w:space="0" w:color="auto"/>
              <w:right w:val="single" w:sz="4" w:space="0" w:color="auto"/>
            </w:tcBorders>
          </w:tcPr>
          <w:p w14:paraId="188CDE02"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13</w:t>
            </w:r>
          </w:p>
        </w:tc>
        <w:tc>
          <w:tcPr>
            <w:tcW w:w="850" w:type="dxa"/>
            <w:tcBorders>
              <w:top w:val="single" w:sz="4" w:space="0" w:color="auto"/>
              <w:left w:val="single" w:sz="4" w:space="0" w:color="auto"/>
              <w:bottom w:val="single" w:sz="4" w:space="0" w:color="auto"/>
              <w:right w:val="single" w:sz="4" w:space="0" w:color="auto"/>
            </w:tcBorders>
          </w:tcPr>
          <w:p w14:paraId="6F2DAB4B"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w:t>
            </w:r>
          </w:p>
        </w:tc>
        <w:tc>
          <w:tcPr>
            <w:tcW w:w="1701" w:type="dxa"/>
            <w:gridSpan w:val="2"/>
            <w:tcBorders>
              <w:top w:val="single" w:sz="4" w:space="0" w:color="auto"/>
              <w:left w:val="single" w:sz="4" w:space="0" w:color="auto"/>
              <w:bottom w:val="single" w:sz="4" w:space="0" w:color="auto"/>
              <w:right w:val="single" w:sz="4" w:space="0" w:color="auto"/>
            </w:tcBorders>
          </w:tcPr>
          <w:p w14:paraId="461161C5"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28</w:t>
            </w:r>
          </w:p>
        </w:tc>
        <w:tc>
          <w:tcPr>
            <w:tcW w:w="1701" w:type="dxa"/>
            <w:gridSpan w:val="2"/>
            <w:tcBorders>
              <w:top w:val="single" w:sz="4" w:space="0" w:color="auto"/>
              <w:left w:val="single" w:sz="4" w:space="0" w:color="auto"/>
              <w:bottom w:val="single" w:sz="4" w:space="0" w:color="auto"/>
              <w:right w:val="single" w:sz="4" w:space="0" w:color="auto"/>
            </w:tcBorders>
          </w:tcPr>
          <w:p w14:paraId="23E0906B"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13</w:t>
            </w:r>
          </w:p>
        </w:tc>
        <w:tc>
          <w:tcPr>
            <w:tcW w:w="851" w:type="dxa"/>
            <w:tcBorders>
              <w:top w:val="single" w:sz="4" w:space="0" w:color="auto"/>
              <w:left w:val="single" w:sz="4" w:space="0" w:color="auto"/>
              <w:bottom w:val="single" w:sz="4" w:space="0" w:color="auto"/>
              <w:right w:val="single" w:sz="4" w:space="0" w:color="auto"/>
            </w:tcBorders>
          </w:tcPr>
          <w:p w14:paraId="79112824"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6</w:t>
            </w:r>
          </w:p>
        </w:tc>
        <w:tc>
          <w:tcPr>
            <w:tcW w:w="992" w:type="dxa"/>
            <w:tcBorders>
              <w:top w:val="single" w:sz="4" w:space="0" w:color="auto"/>
              <w:left w:val="single" w:sz="4" w:space="0" w:color="auto"/>
              <w:bottom w:val="single" w:sz="4" w:space="0" w:color="auto"/>
              <w:right w:val="single" w:sz="4" w:space="0" w:color="auto"/>
            </w:tcBorders>
          </w:tcPr>
          <w:p w14:paraId="223DF407" w14:textId="77777777" w:rsidR="0035451E" w:rsidRPr="0035451E" w:rsidRDefault="0035451E" w:rsidP="0035451E">
            <w:pPr>
              <w:widowControl/>
              <w:spacing w:after="200" w:line="276" w:lineRule="auto"/>
              <w:jc w:val="center"/>
              <w:rPr>
                <w:rFonts w:eastAsia="Calibri"/>
                <w:b/>
                <w:sz w:val="24"/>
                <w:szCs w:val="24"/>
                <w:lang w:val="ru-RU"/>
              </w:rPr>
            </w:pPr>
            <w:r w:rsidRPr="0035451E">
              <w:rPr>
                <w:rFonts w:eastAsia="Calibri"/>
                <w:b/>
                <w:sz w:val="24"/>
                <w:szCs w:val="24"/>
                <w:lang w:val="ru-RU"/>
              </w:rPr>
              <w:t>23</w:t>
            </w:r>
          </w:p>
        </w:tc>
        <w:tc>
          <w:tcPr>
            <w:tcW w:w="1276" w:type="dxa"/>
            <w:tcBorders>
              <w:top w:val="single" w:sz="4" w:space="0" w:color="auto"/>
              <w:left w:val="single" w:sz="4" w:space="0" w:color="auto"/>
              <w:bottom w:val="single" w:sz="4" w:space="0" w:color="auto"/>
              <w:right w:val="single" w:sz="4" w:space="0" w:color="auto"/>
            </w:tcBorders>
          </w:tcPr>
          <w:p w14:paraId="3DC76944"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70</w:t>
            </w:r>
          </w:p>
        </w:tc>
      </w:tr>
      <w:tr w:rsidR="0035451E" w:rsidRPr="0035451E" w14:paraId="3EFACBC9" w14:textId="77777777" w:rsidTr="001A365C">
        <w:tc>
          <w:tcPr>
            <w:tcW w:w="604" w:type="dxa"/>
            <w:tcBorders>
              <w:top w:val="single" w:sz="4" w:space="0" w:color="auto"/>
              <w:left w:val="single" w:sz="4" w:space="0" w:color="auto"/>
              <w:bottom w:val="single" w:sz="4" w:space="0" w:color="auto"/>
              <w:right w:val="single" w:sz="4" w:space="0" w:color="auto"/>
            </w:tcBorders>
          </w:tcPr>
          <w:p w14:paraId="6C35BA25"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11</w:t>
            </w:r>
          </w:p>
        </w:tc>
        <w:tc>
          <w:tcPr>
            <w:tcW w:w="525" w:type="dxa"/>
            <w:tcBorders>
              <w:top w:val="single" w:sz="4" w:space="0" w:color="auto"/>
              <w:left w:val="single" w:sz="4" w:space="0" w:color="auto"/>
              <w:bottom w:val="single" w:sz="4" w:space="0" w:color="auto"/>
              <w:right w:val="single" w:sz="4" w:space="0" w:color="auto"/>
            </w:tcBorders>
          </w:tcPr>
          <w:p w14:paraId="643305E4"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2021-20</w:t>
            </w:r>
            <w:r w:rsidRPr="0035451E">
              <w:rPr>
                <w:rFonts w:eastAsia="Calibri"/>
                <w:sz w:val="24"/>
                <w:szCs w:val="24"/>
                <w:lang w:val="ru-RU"/>
              </w:rPr>
              <w:lastRenderedPageBreak/>
              <w:t>22</w:t>
            </w:r>
          </w:p>
        </w:tc>
        <w:tc>
          <w:tcPr>
            <w:tcW w:w="851" w:type="dxa"/>
            <w:tcBorders>
              <w:top w:val="single" w:sz="4" w:space="0" w:color="auto"/>
              <w:left w:val="single" w:sz="4" w:space="0" w:color="auto"/>
              <w:bottom w:val="single" w:sz="4" w:space="0" w:color="auto"/>
              <w:right w:val="single" w:sz="4" w:space="0" w:color="auto"/>
            </w:tcBorders>
          </w:tcPr>
          <w:p w14:paraId="1475DDC3"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lastRenderedPageBreak/>
              <w:t>19</w:t>
            </w:r>
          </w:p>
        </w:tc>
        <w:tc>
          <w:tcPr>
            <w:tcW w:w="992" w:type="dxa"/>
            <w:tcBorders>
              <w:top w:val="single" w:sz="4" w:space="0" w:color="auto"/>
              <w:left w:val="single" w:sz="4" w:space="0" w:color="auto"/>
              <w:bottom w:val="single" w:sz="4" w:space="0" w:color="auto"/>
              <w:right w:val="single" w:sz="4" w:space="0" w:color="auto"/>
            </w:tcBorders>
          </w:tcPr>
          <w:p w14:paraId="08C944D4"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14</w:t>
            </w:r>
          </w:p>
        </w:tc>
        <w:tc>
          <w:tcPr>
            <w:tcW w:w="992" w:type="dxa"/>
            <w:tcBorders>
              <w:top w:val="single" w:sz="4" w:space="0" w:color="auto"/>
              <w:left w:val="single" w:sz="4" w:space="0" w:color="auto"/>
              <w:bottom w:val="single" w:sz="4" w:space="0" w:color="auto"/>
              <w:right w:val="single" w:sz="4" w:space="0" w:color="auto"/>
            </w:tcBorders>
          </w:tcPr>
          <w:p w14:paraId="2C623B54"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0</w:t>
            </w:r>
          </w:p>
        </w:tc>
        <w:tc>
          <w:tcPr>
            <w:tcW w:w="851" w:type="dxa"/>
            <w:tcBorders>
              <w:top w:val="single" w:sz="4" w:space="0" w:color="auto"/>
              <w:left w:val="single" w:sz="4" w:space="0" w:color="auto"/>
              <w:bottom w:val="single" w:sz="4" w:space="0" w:color="auto"/>
              <w:right w:val="single" w:sz="4" w:space="0" w:color="auto"/>
            </w:tcBorders>
          </w:tcPr>
          <w:p w14:paraId="4F8AD5D7"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12</w:t>
            </w:r>
          </w:p>
        </w:tc>
        <w:tc>
          <w:tcPr>
            <w:tcW w:w="850" w:type="dxa"/>
            <w:tcBorders>
              <w:top w:val="single" w:sz="4" w:space="0" w:color="auto"/>
              <w:left w:val="single" w:sz="4" w:space="0" w:color="auto"/>
              <w:bottom w:val="single" w:sz="4" w:space="0" w:color="auto"/>
              <w:right w:val="single" w:sz="4" w:space="0" w:color="auto"/>
            </w:tcBorders>
          </w:tcPr>
          <w:p w14:paraId="1C3A6828"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6</w:t>
            </w:r>
          </w:p>
        </w:tc>
        <w:tc>
          <w:tcPr>
            <w:tcW w:w="1701" w:type="dxa"/>
            <w:gridSpan w:val="2"/>
            <w:tcBorders>
              <w:top w:val="single" w:sz="4" w:space="0" w:color="auto"/>
              <w:left w:val="single" w:sz="4" w:space="0" w:color="auto"/>
              <w:bottom w:val="single" w:sz="4" w:space="0" w:color="auto"/>
              <w:right w:val="single" w:sz="4" w:space="0" w:color="auto"/>
            </w:tcBorders>
          </w:tcPr>
          <w:p w14:paraId="07BA9236"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21</w:t>
            </w:r>
          </w:p>
        </w:tc>
        <w:tc>
          <w:tcPr>
            <w:tcW w:w="1701" w:type="dxa"/>
            <w:gridSpan w:val="2"/>
            <w:tcBorders>
              <w:top w:val="single" w:sz="4" w:space="0" w:color="auto"/>
              <w:left w:val="single" w:sz="4" w:space="0" w:color="auto"/>
              <w:bottom w:val="single" w:sz="4" w:space="0" w:color="auto"/>
              <w:right w:val="single" w:sz="4" w:space="0" w:color="auto"/>
            </w:tcBorders>
          </w:tcPr>
          <w:p w14:paraId="1B87E6A1"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13</w:t>
            </w:r>
          </w:p>
        </w:tc>
        <w:tc>
          <w:tcPr>
            <w:tcW w:w="851" w:type="dxa"/>
            <w:tcBorders>
              <w:top w:val="single" w:sz="4" w:space="0" w:color="auto"/>
              <w:left w:val="single" w:sz="4" w:space="0" w:color="auto"/>
              <w:bottom w:val="single" w:sz="4" w:space="0" w:color="auto"/>
              <w:right w:val="single" w:sz="4" w:space="0" w:color="auto"/>
            </w:tcBorders>
          </w:tcPr>
          <w:p w14:paraId="47A76D21"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6</w:t>
            </w:r>
          </w:p>
        </w:tc>
        <w:tc>
          <w:tcPr>
            <w:tcW w:w="992" w:type="dxa"/>
            <w:tcBorders>
              <w:top w:val="single" w:sz="4" w:space="0" w:color="auto"/>
              <w:left w:val="single" w:sz="4" w:space="0" w:color="auto"/>
              <w:bottom w:val="single" w:sz="4" w:space="0" w:color="auto"/>
              <w:right w:val="single" w:sz="4" w:space="0" w:color="auto"/>
            </w:tcBorders>
          </w:tcPr>
          <w:p w14:paraId="7D125F21" w14:textId="77777777" w:rsidR="0035451E" w:rsidRPr="0035451E" w:rsidRDefault="0035451E" w:rsidP="0035451E">
            <w:pPr>
              <w:widowControl/>
              <w:spacing w:after="200" w:line="276" w:lineRule="auto"/>
              <w:jc w:val="center"/>
              <w:rPr>
                <w:rFonts w:eastAsia="Calibri"/>
                <w:b/>
                <w:sz w:val="24"/>
                <w:szCs w:val="24"/>
                <w:lang w:val="ru-RU"/>
              </w:rPr>
            </w:pPr>
            <w:r w:rsidRPr="0035451E">
              <w:rPr>
                <w:rFonts w:eastAsia="Calibri"/>
                <w:b/>
                <w:sz w:val="24"/>
                <w:szCs w:val="24"/>
                <w:lang w:val="ru-RU"/>
              </w:rPr>
              <w:t>82</w:t>
            </w:r>
          </w:p>
        </w:tc>
        <w:tc>
          <w:tcPr>
            <w:tcW w:w="1276" w:type="dxa"/>
            <w:tcBorders>
              <w:top w:val="single" w:sz="4" w:space="0" w:color="auto"/>
              <w:left w:val="single" w:sz="4" w:space="0" w:color="auto"/>
              <w:bottom w:val="single" w:sz="4" w:space="0" w:color="auto"/>
              <w:right w:val="single" w:sz="4" w:space="0" w:color="auto"/>
            </w:tcBorders>
          </w:tcPr>
          <w:p w14:paraId="44D87484" w14:textId="77777777" w:rsidR="0035451E" w:rsidRPr="0035451E" w:rsidRDefault="0035451E" w:rsidP="0035451E">
            <w:pPr>
              <w:widowControl/>
              <w:spacing w:after="200" w:line="276" w:lineRule="auto"/>
              <w:jc w:val="center"/>
              <w:rPr>
                <w:rFonts w:eastAsia="Calibri"/>
                <w:sz w:val="24"/>
                <w:szCs w:val="24"/>
                <w:lang w:val="ru-RU"/>
              </w:rPr>
            </w:pPr>
            <w:r w:rsidRPr="0035451E">
              <w:rPr>
                <w:rFonts w:eastAsia="Calibri"/>
                <w:sz w:val="24"/>
                <w:szCs w:val="24"/>
                <w:lang w:val="ru-RU"/>
              </w:rPr>
              <w:t>122</w:t>
            </w:r>
          </w:p>
        </w:tc>
      </w:tr>
    </w:tbl>
    <w:p w14:paraId="3668C413" w14:textId="77777777" w:rsidR="0035451E" w:rsidRPr="0035451E" w:rsidRDefault="0035451E" w:rsidP="0035451E">
      <w:pPr>
        <w:widowControl/>
        <w:spacing w:after="160" w:line="259" w:lineRule="auto"/>
        <w:rPr>
          <w:rFonts w:ascii="Times New Roman" w:eastAsia="Calibri" w:hAnsi="Times New Roman" w:cs="Times New Roman"/>
          <w:sz w:val="24"/>
          <w:szCs w:val="24"/>
          <w:lang w:val="ru-RU"/>
        </w:rPr>
      </w:pPr>
    </w:p>
    <w:p w14:paraId="6C36CF83" w14:textId="77777777" w:rsidR="0035451E" w:rsidRPr="0035451E" w:rsidRDefault="0035451E" w:rsidP="0035451E">
      <w:pPr>
        <w:widowControl/>
        <w:spacing w:after="160" w:line="259" w:lineRule="auto"/>
        <w:rPr>
          <w:rFonts w:ascii="Calibri" w:eastAsia="Calibri" w:hAnsi="Calibri" w:cs="Times New Roman"/>
          <w:lang w:val="ru-RU"/>
        </w:rPr>
      </w:pPr>
    </w:p>
    <w:p w14:paraId="0A62BEEB" w14:textId="0B1B855A" w:rsidR="008D79D0" w:rsidRPr="002A24D8" w:rsidRDefault="008D79D0" w:rsidP="008D79D0">
      <w:pPr>
        <w:widowControl/>
        <w:spacing w:after="160" w:line="259" w:lineRule="auto"/>
        <w:rPr>
          <w:rFonts w:ascii="Times New Roman" w:eastAsia="Calibri" w:hAnsi="Times New Roman" w:cs="Times New Roman"/>
          <w:sz w:val="24"/>
          <w:szCs w:val="24"/>
          <w:lang w:val="ru-RU"/>
        </w:rPr>
      </w:pPr>
      <w:r w:rsidRPr="002A24D8">
        <w:rPr>
          <w:rFonts w:ascii="Times New Roman" w:eastAsia="Calibri" w:hAnsi="Times New Roman" w:cs="Times New Roman"/>
          <w:sz w:val="24"/>
          <w:szCs w:val="24"/>
          <w:lang w:val="ru-RU"/>
        </w:rPr>
        <w:t xml:space="preserve"> Количество конкурсов и мероприятий </w:t>
      </w:r>
      <w:r w:rsidR="002A24D8" w:rsidRPr="002A24D8">
        <w:rPr>
          <w:rFonts w:ascii="Times New Roman" w:eastAsia="Calibri" w:hAnsi="Times New Roman" w:cs="Times New Roman"/>
          <w:sz w:val="24"/>
          <w:szCs w:val="24"/>
          <w:lang w:val="ru-RU"/>
        </w:rPr>
        <w:t xml:space="preserve">также как и </w:t>
      </w:r>
      <w:r w:rsidRPr="002A24D8">
        <w:rPr>
          <w:rFonts w:ascii="Times New Roman" w:eastAsia="Calibri" w:hAnsi="Times New Roman" w:cs="Times New Roman"/>
          <w:sz w:val="24"/>
          <w:szCs w:val="24"/>
          <w:lang w:val="ru-RU"/>
        </w:rPr>
        <w:t xml:space="preserve"> количество руководителей примерно на одном уровне. </w:t>
      </w:r>
    </w:p>
    <w:p w14:paraId="0942E83C" w14:textId="77777777" w:rsidR="008D79D0" w:rsidRPr="002A24D8" w:rsidRDefault="008D79D0" w:rsidP="008D79D0">
      <w:pPr>
        <w:widowControl/>
        <w:spacing w:after="160" w:line="259" w:lineRule="auto"/>
        <w:rPr>
          <w:rFonts w:ascii="Times New Roman" w:eastAsia="Calibri" w:hAnsi="Times New Roman" w:cs="Times New Roman"/>
          <w:sz w:val="24"/>
          <w:szCs w:val="24"/>
          <w:lang w:val="ru-RU"/>
        </w:rPr>
      </w:pPr>
      <w:r w:rsidRPr="002A24D8">
        <w:rPr>
          <w:rFonts w:ascii="Times New Roman" w:eastAsia="Calibri" w:hAnsi="Times New Roman" w:cs="Times New Roman"/>
          <w:sz w:val="24"/>
          <w:szCs w:val="24"/>
          <w:lang w:val="ru-RU"/>
        </w:rPr>
        <w:t>Охват педагогов, реализующих поисково- исследовательскую возрастает</w:t>
      </w:r>
    </w:p>
    <w:p w14:paraId="66D3F560" w14:textId="77777777" w:rsidR="008D79D0" w:rsidRPr="002A24D8" w:rsidRDefault="008D79D0" w:rsidP="008D79D0">
      <w:pPr>
        <w:widowControl/>
        <w:spacing w:after="160" w:line="259" w:lineRule="auto"/>
        <w:rPr>
          <w:rFonts w:ascii="Times New Roman" w:eastAsia="Calibri" w:hAnsi="Times New Roman" w:cs="Times New Roman"/>
          <w:sz w:val="24"/>
          <w:szCs w:val="24"/>
          <w:lang w:val="ru-RU"/>
        </w:rPr>
      </w:pPr>
      <w:r w:rsidRPr="002A24D8">
        <w:rPr>
          <w:rFonts w:ascii="Times New Roman" w:eastAsia="Calibri" w:hAnsi="Times New Roman" w:cs="Times New Roman"/>
          <w:sz w:val="24"/>
          <w:szCs w:val="24"/>
          <w:lang w:val="ru-RU"/>
        </w:rPr>
        <w:t>- охват учащихся, посещающих кружки и секции 90%, но к сожалению, определённая группа учащихся  так и не организует свой досуг.</w:t>
      </w:r>
    </w:p>
    <w:p w14:paraId="27BDF591" w14:textId="77777777" w:rsidR="008D79D0" w:rsidRPr="002A24D8" w:rsidRDefault="008D79D0" w:rsidP="005E053C">
      <w:pPr>
        <w:widowControl/>
        <w:numPr>
          <w:ilvl w:val="0"/>
          <w:numId w:val="32"/>
        </w:numPr>
        <w:spacing w:after="160" w:line="259" w:lineRule="auto"/>
        <w:contextualSpacing/>
        <w:rPr>
          <w:rFonts w:ascii="Times New Roman" w:eastAsia="Calibri" w:hAnsi="Times New Roman" w:cs="Times New Roman"/>
          <w:sz w:val="24"/>
          <w:szCs w:val="24"/>
          <w:lang w:val="ru-RU"/>
        </w:rPr>
      </w:pPr>
      <w:r w:rsidRPr="002A24D8">
        <w:rPr>
          <w:rFonts w:ascii="Times New Roman" w:eastAsia="Calibri" w:hAnsi="Times New Roman" w:cs="Times New Roman"/>
          <w:sz w:val="24"/>
          <w:szCs w:val="24"/>
          <w:lang w:val="ru-RU"/>
        </w:rPr>
        <w:t xml:space="preserve">Создать все необходимые условия для сохранения и укрепления здоровья учащихся, для воспитания стремления к здоровому образу жизни. </w:t>
      </w:r>
    </w:p>
    <w:p w14:paraId="3D828841" w14:textId="77777777" w:rsidR="008D79D0" w:rsidRPr="002A24D8" w:rsidRDefault="008D79D0" w:rsidP="005E053C">
      <w:pPr>
        <w:widowControl/>
        <w:numPr>
          <w:ilvl w:val="0"/>
          <w:numId w:val="32"/>
        </w:numPr>
        <w:spacing w:after="160" w:line="259" w:lineRule="auto"/>
        <w:contextualSpacing/>
        <w:rPr>
          <w:rFonts w:ascii="Times New Roman" w:eastAsia="Calibri" w:hAnsi="Times New Roman" w:cs="Times New Roman"/>
          <w:sz w:val="24"/>
          <w:szCs w:val="24"/>
          <w:lang w:val="ru-RU"/>
        </w:rPr>
      </w:pPr>
      <w:r w:rsidRPr="002A24D8">
        <w:rPr>
          <w:rFonts w:ascii="Times New Roman" w:eastAsia="Calibri" w:hAnsi="Times New Roman" w:cs="Times New Roman"/>
          <w:sz w:val="24"/>
          <w:szCs w:val="24"/>
          <w:lang w:val="ru-RU"/>
        </w:rPr>
        <w:t>Активнее участвовать в конкурсах различного уровня и добиваться лучших результатов;</w:t>
      </w:r>
    </w:p>
    <w:p w14:paraId="53B1F184" w14:textId="77777777" w:rsidR="008D79D0" w:rsidRPr="002A24D8" w:rsidRDefault="008D79D0" w:rsidP="005E053C">
      <w:pPr>
        <w:widowControl/>
        <w:numPr>
          <w:ilvl w:val="0"/>
          <w:numId w:val="32"/>
        </w:numPr>
        <w:spacing w:after="160" w:line="259" w:lineRule="auto"/>
        <w:contextualSpacing/>
        <w:rPr>
          <w:rFonts w:ascii="Times New Roman" w:eastAsia="Calibri" w:hAnsi="Times New Roman" w:cs="Times New Roman"/>
          <w:sz w:val="24"/>
          <w:szCs w:val="24"/>
          <w:lang w:val="ru-RU"/>
        </w:rPr>
      </w:pPr>
      <w:r w:rsidRPr="002A24D8">
        <w:rPr>
          <w:rFonts w:ascii="Times New Roman" w:eastAsia="Calibri" w:hAnsi="Times New Roman" w:cs="Times New Roman"/>
          <w:sz w:val="24"/>
          <w:szCs w:val="24"/>
          <w:lang w:val="ru-RU"/>
        </w:rPr>
        <w:t xml:space="preserve">Привлекать в кружки и секции детей из группы риска и своевременно выявлять причины их непосещения; </w:t>
      </w:r>
    </w:p>
    <w:p w14:paraId="6C8B2EDD" w14:textId="77777777" w:rsidR="008D79D0" w:rsidRPr="002A24D8" w:rsidRDefault="008D79D0" w:rsidP="005E053C">
      <w:pPr>
        <w:widowControl/>
        <w:numPr>
          <w:ilvl w:val="0"/>
          <w:numId w:val="32"/>
        </w:numPr>
        <w:spacing w:after="160" w:line="259" w:lineRule="auto"/>
        <w:contextualSpacing/>
        <w:rPr>
          <w:rFonts w:ascii="Times New Roman" w:eastAsia="Calibri" w:hAnsi="Times New Roman" w:cs="Times New Roman"/>
          <w:sz w:val="24"/>
          <w:szCs w:val="24"/>
          <w:lang w:val="ru-RU"/>
        </w:rPr>
      </w:pPr>
      <w:r w:rsidRPr="002A24D8">
        <w:rPr>
          <w:rFonts w:ascii="Times New Roman" w:eastAsia="Calibri" w:hAnsi="Times New Roman" w:cs="Times New Roman"/>
          <w:sz w:val="24"/>
          <w:szCs w:val="24"/>
          <w:lang w:val="ru-RU"/>
        </w:rPr>
        <w:t xml:space="preserve">Продолжить сотрудничество  с  Советом профилактики школы, д/с, СДК и библиотекой. </w:t>
      </w:r>
    </w:p>
    <w:p w14:paraId="5E2A047C" w14:textId="77777777" w:rsidR="00EC481B" w:rsidRPr="002A24D8" w:rsidRDefault="00EC481B" w:rsidP="00C56F79">
      <w:pPr>
        <w:tabs>
          <w:tab w:val="left" w:pos="1511"/>
        </w:tabs>
        <w:spacing w:line="321" w:lineRule="exact"/>
        <w:rPr>
          <w:rFonts w:ascii="Times New Roman" w:hAnsi="Times New Roman" w:cs="Times New Roman"/>
          <w:b/>
          <w:sz w:val="28"/>
          <w:szCs w:val="28"/>
          <w:lang w:val="ru-RU"/>
        </w:rPr>
      </w:pPr>
    </w:p>
    <w:p w14:paraId="19795214" w14:textId="77777777" w:rsidR="00C56F79" w:rsidRPr="00276E8A" w:rsidRDefault="00C56F79" w:rsidP="00C56F79">
      <w:pPr>
        <w:tabs>
          <w:tab w:val="left" w:pos="503"/>
        </w:tabs>
        <w:spacing w:before="54"/>
        <w:jc w:val="both"/>
        <w:rPr>
          <w:rFonts w:ascii="Times New Roman" w:eastAsia="Cambria" w:hAnsi="Times New Roman" w:cs="Times New Roman"/>
          <w:sz w:val="28"/>
          <w:szCs w:val="28"/>
          <w:lang w:val="ru-RU"/>
        </w:rPr>
      </w:pPr>
      <w:r w:rsidRPr="00276E8A">
        <w:rPr>
          <w:rFonts w:ascii="Times New Roman" w:hAnsi="Times New Roman" w:cs="Times New Roman"/>
          <w:b/>
          <w:spacing w:val="-1"/>
          <w:sz w:val="28"/>
          <w:szCs w:val="28"/>
          <w:lang w:val="ru-RU"/>
        </w:rPr>
        <w:t>3.3. Качество</w:t>
      </w:r>
      <w:r w:rsidRPr="00276E8A">
        <w:rPr>
          <w:rFonts w:ascii="Times New Roman" w:hAnsi="Times New Roman" w:cs="Times New Roman"/>
          <w:b/>
          <w:sz w:val="28"/>
          <w:szCs w:val="28"/>
          <w:lang w:val="ru-RU"/>
        </w:rPr>
        <w:t xml:space="preserve"> </w:t>
      </w:r>
      <w:r w:rsidRPr="00276E8A">
        <w:rPr>
          <w:rFonts w:ascii="Times New Roman" w:hAnsi="Times New Roman" w:cs="Times New Roman"/>
          <w:b/>
          <w:spacing w:val="-2"/>
          <w:sz w:val="28"/>
          <w:szCs w:val="28"/>
          <w:lang w:val="ru-RU"/>
        </w:rPr>
        <w:t>предметной</w:t>
      </w:r>
      <w:r w:rsidRPr="00276E8A">
        <w:rPr>
          <w:rFonts w:ascii="Times New Roman" w:hAnsi="Times New Roman" w:cs="Times New Roman"/>
          <w:b/>
          <w:sz w:val="28"/>
          <w:szCs w:val="28"/>
          <w:lang w:val="ru-RU"/>
        </w:rPr>
        <w:t xml:space="preserve"> </w:t>
      </w:r>
      <w:r w:rsidRPr="00276E8A">
        <w:rPr>
          <w:rFonts w:ascii="Times New Roman" w:hAnsi="Times New Roman" w:cs="Times New Roman"/>
          <w:b/>
          <w:spacing w:val="-1"/>
          <w:sz w:val="28"/>
          <w:szCs w:val="28"/>
          <w:lang w:val="ru-RU"/>
        </w:rPr>
        <w:t>подготовки</w:t>
      </w:r>
    </w:p>
    <w:tbl>
      <w:tblPr>
        <w:tblW w:w="8450" w:type="dxa"/>
        <w:tblInd w:w="-8" w:type="dxa"/>
        <w:tblLayout w:type="fixed"/>
        <w:tblCellMar>
          <w:left w:w="10" w:type="dxa"/>
          <w:right w:w="10" w:type="dxa"/>
        </w:tblCellMar>
        <w:tblLook w:val="00A0" w:firstRow="1" w:lastRow="0" w:firstColumn="1" w:lastColumn="0" w:noHBand="0" w:noVBand="0"/>
      </w:tblPr>
      <w:tblGrid>
        <w:gridCol w:w="869"/>
        <w:gridCol w:w="5812"/>
        <w:gridCol w:w="1769"/>
      </w:tblGrid>
      <w:tr w:rsidR="00C56F79" w:rsidRPr="000E2931" w14:paraId="17FBFD6C" w14:textId="77777777" w:rsidTr="00D07191">
        <w:trPr>
          <w:trHeight w:hRule="exact" w:val="421"/>
        </w:trPr>
        <w:tc>
          <w:tcPr>
            <w:tcW w:w="869" w:type="dxa"/>
            <w:vMerge w:val="restart"/>
            <w:tcBorders>
              <w:top w:val="single" w:sz="4" w:space="0" w:color="auto"/>
              <w:left w:val="single" w:sz="4" w:space="0" w:color="auto"/>
            </w:tcBorders>
            <w:shd w:val="clear" w:color="auto" w:fill="FFFFFF"/>
          </w:tcPr>
          <w:p w14:paraId="5E4E7A31" w14:textId="77777777" w:rsidR="00C56F79" w:rsidRPr="000E2931" w:rsidRDefault="00C56F79" w:rsidP="00D07191">
            <w:pPr>
              <w:rPr>
                <w:rFonts w:ascii="Times New Roman" w:hAnsi="Times New Roman"/>
                <w:b/>
                <w:sz w:val="24"/>
                <w:szCs w:val="24"/>
              </w:rPr>
            </w:pPr>
            <w:r w:rsidRPr="000E2931">
              <w:rPr>
                <w:rFonts w:ascii="Times New Roman" w:hAnsi="Times New Roman"/>
                <w:b/>
                <w:sz w:val="24"/>
                <w:szCs w:val="24"/>
              </w:rPr>
              <w:t>№</w:t>
            </w:r>
          </w:p>
          <w:p w14:paraId="03B29B19" w14:textId="77777777" w:rsidR="00C56F79" w:rsidRPr="000E2931" w:rsidRDefault="00C56F79" w:rsidP="00D07191">
            <w:pPr>
              <w:rPr>
                <w:rFonts w:ascii="Times New Roman" w:hAnsi="Times New Roman"/>
                <w:b/>
                <w:sz w:val="24"/>
                <w:szCs w:val="24"/>
              </w:rPr>
            </w:pPr>
            <w:r w:rsidRPr="000E2931">
              <w:rPr>
                <w:rFonts w:ascii="Times New Roman" w:hAnsi="Times New Roman"/>
                <w:b/>
                <w:sz w:val="24"/>
                <w:szCs w:val="24"/>
              </w:rPr>
              <w:t>п/п</w:t>
            </w:r>
          </w:p>
        </w:tc>
        <w:tc>
          <w:tcPr>
            <w:tcW w:w="5812" w:type="dxa"/>
            <w:vMerge w:val="restart"/>
            <w:tcBorders>
              <w:top w:val="single" w:sz="4" w:space="0" w:color="auto"/>
              <w:left w:val="single" w:sz="4" w:space="0" w:color="auto"/>
            </w:tcBorders>
            <w:shd w:val="clear" w:color="auto" w:fill="FFFFFF"/>
          </w:tcPr>
          <w:p w14:paraId="75F4B3C5" w14:textId="77777777" w:rsidR="00C56F79" w:rsidRPr="000E2931" w:rsidRDefault="00C56F79" w:rsidP="00D07191">
            <w:pPr>
              <w:rPr>
                <w:rFonts w:ascii="Times New Roman" w:hAnsi="Times New Roman"/>
                <w:b/>
                <w:sz w:val="24"/>
                <w:szCs w:val="24"/>
              </w:rPr>
            </w:pPr>
            <w:r w:rsidRPr="000E2931">
              <w:rPr>
                <w:rFonts w:ascii="Times New Roman" w:hAnsi="Times New Roman"/>
                <w:b/>
                <w:sz w:val="24"/>
                <w:szCs w:val="24"/>
              </w:rPr>
              <w:t>Показатели</w:t>
            </w:r>
          </w:p>
        </w:tc>
        <w:tc>
          <w:tcPr>
            <w:tcW w:w="1769" w:type="dxa"/>
            <w:tcBorders>
              <w:top w:val="single" w:sz="4" w:space="0" w:color="auto"/>
              <w:left w:val="single" w:sz="4" w:space="0" w:color="auto"/>
              <w:right w:val="single" w:sz="4" w:space="0" w:color="auto"/>
            </w:tcBorders>
            <w:shd w:val="clear" w:color="auto" w:fill="FFFFFF"/>
          </w:tcPr>
          <w:p w14:paraId="47A1746B" w14:textId="77777777" w:rsidR="00C56F79" w:rsidRPr="000E2931" w:rsidRDefault="00C56F79" w:rsidP="00D07191">
            <w:pPr>
              <w:rPr>
                <w:rFonts w:ascii="Times New Roman" w:hAnsi="Times New Roman"/>
                <w:b/>
                <w:sz w:val="24"/>
                <w:szCs w:val="24"/>
              </w:rPr>
            </w:pPr>
          </w:p>
        </w:tc>
      </w:tr>
      <w:tr w:rsidR="00C56F79" w:rsidRPr="000E2931" w14:paraId="27A0B188" w14:textId="77777777" w:rsidTr="00D07191">
        <w:trPr>
          <w:trHeight w:hRule="exact" w:val="310"/>
        </w:trPr>
        <w:tc>
          <w:tcPr>
            <w:tcW w:w="869" w:type="dxa"/>
            <w:vMerge/>
            <w:tcBorders>
              <w:left w:val="single" w:sz="4" w:space="0" w:color="auto"/>
            </w:tcBorders>
            <w:shd w:val="clear" w:color="auto" w:fill="FFFFFF"/>
          </w:tcPr>
          <w:p w14:paraId="3935D5D4" w14:textId="77777777" w:rsidR="00C56F79" w:rsidRPr="000E2931" w:rsidRDefault="00C56F79" w:rsidP="00D07191">
            <w:pPr>
              <w:rPr>
                <w:rFonts w:ascii="Times New Roman" w:hAnsi="Times New Roman"/>
                <w:b/>
                <w:sz w:val="24"/>
                <w:szCs w:val="24"/>
              </w:rPr>
            </w:pPr>
          </w:p>
        </w:tc>
        <w:tc>
          <w:tcPr>
            <w:tcW w:w="5812" w:type="dxa"/>
            <w:vMerge/>
            <w:tcBorders>
              <w:left w:val="single" w:sz="4" w:space="0" w:color="auto"/>
            </w:tcBorders>
            <w:shd w:val="clear" w:color="auto" w:fill="FFFFFF"/>
          </w:tcPr>
          <w:p w14:paraId="6158E554" w14:textId="77777777" w:rsidR="00C56F79" w:rsidRPr="000E2931" w:rsidRDefault="00C56F79" w:rsidP="00D07191">
            <w:pPr>
              <w:rPr>
                <w:rFonts w:ascii="Times New Roman" w:hAnsi="Times New Roman"/>
                <w:b/>
                <w:sz w:val="24"/>
                <w:szCs w:val="24"/>
              </w:rPr>
            </w:pPr>
          </w:p>
        </w:tc>
        <w:tc>
          <w:tcPr>
            <w:tcW w:w="1769" w:type="dxa"/>
            <w:tcBorders>
              <w:top w:val="single" w:sz="4" w:space="0" w:color="auto"/>
              <w:left w:val="single" w:sz="4" w:space="0" w:color="auto"/>
              <w:right w:val="single" w:sz="4" w:space="0" w:color="auto"/>
            </w:tcBorders>
            <w:shd w:val="clear" w:color="auto" w:fill="FFFFFF"/>
          </w:tcPr>
          <w:p w14:paraId="2A62B403" w14:textId="4B5571CE" w:rsidR="00C56F79" w:rsidRPr="007D3DA9" w:rsidRDefault="002D6405" w:rsidP="00D07191">
            <w:pPr>
              <w:rPr>
                <w:rFonts w:ascii="Times New Roman" w:hAnsi="Times New Roman"/>
                <w:b/>
                <w:sz w:val="24"/>
                <w:szCs w:val="24"/>
                <w:lang w:val="ru-RU"/>
              </w:rPr>
            </w:pPr>
            <w:r>
              <w:rPr>
                <w:rFonts w:ascii="Times New Roman" w:hAnsi="Times New Roman"/>
                <w:b/>
                <w:sz w:val="24"/>
                <w:szCs w:val="24"/>
              </w:rPr>
              <w:t>20</w:t>
            </w:r>
            <w:r w:rsidR="00567DCA">
              <w:rPr>
                <w:rFonts w:ascii="Times New Roman" w:hAnsi="Times New Roman"/>
                <w:b/>
                <w:sz w:val="24"/>
                <w:szCs w:val="24"/>
                <w:lang w:val="ru-RU"/>
              </w:rPr>
              <w:t>22</w:t>
            </w:r>
          </w:p>
        </w:tc>
      </w:tr>
      <w:tr w:rsidR="00C56F79" w:rsidRPr="000E2931" w14:paraId="3B7B3DF4" w14:textId="77777777" w:rsidTr="00D07191">
        <w:trPr>
          <w:trHeight w:hRule="exact" w:val="1185"/>
        </w:trPr>
        <w:tc>
          <w:tcPr>
            <w:tcW w:w="869" w:type="dxa"/>
            <w:tcBorders>
              <w:top w:val="single" w:sz="4" w:space="0" w:color="auto"/>
              <w:left w:val="single" w:sz="4" w:space="0" w:color="auto"/>
            </w:tcBorders>
            <w:shd w:val="clear" w:color="auto" w:fill="FFFFFF"/>
          </w:tcPr>
          <w:p w14:paraId="5AC76B19" w14:textId="77777777" w:rsidR="00C56F79" w:rsidRPr="000E2931" w:rsidRDefault="00C56F79" w:rsidP="00D07191">
            <w:pPr>
              <w:rPr>
                <w:rFonts w:ascii="Times New Roman" w:hAnsi="Times New Roman"/>
                <w:sz w:val="24"/>
                <w:szCs w:val="24"/>
              </w:rPr>
            </w:pPr>
            <w:r w:rsidRPr="000E2931">
              <w:rPr>
                <w:rFonts w:ascii="Times New Roman" w:hAnsi="Times New Roman"/>
                <w:sz w:val="24"/>
                <w:szCs w:val="24"/>
              </w:rPr>
              <w:t>1</w:t>
            </w:r>
          </w:p>
        </w:tc>
        <w:tc>
          <w:tcPr>
            <w:tcW w:w="5812" w:type="dxa"/>
            <w:tcBorders>
              <w:top w:val="single" w:sz="4" w:space="0" w:color="auto"/>
              <w:left w:val="single" w:sz="4" w:space="0" w:color="auto"/>
            </w:tcBorders>
            <w:shd w:val="clear" w:color="auto" w:fill="FFFFFF"/>
          </w:tcPr>
          <w:p w14:paraId="2F647CDE" w14:textId="77777777" w:rsidR="00C56F79" w:rsidRPr="00C56F79" w:rsidRDefault="00C56F79" w:rsidP="00D07191">
            <w:pPr>
              <w:rPr>
                <w:rFonts w:ascii="Times New Roman" w:hAnsi="Times New Roman"/>
                <w:sz w:val="24"/>
                <w:szCs w:val="24"/>
                <w:lang w:val="ru-RU"/>
              </w:rPr>
            </w:pPr>
            <w:r w:rsidRPr="00C56F79">
              <w:rPr>
                <w:rFonts w:ascii="Times New Roman" w:hAnsi="Times New Roman"/>
                <w:sz w:val="24"/>
                <w:szCs w:val="24"/>
                <w:lang w:val="ru-RU"/>
              </w:rPr>
              <w:t>Численность/удельный вес числен</w:t>
            </w:r>
            <w:r w:rsidRPr="00C56F79">
              <w:rPr>
                <w:rFonts w:ascii="Times New Roman" w:hAnsi="Times New Roman"/>
                <w:sz w:val="24"/>
                <w:szCs w:val="24"/>
                <w:lang w:val="ru-RU"/>
              </w:rPr>
              <w:softHyphen/>
              <w:t>ности учащихся, успевающих на «4» и «5» по результатам промежуточ</w:t>
            </w:r>
            <w:r w:rsidRPr="00C56F79">
              <w:rPr>
                <w:rFonts w:ascii="Times New Roman" w:hAnsi="Times New Roman"/>
                <w:sz w:val="24"/>
                <w:szCs w:val="24"/>
                <w:lang w:val="ru-RU"/>
              </w:rPr>
              <w:softHyphen/>
              <w:t>ной аттестации, в общей численно</w:t>
            </w:r>
            <w:r w:rsidRPr="00C56F79">
              <w:rPr>
                <w:rFonts w:ascii="Times New Roman" w:hAnsi="Times New Roman"/>
                <w:sz w:val="24"/>
                <w:szCs w:val="24"/>
                <w:lang w:val="ru-RU"/>
              </w:rPr>
              <w:softHyphen/>
              <w:t>сти учащихся</w:t>
            </w:r>
          </w:p>
        </w:tc>
        <w:tc>
          <w:tcPr>
            <w:tcW w:w="1769" w:type="dxa"/>
            <w:tcBorders>
              <w:top w:val="single" w:sz="4" w:space="0" w:color="auto"/>
              <w:left w:val="single" w:sz="4" w:space="0" w:color="auto"/>
              <w:right w:val="single" w:sz="4" w:space="0" w:color="auto"/>
            </w:tcBorders>
            <w:shd w:val="clear" w:color="auto" w:fill="FFFFFF"/>
          </w:tcPr>
          <w:p w14:paraId="3D1721DF" w14:textId="42DCC64F" w:rsidR="00C56F79" w:rsidRPr="00203C8B" w:rsidRDefault="00567DCA" w:rsidP="00D07191">
            <w:pPr>
              <w:pStyle w:val="ConsPlusNormal"/>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33/38,3</w:t>
            </w:r>
            <w:r w:rsidR="0062540E">
              <w:rPr>
                <w:rFonts w:ascii="Times New Roman" w:eastAsiaTheme="minorEastAsia" w:hAnsi="Times New Roman" w:cs="Times New Roman"/>
                <w:sz w:val="24"/>
                <w:szCs w:val="24"/>
              </w:rPr>
              <w:t>%</w:t>
            </w:r>
          </w:p>
        </w:tc>
      </w:tr>
      <w:tr w:rsidR="00C56F79" w:rsidRPr="000E2931" w14:paraId="07081F7C" w14:textId="77777777" w:rsidTr="00D07191">
        <w:trPr>
          <w:trHeight w:hRule="exact" w:val="911"/>
        </w:trPr>
        <w:tc>
          <w:tcPr>
            <w:tcW w:w="869" w:type="dxa"/>
            <w:tcBorders>
              <w:top w:val="single" w:sz="4" w:space="0" w:color="auto"/>
              <w:left w:val="single" w:sz="4" w:space="0" w:color="auto"/>
            </w:tcBorders>
            <w:shd w:val="clear" w:color="auto" w:fill="FFFFFF"/>
          </w:tcPr>
          <w:p w14:paraId="0204A099" w14:textId="77777777" w:rsidR="00C56F79" w:rsidRPr="000E2931" w:rsidRDefault="00C56F79" w:rsidP="00D07191">
            <w:pPr>
              <w:rPr>
                <w:rFonts w:ascii="Times New Roman" w:hAnsi="Times New Roman"/>
                <w:sz w:val="24"/>
                <w:szCs w:val="24"/>
              </w:rPr>
            </w:pPr>
            <w:r w:rsidRPr="000E2931">
              <w:rPr>
                <w:rFonts w:ascii="Times New Roman" w:hAnsi="Times New Roman"/>
                <w:sz w:val="24"/>
                <w:szCs w:val="24"/>
              </w:rPr>
              <w:t>2</w:t>
            </w:r>
          </w:p>
        </w:tc>
        <w:tc>
          <w:tcPr>
            <w:tcW w:w="5812" w:type="dxa"/>
            <w:tcBorders>
              <w:top w:val="single" w:sz="4" w:space="0" w:color="auto"/>
              <w:left w:val="single" w:sz="4" w:space="0" w:color="auto"/>
            </w:tcBorders>
            <w:shd w:val="clear" w:color="auto" w:fill="FFFFFF"/>
          </w:tcPr>
          <w:p w14:paraId="0691B0BA" w14:textId="77777777" w:rsidR="00C56F79" w:rsidRPr="00C56F79" w:rsidRDefault="00C56F79" w:rsidP="00D07191">
            <w:pPr>
              <w:rPr>
                <w:rFonts w:ascii="Times New Roman" w:hAnsi="Times New Roman"/>
                <w:sz w:val="24"/>
                <w:szCs w:val="24"/>
                <w:lang w:val="ru-RU"/>
              </w:rPr>
            </w:pPr>
            <w:r w:rsidRPr="00C56F79">
              <w:rPr>
                <w:rFonts w:ascii="Times New Roman" w:hAnsi="Times New Roman"/>
                <w:sz w:val="24"/>
                <w:szCs w:val="24"/>
                <w:lang w:val="ru-RU"/>
              </w:rPr>
              <w:t>Средний балл государственной ито</w:t>
            </w:r>
            <w:r w:rsidRPr="00C56F79">
              <w:rPr>
                <w:rFonts w:ascii="Times New Roman" w:hAnsi="Times New Roman"/>
                <w:sz w:val="24"/>
                <w:szCs w:val="24"/>
                <w:lang w:val="ru-RU"/>
              </w:rPr>
              <w:softHyphen/>
              <w:t>говой аттестации выпускников 9 класса по русскому языку</w:t>
            </w:r>
          </w:p>
        </w:tc>
        <w:tc>
          <w:tcPr>
            <w:tcW w:w="1769" w:type="dxa"/>
            <w:tcBorders>
              <w:top w:val="single" w:sz="4" w:space="0" w:color="auto"/>
              <w:left w:val="single" w:sz="4" w:space="0" w:color="auto"/>
              <w:right w:val="single" w:sz="4" w:space="0" w:color="auto"/>
            </w:tcBorders>
            <w:shd w:val="clear" w:color="auto" w:fill="FFFFFF"/>
          </w:tcPr>
          <w:p w14:paraId="1E358A52" w14:textId="73296188" w:rsidR="00C56F79" w:rsidRPr="009253F2" w:rsidRDefault="0062540E" w:rsidP="00D07191">
            <w:pPr>
              <w:pStyle w:val="ConsPlusNormal"/>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3,55</w:t>
            </w:r>
          </w:p>
        </w:tc>
      </w:tr>
      <w:tr w:rsidR="00C56F79" w:rsidRPr="000E2931" w14:paraId="1083965D" w14:textId="77777777" w:rsidTr="00D07191">
        <w:trPr>
          <w:trHeight w:hRule="exact" w:val="907"/>
        </w:trPr>
        <w:tc>
          <w:tcPr>
            <w:tcW w:w="869" w:type="dxa"/>
            <w:tcBorders>
              <w:top w:val="single" w:sz="4" w:space="0" w:color="auto"/>
              <w:left w:val="single" w:sz="4" w:space="0" w:color="auto"/>
            </w:tcBorders>
            <w:shd w:val="clear" w:color="auto" w:fill="FFFFFF"/>
          </w:tcPr>
          <w:p w14:paraId="5DAC8903" w14:textId="77777777" w:rsidR="00C56F79" w:rsidRPr="000E2931" w:rsidRDefault="00C56F79" w:rsidP="00D07191">
            <w:pPr>
              <w:rPr>
                <w:rFonts w:ascii="Times New Roman" w:hAnsi="Times New Roman"/>
                <w:sz w:val="24"/>
                <w:szCs w:val="24"/>
              </w:rPr>
            </w:pPr>
            <w:r w:rsidRPr="000E2931">
              <w:rPr>
                <w:rFonts w:ascii="Times New Roman" w:hAnsi="Times New Roman"/>
                <w:sz w:val="24"/>
                <w:szCs w:val="24"/>
              </w:rPr>
              <w:t>3</w:t>
            </w:r>
          </w:p>
        </w:tc>
        <w:tc>
          <w:tcPr>
            <w:tcW w:w="5812" w:type="dxa"/>
            <w:tcBorders>
              <w:top w:val="single" w:sz="4" w:space="0" w:color="auto"/>
              <w:left w:val="single" w:sz="4" w:space="0" w:color="auto"/>
            </w:tcBorders>
            <w:shd w:val="clear" w:color="auto" w:fill="FFFFFF"/>
          </w:tcPr>
          <w:p w14:paraId="3F1119AF" w14:textId="77777777" w:rsidR="00C56F79" w:rsidRPr="00C56F79" w:rsidRDefault="00C56F79" w:rsidP="00D07191">
            <w:pPr>
              <w:rPr>
                <w:rFonts w:ascii="Times New Roman" w:hAnsi="Times New Roman"/>
                <w:sz w:val="24"/>
                <w:szCs w:val="24"/>
                <w:lang w:val="ru-RU"/>
              </w:rPr>
            </w:pPr>
            <w:r w:rsidRPr="00C56F79">
              <w:rPr>
                <w:rFonts w:ascii="Times New Roman" w:hAnsi="Times New Roman"/>
                <w:sz w:val="24"/>
                <w:szCs w:val="24"/>
                <w:lang w:val="ru-RU"/>
              </w:rPr>
              <w:t>Средний балл государственной ито</w:t>
            </w:r>
            <w:r w:rsidRPr="00C56F79">
              <w:rPr>
                <w:rFonts w:ascii="Times New Roman" w:hAnsi="Times New Roman"/>
                <w:sz w:val="24"/>
                <w:szCs w:val="24"/>
                <w:lang w:val="ru-RU"/>
              </w:rPr>
              <w:softHyphen/>
              <w:t>говой аттестации выпускников 9 класса по математике</w:t>
            </w:r>
          </w:p>
        </w:tc>
        <w:tc>
          <w:tcPr>
            <w:tcW w:w="1769" w:type="dxa"/>
            <w:tcBorders>
              <w:top w:val="single" w:sz="4" w:space="0" w:color="auto"/>
              <w:left w:val="single" w:sz="4" w:space="0" w:color="auto"/>
              <w:right w:val="single" w:sz="4" w:space="0" w:color="auto"/>
            </w:tcBorders>
            <w:shd w:val="clear" w:color="auto" w:fill="FFFFFF"/>
          </w:tcPr>
          <w:p w14:paraId="0E132BCA" w14:textId="11560C6E" w:rsidR="00C56F79" w:rsidRPr="009253F2" w:rsidRDefault="0062540E" w:rsidP="00D07191">
            <w:pPr>
              <w:pStyle w:val="ConsPlusNormal"/>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3,36</w:t>
            </w:r>
          </w:p>
        </w:tc>
      </w:tr>
      <w:tr w:rsidR="00C56F79" w:rsidRPr="000E2931" w14:paraId="12CBF9EE" w14:textId="77777777" w:rsidTr="00D07191">
        <w:trPr>
          <w:trHeight w:val="814"/>
        </w:trPr>
        <w:tc>
          <w:tcPr>
            <w:tcW w:w="869" w:type="dxa"/>
            <w:tcBorders>
              <w:top w:val="single" w:sz="4" w:space="0" w:color="auto"/>
              <w:left w:val="single" w:sz="4" w:space="0" w:color="auto"/>
            </w:tcBorders>
            <w:shd w:val="clear" w:color="auto" w:fill="FFFFFF"/>
          </w:tcPr>
          <w:p w14:paraId="232C272F" w14:textId="77777777" w:rsidR="00C56F79" w:rsidRPr="000E2931" w:rsidRDefault="00C56F79" w:rsidP="00D07191">
            <w:pPr>
              <w:rPr>
                <w:rFonts w:ascii="Times New Roman" w:hAnsi="Times New Roman"/>
                <w:sz w:val="24"/>
                <w:szCs w:val="24"/>
              </w:rPr>
            </w:pPr>
            <w:r w:rsidRPr="000E2931">
              <w:rPr>
                <w:rFonts w:ascii="Times New Roman" w:hAnsi="Times New Roman"/>
                <w:sz w:val="24"/>
                <w:szCs w:val="24"/>
              </w:rPr>
              <w:lastRenderedPageBreak/>
              <w:t>4</w:t>
            </w:r>
          </w:p>
        </w:tc>
        <w:tc>
          <w:tcPr>
            <w:tcW w:w="5812" w:type="dxa"/>
            <w:tcBorders>
              <w:top w:val="single" w:sz="4" w:space="0" w:color="auto"/>
              <w:left w:val="single" w:sz="4" w:space="0" w:color="auto"/>
            </w:tcBorders>
            <w:shd w:val="clear" w:color="auto" w:fill="FFFFFF"/>
          </w:tcPr>
          <w:p w14:paraId="6FE7EECB" w14:textId="77777777" w:rsidR="00C56F79" w:rsidRPr="00C56F79" w:rsidRDefault="00C56F79" w:rsidP="00D07191">
            <w:pPr>
              <w:rPr>
                <w:rFonts w:ascii="Times New Roman" w:hAnsi="Times New Roman"/>
                <w:sz w:val="24"/>
                <w:szCs w:val="24"/>
                <w:lang w:val="ru-RU"/>
              </w:rPr>
            </w:pPr>
            <w:r w:rsidRPr="00C56F79">
              <w:rPr>
                <w:rFonts w:ascii="Times New Roman" w:hAnsi="Times New Roman"/>
                <w:sz w:val="24"/>
                <w:szCs w:val="24"/>
                <w:lang w:val="ru-RU"/>
              </w:rPr>
              <w:t>Средний балл единого государственного экзамена выпускников 11 класса по русскому языку</w:t>
            </w:r>
          </w:p>
        </w:tc>
        <w:tc>
          <w:tcPr>
            <w:tcW w:w="1769" w:type="dxa"/>
            <w:tcBorders>
              <w:top w:val="single" w:sz="4" w:space="0" w:color="auto"/>
              <w:left w:val="single" w:sz="4" w:space="0" w:color="auto"/>
              <w:right w:val="single" w:sz="4" w:space="0" w:color="auto"/>
            </w:tcBorders>
            <w:shd w:val="clear" w:color="auto" w:fill="FFFFFF"/>
          </w:tcPr>
          <w:p w14:paraId="2FC0CED8" w14:textId="5FBB92FB" w:rsidR="00C56F79" w:rsidRPr="009253F2" w:rsidRDefault="00486319" w:rsidP="00D07191">
            <w:pPr>
              <w:pStyle w:val="ConsPlusNormal"/>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58</w:t>
            </w:r>
          </w:p>
        </w:tc>
      </w:tr>
      <w:tr w:rsidR="00C56F79" w:rsidRPr="000E2931" w14:paraId="6128F1D3" w14:textId="77777777" w:rsidTr="00D07191">
        <w:trPr>
          <w:trHeight w:hRule="exact" w:val="914"/>
        </w:trPr>
        <w:tc>
          <w:tcPr>
            <w:tcW w:w="869" w:type="dxa"/>
            <w:tcBorders>
              <w:top w:val="single" w:sz="4" w:space="0" w:color="auto"/>
              <w:left w:val="single" w:sz="4" w:space="0" w:color="auto"/>
            </w:tcBorders>
            <w:shd w:val="clear" w:color="auto" w:fill="FFFFFF"/>
          </w:tcPr>
          <w:p w14:paraId="363FE18C" w14:textId="77777777" w:rsidR="00C56F79" w:rsidRPr="000E2931" w:rsidRDefault="00C56F79" w:rsidP="00D07191">
            <w:pPr>
              <w:rPr>
                <w:rFonts w:ascii="Times New Roman" w:hAnsi="Times New Roman"/>
                <w:sz w:val="24"/>
                <w:szCs w:val="24"/>
              </w:rPr>
            </w:pPr>
            <w:r w:rsidRPr="000E2931">
              <w:rPr>
                <w:rFonts w:ascii="Times New Roman" w:hAnsi="Times New Roman"/>
                <w:sz w:val="24"/>
                <w:szCs w:val="24"/>
              </w:rPr>
              <w:t>5</w:t>
            </w:r>
          </w:p>
        </w:tc>
        <w:tc>
          <w:tcPr>
            <w:tcW w:w="5812" w:type="dxa"/>
            <w:tcBorders>
              <w:top w:val="single" w:sz="4" w:space="0" w:color="auto"/>
              <w:left w:val="single" w:sz="4" w:space="0" w:color="auto"/>
            </w:tcBorders>
            <w:shd w:val="clear" w:color="auto" w:fill="FFFFFF"/>
          </w:tcPr>
          <w:p w14:paraId="4BBC99A4" w14:textId="77777777" w:rsidR="00C56F79" w:rsidRPr="00C56F79" w:rsidRDefault="00C56F79" w:rsidP="00D07191">
            <w:pPr>
              <w:rPr>
                <w:rFonts w:ascii="Times New Roman" w:hAnsi="Times New Roman"/>
                <w:sz w:val="24"/>
                <w:szCs w:val="24"/>
                <w:lang w:val="ru-RU"/>
              </w:rPr>
            </w:pPr>
            <w:r w:rsidRPr="00C56F79">
              <w:rPr>
                <w:rFonts w:ascii="Times New Roman" w:hAnsi="Times New Roman"/>
                <w:sz w:val="24"/>
                <w:szCs w:val="24"/>
                <w:lang w:val="ru-RU"/>
              </w:rPr>
              <w:t>Средний балл единого государст</w:t>
            </w:r>
            <w:r w:rsidRPr="00C56F79">
              <w:rPr>
                <w:rFonts w:ascii="Times New Roman" w:hAnsi="Times New Roman"/>
                <w:sz w:val="24"/>
                <w:szCs w:val="24"/>
                <w:lang w:val="ru-RU"/>
              </w:rPr>
              <w:softHyphen/>
              <w:t>венного экзамена выпускников 11 класса по математике</w:t>
            </w:r>
          </w:p>
        </w:tc>
        <w:tc>
          <w:tcPr>
            <w:tcW w:w="1769" w:type="dxa"/>
            <w:tcBorders>
              <w:top w:val="single" w:sz="4" w:space="0" w:color="auto"/>
              <w:left w:val="single" w:sz="4" w:space="0" w:color="auto"/>
              <w:right w:val="single" w:sz="4" w:space="0" w:color="auto"/>
            </w:tcBorders>
            <w:shd w:val="clear" w:color="auto" w:fill="FFFFFF"/>
          </w:tcPr>
          <w:p w14:paraId="1D5F03FE" w14:textId="348C3327" w:rsidR="00C56F79" w:rsidRPr="009253F2" w:rsidRDefault="00486319" w:rsidP="00D07191">
            <w:pPr>
              <w:pStyle w:val="ConsPlusNormal"/>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r>
      <w:tr w:rsidR="00C56F79" w:rsidRPr="000E2931" w14:paraId="143822F9" w14:textId="77777777" w:rsidTr="00D07191">
        <w:trPr>
          <w:trHeight w:hRule="exact" w:val="1368"/>
        </w:trPr>
        <w:tc>
          <w:tcPr>
            <w:tcW w:w="869" w:type="dxa"/>
            <w:tcBorders>
              <w:top w:val="single" w:sz="4" w:space="0" w:color="auto"/>
              <w:left w:val="single" w:sz="4" w:space="0" w:color="auto"/>
            </w:tcBorders>
            <w:shd w:val="clear" w:color="auto" w:fill="FFFFFF"/>
          </w:tcPr>
          <w:p w14:paraId="7AD22196" w14:textId="77777777" w:rsidR="00C56F79" w:rsidRPr="000E2931" w:rsidRDefault="00C56F79" w:rsidP="00D07191">
            <w:pPr>
              <w:rPr>
                <w:rFonts w:ascii="Times New Roman" w:hAnsi="Times New Roman"/>
                <w:sz w:val="24"/>
                <w:szCs w:val="24"/>
              </w:rPr>
            </w:pPr>
            <w:r w:rsidRPr="000E2931">
              <w:rPr>
                <w:rFonts w:ascii="Times New Roman" w:hAnsi="Times New Roman"/>
                <w:sz w:val="24"/>
                <w:szCs w:val="24"/>
              </w:rPr>
              <w:t>6</w:t>
            </w:r>
          </w:p>
        </w:tc>
        <w:tc>
          <w:tcPr>
            <w:tcW w:w="5812" w:type="dxa"/>
            <w:tcBorders>
              <w:top w:val="single" w:sz="4" w:space="0" w:color="auto"/>
              <w:left w:val="single" w:sz="4" w:space="0" w:color="auto"/>
            </w:tcBorders>
            <w:shd w:val="clear" w:color="auto" w:fill="FFFFFF"/>
          </w:tcPr>
          <w:p w14:paraId="6A5F73F2" w14:textId="77777777" w:rsidR="00C56F79" w:rsidRPr="00C56F79" w:rsidRDefault="00C56F79" w:rsidP="00D07191">
            <w:pPr>
              <w:rPr>
                <w:rFonts w:ascii="Times New Roman" w:hAnsi="Times New Roman"/>
                <w:sz w:val="24"/>
                <w:szCs w:val="24"/>
                <w:lang w:val="ru-RU"/>
              </w:rPr>
            </w:pPr>
            <w:r w:rsidRPr="00C56F79">
              <w:rPr>
                <w:rFonts w:ascii="Times New Roman" w:hAnsi="Times New Roman"/>
                <w:sz w:val="24"/>
                <w:szCs w:val="24"/>
                <w:lang w:val="ru-RU"/>
              </w:rPr>
              <w:t>Численность/удельный вес числен</w:t>
            </w:r>
            <w:r w:rsidRPr="00C56F79">
              <w:rPr>
                <w:rFonts w:ascii="Times New Roman" w:hAnsi="Times New Roman"/>
                <w:sz w:val="24"/>
                <w:szCs w:val="24"/>
                <w:lang w:val="ru-RU"/>
              </w:rPr>
              <w:softHyphen/>
              <w:t>ности выпускников 9 класса, полу</w:t>
            </w:r>
            <w:r w:rsidRPr="00C56F79">
              <w:rPr>
                <w:rFonts w:ascii="Times New Roman" w:hAnsi="Times New Roman"/>
                <w:sz w:val="24"/>
                <w:szCs w:val="24"/>
                <w:lang w:val="ru-RU"/>
              </w:rPr>
              <w:softHyphen/>
              <w:t>чивших неудовлетворительные ре</w:t>
            </w:r>
            <w:r w:rsidRPr="00C56F79">
              <w:rPr>
                <w:rFonts w:ascii="Times New Roman" w:hAnsi="Times New Roman"/>
                <w:sz w:val="24"/>
                <w:szCs w:val="24"/>
                <w:lang w:val="ru-RU"/>
              </w:rPr>
              <w:softHyphen/>
              <w:t>зультаты на государственной итого</w:t>
            </w:r>
            <w:r w:rsidRPr="00C56F79">
              <w:rPr>
                <w:rFonts w:ascii="Times New Roman" w:hAnsi="Times New Roman"/>
                <w:sz w:val="24"/>
                <w:szCs w:val="24"/>
                <w:lang w:val="ru-RU"/>
              </w:rPr>
              <w:softHyphen/>
              <w:t>вой аттестации по русскому языку, в общей численности выпускников 9 класса</w:t>
            </w:r>
          </w:p>
        </w:tc>
        <w:tc>
          <w:tcPr>
            <w:tcW w:w="1769" w:type="dxa"/>
            <w:tcBorders>
              <w:top w:val="single" w:sz="4" w:space="0" w:color="auto"/>
              <w:left w:val="single" w:sz="4" w:space="0" w:color="auto"/>
              <w:right w:val="single" w:sz="4" w:space="0" w:color="auto"/>
            </w:tcBorders>
            <w:shd w:val="clear" w:color="auto" w:fill="FFFFFF"/>
          </w:tcPr>
          <w:p w14:paraId="6AEFFFE0" w14:textId="3A491B92" w:rsidR="00C56F79" w:rsidRPr="009253F2" w:rsidRDefault="00074CE2" w:rsidP="00D07191">
            <w:pPr>
              <w:pStyle w:val="ConsPlusNormal"/>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1/16%</w:t>
            </w:r>
          </w:p>
        </w:tc>
      </w:tr>
      <w:tr w:rsidR="00C56F79" w:rsidRPr="000E2931" w14:paraId="663913CF" w14:textId="77777777" w:rsidTr="00D07191">
        <w:trPr>
          <w:trHeight w:hRule="exact" w:val="1715"/>
        </w:trPr>
        <w:tc>
          <w:tcPr>
            <w:tcW w:w="869" w:type="dxa"/>
            <w:tcBorders>
              <w:top w:val="single" w:sz="4" w:space="0" w:color="auto"/>
              <w:left w:val="single" w:sz="4" w:space="0" w:color="auto"/>
            </w:tcBorders>
            <w:shd w:val="clear" w:color="auto" w:fill="FFFFFF"/>
          </w:tcPr>
          <w:p w14:paraId="48A261D4" w14:textId="77777777" w:rsidR="00C56F79" w:rsidRPr="000E2931" w:rsidRDefault="00C56F79" w:rsidP="00D07191">
            <w:pPr>
              <w:rPr>
                <w:rFonts w:ascii="Times New Roman" w:hAnsi="Times New Roman"/>
                <w:sz w:val="24"/>
                <w:szCs w:val="24"/>
              </w:rPr>
            </w:pPr>
            <w:r w:rsidRPr="000E2931">
              <w:rPr>
                <w:rFonts w:ascii="Times New Roman" w:hAnsi="Times New Roman"/>
                <w:sz w:val="24"/>
                <w:szCs w:val="24"/>
              </w:rPr>
              <w:t>7</w:t>
            </w:r>
          </w:p>
        </w:tc>
        <w:tc>
          <w:tcPr>
            <w:tcW w:w="5812" w:type="dxa"/>
            <w:tcBorders>
              <w:top w:val="single" w:sz="4" w:space="0" w:color="auto"/>
              <w:left w:val="single" w:sz="4" w:space="0" w:color="auto"/>
            </w:tcBorders>
            <w:shd w:val="clear" w:color="auto" w:fill="FFFFFF"/>
          </w:tcPr>
          <w:p w14:paraId="188FE4C6" w14:textId="77777777" w:rsidR="00C56F79" w:rsidRPr="00C56F79" w:rsidRDefault="00C56F79" w:rsidP="00D07191">
            <w:pPr>
              <w:rPr>
                <w:rFonts w:ascii="Times New Roman" w:hAnsi="Times New Roman"/>
                <w:sz w:val="24"/>
                <w:szCs w:val="24"/>
                <w:lang w:val="ru-RU"/>
              </w:rPr>
            </w:pPr>
            <w:r w:rsidRPr="00C56F79">
              <w:rPr>
                <w:rFonts w:ascii="Times New Roman" w:hAnsi="Times New Roman"/>
                <w:sz w:val="24"/>
                <w:szCs w:val="24"/>
                <w:lang w:val="ru-RU"/>
              </w:rPr>
              <w:t>Численность/удельный вес числен</w:t>
            </w:r>
            <w:r w:rsidRPr="00C56F79">
              <w:rPr>
                <w:rFonts w:ascii="Times New Roman" w:hAnsi="Times New Roman"/>
                <w:sz w:val="24"/>
                <w:szCs w:val="24"/>
                <w:lang w:val="ru-RU"/>
              </w:rPr>
              <w:softHyphen/>
              <w:t>ности выпускников 9 класса, полу</w:t>
            </w:r>
            <w:r w:rsidRPr="00C56F79">
              <w:rPr>
                <w:rFonts w:ascii="Times New Roman" w:hAnsi="Times New Roman"/>
                <w:sz w:val="24"/>
                <w:szCs w:val="24"/>
                <w:lang w:val="ru-RU"/>
              </w:rPr>
              <w:softHyphen/>
              <w:t>чивших неудовлетворительные ре</w:t>
            </w:r>
            <w:r w:rsidRPr="00C56F79">
              <w:rPr>
                <w:rFonts w:ascii="Times New Roman" w:hAnsi="Times New Roman"/>
                <w:sz w:val="24"/>
                <w:szCs w:val="24"/>
                <w:lang w:val="ru-RU"/>
              </w:rPr>
              <w:softHyphen/>
              <w:t>зультаты на государственной итого</w:t>
            </w:r>
            <w:r w:rsidRPr="00C56F79">
              <w:rPr>
                <w:rFonts w:ascii="Times New Roman" w:hAnsi="Times New Roman"/>
                <w:sz w:val="24"/>
                <w:szCs w:val="24"/>
                <w:lang w:val="ru-RU"/>
              </w:rPr>
              <w:softHyphen/>
              <w:t>вой аттестации по математике, в общей численности выпускников 9 класса</w:t>
            </w:r>
          </w:p>
        </w:tc>
        <w:tc>
          <w:tcPr>
            <w:tcW w:w="1769" w:type="dxa"/>
            <w:tcBorders>
              <w:top w:val="single" w:sz="4" w:space="0" w:color="auto"/>
              <w:left w:val="single" w:sz="4" w:space="0" w:color="auto"/>
              <w:right w:val="single" w:sz="4" w:space="0" w:color="auto"/>
            </w:tcBorders>
            <w:shd w:val="clear" w:color="auto" w:fill="FFFFFF"/>
          </w:tcPr>
          <w:p w14:paraId="634842D7" w14:textId="51C81CD9" w:rsidR="00C56F79" w:rsidRPr="009253F2" w:rsidRDefault="00074CE2" w:rsidP="00D07191">
            <w:pPr>
              <w:pStyle w:val="ConsPlusNormal"/>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1/16%</w:t>
            </w:r>
          </w:p>
        </w:tc>
      </w:tr>
      <w:tr w:rsidR="00C56F79" w:rsidRPr="000E2931" w14:paraId="67EDC303" w14:textId="77777777" w:rsidTr="00D07191">
        <w:trPr>
          <w:trHeight w:hRule="exact" w:val="1698"/>
        </w:trPr>
        <w:tc>
          <w:tcPr>
            <w:tcW w:w="869" w:type="dxa"/>
            <w:tcBorders>
              <w:top w:val="single" w:sz="4" w:space="0" w:color="auto"/>
              <w:left w:val="single" w:sz="4" w:space="0" w:color="auto"/>
            </w:tcBorders>
            <w:shd w:val="clear" w:color="auto" w:fill="FFFFFF"/>
          </w:tcPr>
          <w:p w14:paraId="36B9E702" w14:textId="77777777" w:rsidR="00C56F79" w:rsidRPr="000E2931" w:rsidRDefault="00C56F79" w:rsidP="00D07191">
            <w:pPr>
              <w:rPr>
                <w:rFonts w:ascii="Times New Roman" w:hAnsi="Times New Roman"/>
                <w:sz w:val="24"/>
                <w:szCs w:val="24"/>
              </w:rPr>
            </w:pPr>
            <w:r w:rsidRPr="000E2931">
              <w:rPr>
                <w:rFonts w:ascii="Times New Roman" w:hAnsi="Times New Roman"/>
                <w:sz w:val="24"/>
                <w:szCs w:val="24"/>
              </w:rPr>
              <w:t>8</w:t>
            </w:r>
          </w:p>
        </w:tc>
        <w:tc>
          <w:tcPr>
            <w:tcW w:w="5812" w:type="dxa"/>
            <w:tcBorders>
              <w:top w:val="single" w:sz="4" w:space="0" w:color="auto"/>
              <w:left w:val="single" w:sz="4" w:space="0" w:color="auto"/>
            </w:tcBorders>
            <w:shd w:val="clear" w:color="auto" w:fill="FFFFFF"/>
          </w:tcPr>
          <w:p w14:paraId="14E00667" w14:textId="77777777" w:rsidR="00C56F79" w:rsidRPr="00C56F79" w:rsidRDefault="00C56F79" w:rsidP="00D07191">
            <w:pPr>
              <w:rPr>
                <w:rFonts w:ascii="Times New Roman" w:hAnsi="Times New Roman"/>
                <w:sz w:val="24"/>
                <w:szCs w:val="24"/>
                <w:lang w:val="ru-RU"/>
              </w:rPr>
            </w:pPr>
            <w:r w:rsidRPr="00C56F79">
              <w:rPr>
                <w:rFonts w:ascii="Times New Roman" w:hAnsi="Times New Roman"/>
                <w:sz w:val="24"/>
                <w:szCs w:val="24"/>
                <w:lang w:val="ru-RU"/>
              </w:rPr>
              <w:t>Численность/удельный вес числен</w:t>
            </w:r>
            <w:r w:rsidRPr="00C56F79">
              <w:rPr>
                <w:rFonts w:ascii="Times New Roman" w:hAnsi="Times New Roman"/>
                <w:sz w:val="24"/>
                <w:szCs w:val="24"/>
                <w:lang w:val="ru-RU"/>
              </w:rPr>
              <w:softHyphen/>
              <w:t>ности выпускников 11 класса, полу</w:t>
            </w:r>
            <w:r w:rsidRPr="00C56F79">
              <w:rPr>
                <w:rFonts w:ascii="Times New Roman" w:hAnsi="Times New Roman"/>
                <w:sz w:val="24"/>
                <w:szCs w:val="24"/>
                <w:lang w:val="ru-RU"/>
              </w:rPr>
              <w:softHyphen/>
              <w:t>чивших результаты ниже установ</w:t>
            </w:r>
            <w:r w:rsidRPr="00C56F79">
              <w:rPr>
                <w:rFonts w:ascii="Times New Roman" w:hAnsi="Times New Roman"/>
                <w:sz w:val="24"/>
                <w:szCs w:val="24"/>
                <w:lang w:val="ru-RU"/>
              </w:rPr>
              <w:softHyphen/>
              <w:t>ленного минимального количества баллов единого государственного экзамена по русскому языку, в об</w:t>
            </w:r>
            <w:r w:rsidRPr="00C56F79">
              <w:rPr>
                <w:rFonts w:ascii="Times New Roman" w:hAnsi="Times New Roman"/>
                <w:sz w:val="24"/>
                <w:szCs w:val="24"/>
                <w:lang w:val="ru-RU"/>
              </w:rPr>
              <w:softHyphen/>
              <w:t>щей численности выпускников 11 класса</w:t>
            </w:r>
          </w:p>
        </w:tc>
        <w:tc>
          <w:tcPr>
            <w:tcW w:w="1769" w:type="dxa"/>
            <w:tcBorders>
              <w:top w:val="single" w:sz="4" w:space="0" w:color="auto"/>
              <w:left w:val="single" w:sz="4" w:space="0" w:color="auto"/>
              <w:right w:val="single" w:sz="4" w:space="0" w:color="auto"/>
            </w:tcBorders>
            <w:shd w:val="clear" w:color="auto" w:fill="FFFFFF"/>
          </w:tcPr>
          <w:p w14:paraId="71626C9D" w14:textId="3BF63B8B" w:rsidR="00C56F79" w:rsidRPr="009253F2" w:rsidRDefault="007D3DA9" w:rsidP="00D07191">
            <w:pPr>
              <w:pStyle w:val="ConsPlusNormal"/>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C56F79" w:rsidRPr="000E2931" w14:paraId="4D3BB864" w14:textId="77777777" w:rsidTr="00D07191">
        <w:trPr>
          <w:trHeight w:hRule="exact" w:val="1694"/>
        </w:trPr>
        <w:tc>
          <w:tcPr>
            <w:tcW w:w="869" w:type="dxa"/>
            <w:tcBorders>
              <w:top w:val="single" w:sz="4" w:space="0" w:color="auto"/>
              <w:left w:val="single" w:sz="4" w:space="0" w:color="auto"/>
            </w:tcBorders>
            <w:shd w:val="clear" w:color="auto" w:fill="FFFFFF"/>
          </w:tcPr>
          <w:p w14:paraId="275F2D39" w14:textId="77777777" w:rsidR="00C56F79" w:rsidRPr="000E2931" w:rsidRDefault="00C56F79" w:rsidP="00D07191">
            <w:pPr>
              <w:rPr>
                <w:rFonts w:ascii="Times New Roman" w:hAnsi="Times New Roman"/>
                <w:sz w:val="24"/>
                <w:szCs w:val="24"/>
              </w:rPr>
            </w:pPr>
            <w:r w:rsidRPr="000E2931">
              <w:rPr>
                <w:rFonts w:ascii="Times New Roman" w:hAnsi="Times New Roman"/>
                <w:sz w:val="24"/>
                <w:szCs w:val="24"/>
              </w:rPr>
              <w:t>9</w:t>
            </w:r>
          </w:p>
        </w:tc>
        <w:tc>
          <w:tcPr>
            <w:tcW w:w="5812" w:type="dxa"/>
            <w:tcBorders>
              <w:top w:val="single" w:sz="4" w:space="0" w:color="auto"/>
              <w:left w:val="single" w:sz="4" w:space="0" w:color="auto"/>
            </w:tcBorders>
            <w:shd w:val="clear" w:color="auto" w:fill="FFFFFF"/>
          </w:tcPr>
          <w:p w14:paraId="0956A31A" w14:textId="77777777" w:rsidR="00C56F79" w:rsidRPr="00C56F79" w:rsidRDefault="00C56F79" w:rsidP="00D07191">
            <w:pPr>
              <w:rPr>
                <w:rFonts w:ascii="Times New Roman" w:hAnsi="Times New Roman"/>
                <w:sz w:val="24"/>
                <w:szCs w:val="24"/>
                <w:lang w:val="ru-RU"/>
              </w:rPr>
            </w:pPr>
            <w:r w:rsidRPr="00C56F79">
              <w:rPr>
                <w:rFonts w:ascii="Times New Roman" w:hAnsi="Times New Roman"/>
                <w:sz w:val="24"/>
                <w:szCs w:val="24"/>
                <w:lang w:val="ru-RU"/>
              </w:rPr>
              <w:t>Численность/удельный вес числен</w:t>
            </w:r>
            <w:r w:rsidRPr="00C56F79">
              <w:rPr>
                <w:rFonts w:ascii="Times New Roman" w:hAnsi="Times New Roman"/>
                <w:sz w:val="24"/>
                <w:szCs w:val="24"/>
                <w:lang w:val="ru-RU"/>
              </w:rPr>
              <w:softHyphen/>
              <w:t>ности выпускников 11 класса, полу</w:t>
            </w:r>
            <w:r w:rsidRPr="00C56F79">
              <w:rPr>
                <w:rFonts w:ascii="Times New Roman" w:hAnsi="Times New Roman"/>
                <w:sz w:val="24"/>
                <w:szCs w:val="24"/>
                <w:lang w:val="ru-RU"/>
              </w:rPr>
              <w:softHyphen/>
              <w:t>чивших результаты ниже установ</w:t>
            </w:r>
            <w:r w:rsidRPr="00C56F79">
              <w:rPr>
                <w:rFonts w:ascii="Times New Roman" w:hAnsi="Times New Roman"/>
                <w:sz w:val="24"/>
                <w:szCs w:val="24"/>
                <w:lang w:val="ru-RU"/>
              </w:rPr>
              <w:softHyphen/>
              <w:t>ленного минимального количества баллов единого государственного экзамена по математике, в общей численности выпускников 11 класса</w:t>
            </w:r>
          </w:p>
        </w:tc>
        <w:tc>
          <w:tcPr>
            <w:tcW w:w="1769" w:type="dxa"/>
            <w:tcBorders>
              <w:top w:val="single" w:sz="4" w:space="0" w:color="auto"/>
              <w:left w:val="single" w:sz="4" w:space="0" w:color="auto"/>
              <w:right w:val="single" w:sz="4" w:space="0" w:color="auto"/>
            </w:tcBorders>
            <w:shd w:val="clear" w:color="auto" w:fill="FFFFFF"/>
          </w:tcPr>
          <w:p w14:paraId="5BBBC32F" w14:textId="67E14597" w:rsidR="00C56F79" w:rsidRPr="009253F2" w:rsidRDefault="00074CE2" w:rsidP="00D07191">
            <w:pPr>
              <w:pStyle w:val="ConsPlusNormal"/>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C56F79" w:rsidRPr="000E2931" w14:paraId="616C5464" w14:textId="77777777" w:rsidTr="00D07191">
        <w:trPr>
          <w:trHeight w:hRule="exact" w:val="1276"/>
        </w:trPr>
        <w:tc>
          <w:tcPr>
            <w:tcW w:w="869" w:type="dxa"/>
            <w:tcBorders>
              <w:top w:val="single" w:sz="4" w:space="0" w:color="auto"/>
              <w:left w:val="single" w:sz="4" w:space="0" w:color="auto"/>
            </w:tcBorders>
            <w:shd w:val="clear" w:color="auto" w:fill="FFFFFF"/>
          </w:tcPr>
          <w:p w14:paraId="071DB7C3" w14:textId="77777777" w:rsidR="00C56F79" w:rsidRPr="000E2931" w:rsidRDefault="00C56F79" w:rsidP="00D07191">
            <w:pPr>
              <w:rPr>
                <w:rFonts w:ascii="Times New Roman" w:hAnsi="Times New Roman"/>
                <w:sz w:val="24"/>
                <w:szCs w:val="24"/>
              </w:rPr>
            </w:pPr>
            <w:r w:rsidRPr="000E2931">
              <w:rPr>
                <w:rFonts w:ascii="Times New Roman" w:hAnsi="Times New Roman"/>
                <w:sz w:val="24"/>
                <w:szCs w:val="24"/>
              </w:rPr>
              <w:lastRenderedPageBreak/>
              <w:t>10</w:t>
            </w:r>
          </w:p>
        </w:tc>
        <w:tc>
          <w:tcPr>
            <w:tcW w:w="5812" w:type="dxa"/>
            <w:tcBorders>
              <w:top w:val="single" w:sz="4" w:space="0" w:color="auto"/>
              <w:left w:val="single" w:sz="4" w:space="0" w:color="auto"/>
            </w:tcBorders>
            <w:shd w:val="clear" w:color="auto" w:fill="FFFFFF"/>
          </w:tcPr>
          <w:p w14:paraId="1A1F68BE" w14:textId="77777777" w:rsidR="00C56F79" w:rsidRPr="00C56F79" w:rsidRDefault="00C56F79" w:rsidP="00D07191">
            <w:pPr>
              <w:rPr>
                <w:rFonts w:ascii="Times New Roman" w:hAnsi="Times New Roman"/>
                <w:sz w:val="24"/>
                <w:szCs w:val="24"/>
                <w:lang w:val="ru-RU"/>
              </w:rPr>
            </w:pPr>
            <w:r w:rsidRPr="00C56F79">
              <w:rPr>
                <w:rFonts w:ascii="Times New Roman" w:hAnsi="Times New Roman"/>
                <w:sz w:val="24"/>
                <w:szCs w:val="24"/>
                <w:lang w:val="ru-RU"/>
              </w:rPr>
              <w:t>Численность/удельный вес числен</w:t>
            </w:r>
            <w:r w:rsidRPr="00C56F79">
              <w:rPr>
                <w:rFonts w:ascii="Times New Roman" w:hAnsi="Times New Roman"/>
                <w:sz w:val="24"/>
                <w:szCs w:val="24"/>
                <w:lang w:val="ru-RU"/>
              </w:rPr>
              <w:softHyphen/>
              <w:t>ности выпускников 9 класса, не по</w:t>
            </w:r>
            <w:r w:rsidRPr="00C56F79">
              <w:rPr>
                <w:rFonts w:ascii="Times New Roman" w:hAnsi="Times New Roman"/>
                <w:sz w:val="24"/>
                <w:szCs w:val="24"/>
                <w:lang w:val="ru-RU"/>
              </w:rPr>
              <w:softHyphen/>
              <w:t>лучивших аттестаты об основном общем образовании, в общей чис</w:t>
            </w:r>
            <w:r w:rsidRPr="00C56F79">
              <w:rPr>
                <w:rFonts w:ascii="Times New Roman" w:hAnsi="Times New Roman"/>
                <w:sz w:val="24"/>
                <w:szCs w:val="24"/>
                <w:lang w:val="ru-RU"/>
              </w:rPr>
              <w:softHyphen/>
              <w:t>ленности выпускников 9 класса</w:t>
            </w:r>
          </w:p>
        </w:tc>
        <w:tc>
          <w:tcPr>
            <w:tcW w:w="1769" w:type="dxa"/>
            <w:tcBorders>
              <w:top w:val="single" w:sz="4" w:space="0" w:color="auto"/>
              <w:left w:val="single" w:sz="4" w:space="0" w:color="auto"/>
              <w:right w:val="single" w:sz="4" w:space="0" w:color="auto"/>
            </w:tcBorders>
            <w:shd w:val="clear" w:color="auto" w:fill="FFFFFF"/>
          </w:tcPr>
          <w:p w14:paraId="4201FDA4" w14:textId="6652B476" w:rsidR="00C56F79" w:rsidRPr="007D3DA9" w:rsidRDefault="00074CE2" w:rsidP="00D07191">
            <w:pPr>
              <w:rPr>
                <w:rFonts w:ascii="Times New Roman" w:hAnsi="Times New Roman"/>
                <w:sz w:val="24"/>
                <w:szCs w:val="24"/>
                <w:lang w:val="ru-RU"/>
              </w:rPr>
            </w:pPr>
            <w:r>
              <w:rPr>
                <w:rFonts w:ascii="Times New Roman" w:hAnsi="Times New Roman"/>
                <w:sz w:val="24"/>
                <w:szCs w:val="24"/>
                <w:lang w:val="ru-RU"/>
              </w:rPr>
              <w:t>1/16%</w:t>
            </w:r>
          </w:p>
        </w:tc>
      </w:tr>
      <w:tr w:rsidR="00C56F79" w:rsidRPr="000E2931" w14:paraId="18753218" w14:textId="77777777" w:rsidTr="00D07191">
        <w:trPr>
          <w:trHeight w:hRule="exact" w:val="1394"/>
        </w:trPr>
        <w:tc>
          <w:tcPr>
            <w:tcW w:w="869" w:type="dxa"/>
            <w:tcBorders>
              <w:top w:val="single" w:sz="4" w:space="0" w:color="auto"/>
              <w:left w:val="single" w:sz="4" w:space="0" w:color="auto"/>
            </w:tcBorders>
            <w:shd w:val="clear" w:color="auto" w:fill="FFFFFF"/>
          </w:tcPr>
          <w:p w14:paraId="13EE7C0A" w14:textId="77777777" w:rsidR="00C56F79" w:rsidRPr="000E2931" w:rsidRDefault="00C56F79" w:rsidP="00D07191">
            <w:pPr>
              <w:rPr>
                <w:rFonts w:ascii="Times New Roman" w:hAnsi="Times New Roman"/>
                <w:sz w:val="24"/>
                <w:szCs w:val="24"/>
              </w:rPr>
            </w:pPr>
            <w:r w:rsidRPr="000E2931">
              <w:rPr>
                <w:rFonts w:ascii="Times New Roman" w:hAnsi="Times New Roman"/>
                <w:sz w:val="24"/>
                <w:szCs w:val="24"/>
              </w:rPr>
              <w:t>11</w:t>
            </w:r>
          </w:p>
        </w:tc>
        <w:tc>
          <w:tcPr>
            <w:tcW w:w="5812" w:type="dxa"/>
            <w:tcBorders>
              <w:top w:val="single" w:sz="4" w:space="0" w:color="auto"/>
              <w:left w:val="single" w:sz="4" w:space="0" w:color="auto"/>
            </w:tcBorders>
            <w:shd w:val="clear" w:color="auto" w:fill="FFFFFF"/>
          </w:tcPr>
          <w:p w14:paraId="3F193AD7" w14:textId="77777777" w:rsidR="00C56F79" w:rsidRPr="00C56F79" w:rsidRDefault="00C56F79" w:rsidP="00D07191">
            <w:pPr>
              <w:rPr>
                <w:rFonts w:ascii="Times New Roman" w:hAnsi="Times New Roman"/>
                <w:sz w:val="24"/>
                <w:szCs w:val="24"/>
                <w:lang w:val="ru-RU"/>
              </w:rPr>
            </w:pPr>
            <w:r w:rsidRPr="00C56F79">
              <w:rPr>
                <w:rFonts w:ascii="Times New Roman" w:hAnsi="Times New Roman"/>
                <w:sz w:val="24"/>
                <w:szCs w:val="24"/>
                <w:lang w:val="ru-RU"/>
              </w:rPr>
              <w:t>Численность/удельный вес числен</w:t>
            </w:r>
            <w:r w:rsidRPr="00C56F79">
              <w:rPr>
                <w:rFonts w:ascii="Times New Roman" w:hAnsi="Times New Roman"/>
                <w:sz w:val="24"/>
                <w:szCs w:val="24"/>
                <w:lang w:val="ru-RU"/>
              </w:rPr>
              <w:softHyphen/>
              <w:t>ности выпускников 11 класса, не получивших аттестаты о среднем общем образовании, в общей чис</w:t>
            </w:r>
            <w:r w:rsidRPr="00C56F79">
              <w:rPr>
                <w:rFonts w:ascii="Times New Roman" w:hAnsi="Times New Roman"/>
                <w:sz w:val="24"/>
                <w:szCs w:val="24"/>
                <w:lang w:val="ru-RU"/>
              </w:rPr>
              <w:softHyphen/>
              <w:t>ленности выпускников 11 класса</w:t>
            </w:r>
          </w:p>
        </w:tc>
        <w:tc>
          <w:tcPr>
            <w:tcW w:w="1769" w:type="dxa"/>
            <w:tcBorders>
              <w:top w:val="single" w:sz="4" w:space="0" w:color="auto"/>
              <w:left w:val="single" w:sz="4" w:space="0" w:color="auto"/>
              <w:right w:val="single" w:sz="4" w:space="0" w:color="auto"/>
            </w:tcBorders>
            <w:shd w:val="clear" w:color="auto" w:fill="FFFFFF"/>
          </w:tcPr>
          <w:p w14:paraId="45F30E37" w14:textId="5D1BF581" w:rsidR="00C56F79" w:rsidRPr="007D3DA9" w:rsidRDefault="008A3E9C" w:rsidP="00D07191">
            <w:pPr>
              <w:rPr>
                <w:rFonts w:ascii="Times New Roman" w:hAnsi="Times New Roman"/>
                <w:sz w:val="24"/>
                <w:szCs w:val="24"/>
                <w:lang w:val="ru-RU"/>
              </w:rPr>
            </w:pPr>
            <w:r>
              <w:rPr>
                <w:rFonts w:ascii="Times New Roman" w:hAnsi="Times New Roman"/>
                <w:sz w:val="24"/>
                <w:szCs w:val="24"/>
                <w:lang w:val="ru-RU"/>
              </w:rPr>
              <w:t>0</w:t>
            </w:r>
          </w:p>
        </w:tc>
      </w:tr>
      <w:tr w:rsidR="00C56F79" w:rsidRPr="000E2931" w14:paraId="0A7E292E" w14:textId="77777777" w:rsidTr="00D07191">
        <w:trPr>
          <w:trHeight w:hRule="exact" w:val="1322"/>
        </w:trPr>
        <w:tc>
          <w:tcPr>
            <w:tcW w:w="869" w:type="dxa"/>
            <w:tcBorders>
              <w:top w:val="single" w:sz="4" w:space="0" w:color="auto"/>
              <w:left w:val="single" w:sz="4" w:space="0" w:color="auto"/>
            </w:tcBorders>
            <w:shd w:val="clear" w:color="auto" w:fill="FFFFFF"/>
          </w:tcPr>
          <w:p w14:paraId="630F7B96" w14:textId="77777777" w:rsidR="00C56F79" w:rsidRPr="000E2931" w:rsidRDefault="00C56F79" w:rsidP="00D07191">
            <w:pPr>
              <w:rPr>
                <w:rFonts w:ascii="Times New Roman" w:hAnsi="Times New Roman"/>
                <w:sz w:val="24"/>
                <w:szCs w:val="24"/>
              </w:rPr>
            </w:pPr>
            <w:r w:rsidRPr="000E2931">
              <w:rPr>
                <w:rFonts w:ascii="Times New Roman" w:hAnsi="Times New Roman"/>
                <w:sz w:val="24"/>
                <w:szCs w:val="24"/>
              </w:rPr>
              <w:t>12</w:t>
            </w:r>
          </w:p>
        </w:tc>
        <w:tc>
          <w:tcPr>
            <w:tcW w:w="5812" w:type="dxa"/>
            <w:tcBorders>
              <w:top w:val="single" w:sz="4" w:space="0" w:color="auto"/>
              <w:left w:val="single" w:sz="4" w:space="0" w:color="auto"/>
            </w:tcBorders>
            <w:shd w:val="clear" w:color="auto" w:fill="FFFFFF"/>
          </w:tcPr>
          <w:p w14:paraId="64052486" w14:textId="77777777" w:rsidR="00C56F79" w:rsidRPr="00C56F79" w:rsidRDefault="00C56F79" w:rsidP="00D07191">
            <w:pPr>
              <w:rPr>
                <w:rFonts w:ascii="Times New Roman" w:hAnsi="Times New Roman"/>
                <w:sz w:val="24"/>
                <w:szCs w:val="24"/>
                <w:lang w:val="ru-RU"/>
              </w:rPr>
            </w:pPr>
            <w:r w:rsidRPr="00C56F79">
              <w:rPr>
                <w:rFonts w:ascii="Times New Roman" w:hAnsi="Times New Roman"/>
                <w:sz w:val="24"/>
                <w:szCs w:val="24"/>
                <w:lang w:val="ru-RU"/>
              </w:rPr>
              <w:t>Численность/удельный вес численности выпускников 9 класса, полу</w:t>
            </w:r>
            <w:r w:rsidRPr="00C56F79">
              <w:rPr>
                <w:rFonts w:ascii="Times New Roman" w:hAnsi="Times New Roman"/>
                <w:sz w:val="24"/>
                <w:szCs w:val="24"/>
                <w:lang w:val="ru-RU"/>
              </w:rPr>
              <w:softHyphen/>
              <w:t>чивших аттестаты об основном об</w:t>
            </w:r>
            <w:r w:rsidRPr="00C56F79">
              <w:rPr>
                <w:rFonts w:ascii="Times New Roman" w:hAnsi="Times New Roman"/>
                <w:sz w:val="24"/>
                <w:szCs w:val="24"/>
                <w:lang w:val="ru-RU"/>
              </w:rPr>
              <w:softHyphen/>
              <w:t>щем образовании с отличием, в об</w:t>
            </w:r>
            <w:r w:rsidRPr="00C56F79">
              <w:rPr>
                <w:rFonts w:ascii="Times New Roman" w:hAnsi="Times New Roman"/>
                <w:sz w:val="24"/>
                <w:szCs w:val="24"/>
                <w:lang w:val="ru-RU"/>
              </w:rPr>
              <w:softHyphen/>
              <w:t>щей численности выпускников 9 класса</w:t>
            </w:r>
          </w:p>
        </w:tc>
        <w:tc>
          <w:tcPr>
            <w:tcW w:w="1769" w:type="dxa"/>
            <w:tcBorders>
              <w:top w:val="single" w:sz="4" w:space="0" w:color="auto"/>
              <w:left w:val="single" w:sz="4" w:space="0" w:color="auto"/>
              <w:right w:val="single" w:sz="4" w:space="0" w:color="auto"/>
            </w:tcBorders>
            <w:shd w:val="clear" w:color="auto" w:fill="FFFFFF"/>
          </w:tcPr>
          <w:p w14:paraId="34570C43" w14:textId="76FD3533" w:rsidR="00C56F79" w:rsidRPr="009253F2" w:rsidRDefault="00ED2294" w:rsidP="00D07191">
            <w:pPr>
              <w:pStyle w:val="ConsPlusNormal"/>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0</w:t>
            </w:r>
          </w:p>
        </w:tc>
      </w:tr>
      <w:tr w:rsidR="00C56F79" w:rsidRPr="000E2931" w14:paraId="4600EB50" w14:textId="77777777" w:rsidTr="00D07191">
        <w:trPr>
          <w:trHeight w:hRule="exact" w:val="1432"/>
        </w:trPr>
        <w:tc>
          <w:tcPr>
            <w:tcW w:w="869" w:type="dxa"/>
            <w:tcBorders>
              <w:top w:val="single" w:sz="4" w:space="0" w:color="auto"/>
              <w:left w:val="single" w:sz="4" w:space="0" w:color="auto"/>
            </w:tcBorders>
            <w:shd w:val="clear" w:color="auto" w:fill="FFFFFF"/>
          </w:tcPr>
          <w:p w14:paraId="24FE7E16" w14:textId="77777777" w:rsidR="00C56F79" w:rsidRPr="000E2931" w:rsidRDefault="00C56F79" w:rsidP="00D07191">
            <w:pPr>
              <w:rPr>
                <w:rFonts w:ascii="Times New Roman" w:hAnsi="Times New Roman"/>
                <w:sz w:val="24"/>
                <w:szCs w:val="24"/>
              </w:rPr>
            </w:pPr>
            <w:r w:rsidRPr="000E2931">
              <w:rPr>
                <w:rFonts w:ascii="Times New Roman" w:hAnsi="Times New Roman"/>
                <w:sz w:val="24"/>
                <w:szCs w:val="24"/>
              </w:rPr>
              <w:t>13</w:t>
            </w:r>
          </w:p>
        </w:tc>
        <w:tc>
          <w:tcPr>
            <w:tcW w:w="5812" w:type="dxa"/>
            <w:tcBorders>
              <w:top w:val="single" w:sz="4" w:space="0" w:color="auto"/>
              <w:left w:val="single" w:sz="4" w:space="0" w:color="auto"/>
            </w:tcBorders>
            <w:shd w:val="clear" w:color="auto" w:fill="FFFFFF"/>
          </w:tcPr>
          <w:p w14:paraId="5237EA8F" w14:textId="77777777" w:rsidR="00C56F79" w:rsidRPr="00C56F79" w:rsidRDefault="00C56F79" w:rsidP="00D07191">
            <w:pPr>
              <w:rPr>
                <w:rFonts w:ascii="Times New Roman" w:hAnsi="Times New Roman"/>
                <w:sz w:val="24"/>
                <w:szCs w:val="24"/>
                <w:lang w:val="ru-RU"/>
              </w:rPr>
            </w:pPr>
            <w:r w:rsidRPr="00C56F79">
              <w:rPr>
                <w:rFonts w:ascii="Times New Roman" w:hAnsi="Times New Roman"/>
                <w:sz w:val="24"/>
                <w:szCs w:val="24"/>
                <w:lang w:val="ru-RU"/>
              </w:rPr>
              <w:t>Численность/удельный вес числен</w:t>
            </w:r>
            <w:r w:rsidRPr="00C56F79">
              <w:rPr>
                <w:rFonts w:ascii="Times New Roman" w:hAnsi="Times New Roman"/>
                <w:sz w:val="24"/>
                <w:szCs w:val="24"/>
                <w:lang w:val="ru-RU"/>
              </w:rPr>
              <w:softHyphen/>
              <w:t>ности выпуск</w:t>
            </w:r>
            <w:r w:rsidR="003308B3">
              <w:rPr>
                <w:rFonts w:ascii="Times New Roman" w:hAnsi="Times New Roman"/>
                <w:sz w:val="24"/>
                <w:szCs w:val="24"/>
                <w:lang w:val="ru-RU"/>
              </w:rPr>
              <w:t>ников 11 класса, полу</w:t>
            </w:r>
            <w:r w:rsidR="003308B3">
              <w:rPr>
                <w:rFonts w:ascii="Times New Roman" w:hAnsi="Times New Roman"/>
                <w:sz w:val="24"/>
                <w:szCs w:val="24"/>
                <w:lang w:val="ru-RU"/>
              </w:rPr>
              <w:softHyphen/>
              <w:t>чивших атт</w:t>
            </w:r>
            <w:r w:rsidRPr="00C56F79">
              <w:rPr>
                <w:rFonts w:ascii="Times New Roman" w:hAnsi="Times New Roman"/>
                <w:sz w:val="24"/>
                <w:szCs w:val="24"/>
                <w:lang w:val="ru-RU"/>
              </w:rPr>
              <w:t>естаты о среднем общем образовании с отличием, в общей численности выпускников 11 класса</w:t>
            </w:r>
          </w:p>
        </w:tc>
        <w:tc>
          <w:tcPr>
            <w:tcW w:w="1769" w:type="dxa"/>
            <w:tcBorders>
              <w:top w:val="single" w:sz="4" w:space="0" w:color="auto"/>
              <w:left w:val="single" w:sz="4" w:space="0" w:color="auto"/>
              <w:right w:val="single" w:sz="4" w:space="0" w:color="auto"/>
            </w:tcBorders>
            <w:shd w:val="clear" w:color="auto" w:fill="FFFFFF"/>
          </w:tcPr>
          <w:p w14:paraId="462E3E40" w14:textId="712C8FBB" w:rsidR="00C56F79" w:rsidRDefault="00ED2294" w:rsidP="00D07191">
            <w:pPr>
              <w:pStyle w:val="ConsPlusNormal"/>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p w14:paraId="7716EFF8" w14:textId="77777777" w:rsidR="00C56F79" w:rsidRPr="009253F2" w:rsidRDefault="00C56F79" w:rsidP="00D07191">
            <w:pPr>
              <w:pStyle w:val="ConsPlusNormal"/>
              <w:spacing w:line="276" w:lineRule="auto"/>
              <w:rPr>
                <w:rFonts w:ascii="Times New Roman" w:eastAsiaTheme="minorEastAsia" w:hAnsi="Times New Roman" w:cs="Times New Roman"/>
                <w:sz w:val="24"/>
                <w:szCs w:val="24"/>
              </w:rPr>
            </w:pPr>
          </w:p>
        </w:tc>
      </w:tr>
      <w:tr w:rsidR="00C56F79" w:rsidRPr="000E2931" w14:paraId="690F1563" w14:textId="77777777" w:rsidTr="00D07191">
        <w:trPr>
          <w:trHeight w:hRule="exact" w:val="1121"/>
        </w:trPr>
        <w:tc>
          <w:tcPr>
            <w:tcW w:w="869" w:type="dxa"/>
            <w:tcBorders>
              <w:top w:val="single" w:sz="4" w:space="0" w:color="auto"/>
              <w:left w:val="single" w:sz="4" w:space="0" w:color="auto"/>
            </w:tcBorders>
            <w:shd w:val="clear" w:color="auto" w:fill="FFFFFF"/>
          </w:tcPr>
          <w:p w14:paraId="2C503D65" w14:textId="77777777" w:rsidR="00C56F79" w:rsidRPr="000E2931" w:rsidRDefault="00C56F79" w:rsidP="00D07191">
            <w:pPr>
              <w:rPr>
                <w:rFonts w:ascii="Times New Roman" w:hAnsi="Times New Roman"/>
                <w:sz w:val="24"/>
                <w:szCs w:val="24"/>
              </w:rPr>
            </w:pPr>
            <w:r w:rsidRPr="000E2931">
              <w:rPr>
                <w:rFonts w:ascii="Times New Roman" w:hAnsi="Times New Roman"/>
                <w:sz w:val="24"/>
                <w:szCs w:val="24"/>
              </w:rPr>
              <w:t>14</w:t>
            </w:r>
          </w:p>
        </w:tc>
        <w:tc>
          <w:tcPr>
            <w:tcW w:w="5812" w:type="dxa"/>
            <w:tcBorders>
              <w:top w:val="single" w:sz="4" w:space="0" w:color="auto"/>
              <w:left w:val="single" w:sz="4" w:space="0" w:color="auto"/>
            </w:tcBorders>
            <w:shd w:val="clear" w:color="auto" w:fill="FFFFFF"/>
          </w:tcPr>
          <w:p w14:paraId="1D5023A9" w14:textId="77777777" w:rsidR="00C56F79" w:rsidRPr="00C56F79" w:rsidRDefault="00C56F79" w:rsidP="00D07191">
            <w:pPr>
              <w:rPr>
                <w:rFonts w:ascii="Times New Roman" w:hAnsi="Times New Roman"/>
                <w:sz w:val="24"/>
                <w:szCs w:val="24"/>
                <w:lang w:val="ru-RU"/>
              </w:rPr>
            </w:pPr>
            <w:r w:rsidRPr="00C56F79">
              <w:rPr>
                <w:rFonts w:ascii="Times New Roman" w:hAnsi="Times New Roman"/>
                <w:sz w:val="24"/>
                <w:szCs w:val="24"/>
                <w:lang w:val="ru-RU"/>
              </w:rPr>
              <w:t>Численность/удельный вес числен</w:t>
            </w:r>
            <w:r w:rsidRPr="00C56F79">
              <w:rPr>
                <w:rFonts w:ascii="Times New Roman" w:hAnsi="Times New Roman"/>
                <w:sz w:val="24"/>
                <w:szCs w:val="24"/>
                <w:lang w:val="ru-RU"/>
              </w:rPr>
              <w:softHyphen/>
              <w:t>ности учащихся, принявших участие в различных олимпиадах, смотрах, конкурсах, в общей численности учащихся</w:t>
            </w:r>
          </w:p>
        </w:tc>
        <w:tc>
          <w:tcPr>
            <w:tcW w:w="1769" w:type="dxa"/>
            <w:tcBorders>
              <w:top w:val="single" w:sz="4" w:space="0" w:color="auto"/>
              <w:left w:val="single" w:sz="4" w:space="0" w:color="auto"/>
              <w:right w:val="single" w:sz="4" w:space="0" w:color="auto"/>
            </w:tcBorders>
            <w:shd w:val="clear" w:color="auto" w:fill="FFFFFF"/>
          </w:tcPr>
          <w:p w14:paraId="2674C750" w14:textId="77777777" w:rsidR="00C56F79" w:rsidRPr="007D3DA9" w:rsidRDefault="00D07191" w:rsidP="00D07191">
            <w:pPr>
              <w:rPr>
                <w:rFonts w:ascii="Times New Roman" w:hAnsi="Times New Roman"/>
                <w:sz w:val="24"/>
                <w:szCs w:val="24"/>
                <w:lang w:val="ru-RU"/>
              </w:rPr>
            </w:pPr>
            <w:r w:rsidRPr="007D3DA9">
              <w:rPr>
                <w:rFonts w:ascii="Times New Roman" w:hAnsi="Times New Roman"/>
                <w:sz w:val="24"/>
                <w:szCs w:val="24"/>
                <w:lang w:val="ru-RU"/>
              </w:rPr>
              <w:t>100/81%</w:t>
            </w:r>
          </w:p>
        </w:tc>
      </w:tr>
      <w:tr w:rsidR="00C56F79" w:rsidRPr="000E2931" w14:paraId="01C685AC" w14:textId="77777777" w:rsidTr="00D07191">
        <w:trPr>
          <w:trHeight w:hRule="exact" w:val="1136"/>
        </w:trPr>
        <w:tc>
          <w:tcPr>
            <w:tcW w:w="869" w:type="dxa"/>
            <w:tcBorders>
              <w:top w:val="single" w:sz="4" w:space="0" w:color="auto"/>
              <w:left w:val="single" w:sz="4" w:space="0" w:color="auto"/>
            </w:tcBorders>
            <w:shd w:val="clear" w:color="auto" w:fill="FFFFFF"/>
          </w:tcPr>
          <w:p w14:paraId="02B46231" w14:textId="77777777" w:rsidR="00C56F79" w:rsidRPr="000E2931" w:rsidRDefault="00C56F79" w:rsidP="00D07191">
            <w:pPr>
              <w:rPr>
                <w:rFonts w:ascii="Times New Roman" w:hAnsi="Times New Roman"/>
                <w:sz w:val="24"/>
                <w:szCs w:val="24"/>
              </w:rPr>
            </w:pPr>
            <w:r w:rsidRPr="000E2931">
              <w:rPr>
                <w:rFonts w:ascii="Times New Roman" w:hAnsi="Times New Roman"/>
                <w:sz w:val="24"/>
                <w:szCs w:val="24"/>
              </w:rPr>
              <w:t>15</w:t>
            </w:r>
          </w:p>
        </w:tc>
        <w:tc>
          <w:tcPr>
            <w:tcW w:w="5812" w:type="dxa"/>
            <w:tcBorders>
              <w:top w:val="single" w:sz="4" w:space="0" w:color="auto"/>
              <w:left w:val="single" w:sz="4" w:space="0" w:color="auto"/>
            </w:tcBorders>
            <w:shd w:val="clear" w:color="auto" w:fill="FFFFFF"/>
          </w:tcPr>
          <w:p w14:paraId="5D27A281" w14:textId="77777777" w:rsidR="00C56F79" w:rsidRPr="00C56F79" w:rsidRDefault="00C56F79" w:rsidP="00D07191">
            <w:pPr>
              <w:rPr>
                <w:rFonts w:ascii="Times New Roman" w:hAnsi="Times New Roman"/>
                <w:sz w:val="24"/>
                <w:szCs w:val="24"/>
                <w:lang w:val="ru-RU"/>
              </w:rPr>
            </w:pPr>
            <w:r w:rsidRPr="00C56F79">
              <w:rPr>
                <w:rFonts w:ascii="Times New Roman" w:hAnsi="Times New Roman"/>
                <w:sz w:val="24"/>
                <w:szCs w:val="24"/>
                <w:lang w:val="ru-RU"/>
              </w:rPr>
              <w:t>Численность/удельный вес числен</w:t>
            </w:r>
            <w:r w:rsidRPr="00C56F79">
              <w:rPr>
                <w:rFonts w:ascii="Times New Roman" w:hAnsi="Times New Roman"/>
                <w:sz w:val="24"/>
                <w:szCs w:val="24"/>
                <w:lang w:val="ru-RU"/>
              </w:rPr>
              <w:softHyphen/>
              <w:t>ности учащихся-победителей и при</w:t>
            </w:r>
            <w:r w:rsidRPr="00C56F79">
              <w:rPr>
                <w:rFonts w:ascii="Times New Roman" w:hAnsi="Times New Roman"/>
                <w:sz w:val="24"/>
                <w:szCs w:val="24"/>
                <w:lang w:val="ru-RU"/>
              </w:rPr>
              <w:softHyphen/>
              <w:t>зеров олимпиад, смотров, конкур</w:t>
            </w:r>
            <w:r w:rsidRPr="00C56F79">
              <w:rPr>
                <w:rFonts w:ascii="Times New Roman" w:hAnsi="Times New Roman"/>
                <w:sz w:val="24"/>
                <w:szCs w:val="24"/>
                <w:lang w:val="ru-RU"/>
              </w:rPr>
              <w:softHyphen/>
              <w:t>сов, в общей численности учащихся, в том числе:</w:t>
            </w:r>
          </w:p>
        </w:tc>
        <w:tc>
          <w:tcPr>
            <w:tcW w:w="1769" w:type="dxa"/>
            <w:tcBorders>
              <w:top w:val="single" w:sz="4" w:space="0" w:color="auto"/>
              <w:left w:val="single" w:sz="4" w:space="0" w:color="auto"/>
              <w:right w:val="single" w:sz="4" w:space="0" w:color="auto"/>
            </w:tcBorders>
            <w:shd w:val="clear" w:color="auto" w:fill="FFFFFF"/>
          </w:tcPr>
          <w:p w14:paraId="54920B40" w14:textId="77777777" w:rsidR="00C56F79" w:rsidRPr="007D3DA9" w:rsidRDefault="00D07191" w:rsidP="00D07191">
            <w:pPr>
              <w:rPr>
                <w:rFonts w:ascii="Times New Roman" w:hAnsi="Times New Roman"/>
                <w:sz w:val="24"/>
                <w:szCs w:val="24"/>
              </w:rPr>
            </w:pPr>
            <w:r w:rsidRPr="007D3DA9">
              <w:rPr>
                <w:rFonts w:ascii="Times New Roman" w:hAnsi="Times New Roman"/>
                <w:sz w:val="24"/>
                <w:szCs w:val="24"/>
              </w:rPr>
              <w:t>3</w:t>
            </w:r>
            <w:r w:rsidRPr="007D3DA9">
              <w:rPr>
                <w:rFonts w:ascii="Times New Roman" w:hAnsi="Times New Roman"/>
                <w:sz w:val="24"/>
                <w:szCs w:val="24"/>
                <w:lang w:val="ru-RU"/>
              </w:rPr>
              <w:t>8/</w:t>
            </w:r>
            <w:r w:rsidRPr="007D3DA9">
              <w:rPr>
                <w:rFonts w:ascii="Times New Roman" w:hAnsi="Times New Roman" w:cs="Times New Roman"/>
                <w:sz w:val="24"/>
                <w:szCs w:val="24"/>
              </w:rPr>
              <w:t>3</w:t>
            </w:r>
            <w:r w:rsidRPr="007D3DA9">
              <w:rPr>
                <w:rFonts w:ascii="Times New Roman" w:hAnsi="Times New Roman" w:cs="Times New Roman"/>
                <w:sz w:val="24"/>
                <w:szCs w:val="24"/>
                <w:lang w:val="ru-RU"/>
              </w:rPr>
              <w:t>0</w:t>
            </w:r>
            <w:r w:rsidR="00C56F79" w:rsidRPr="007D3DA9">
              <w:rPr>
                <w:rFonts w:ascii="Times New Roman" w:hAnsi="Times New Roman" w:cs="Times New Roman"/>
                <w:sz w:val="24"/>
                <w:szCs w:val="24"/>
              </w:rPr>
              <w:t>%</w:t>
            </w:r>
          </w:p>
        </w:tc>
      </w:tr>
      <w:tr w:rsidR="00C56F79" w:rsidRPr="000E2931" w14:paraId="7480DFC9" w14:textId="77777777" w:rsidTr="00D07191">
        <w:trPr>
          <w:trHeight w:hRule="exact" w:val="415"/>
        </w:trPr>
        <w:tc>
          <w:tcPr>
            <w:tcW w:w="869" w:type="dxa"/>
            <w:tcBorders>
              <w:top w:val="single" w:sz="4" w:space="0" w:color="auto"/>
              <w:left w:val="single" w:sz="4" w:space="0" w:color="auto"/>
            </w:tcBorders>
            <w:shd w:val="clear" w:color="auto" w:fill="FFFFFF"/>
          </w:tcPr>
          <w:p w14:paraId="3802CEC8" w14:textId="77777777" w:rsidR="00C56F79" w:rsidRPr="000E2931" w:rsidRDefault="00C56F79" w:rsidP="00D07191">
            <w:pPr>
              <w:rPr>
                <w:rFonts w:ascii="Times New Roman" w:hAnsi="Times New Roman"/>
                <w:b/>
                <w:sz w:val="24"/>
                <w:szCs w:val="24"/>
              </w:rPr>
            </w:pPr>
            <w:r w:rsidRPr="000E2931">
              <w:rPr>
                <w:rFonts w:ascii="Times New Roman" w:hAnsi="Times New Roman"/>
                <w:b/>
                <w:sz w:val="24"/>
                <w:szCs w:val="24"/>
              </w:rPr>
              <w:t>15.1</w:t>
            </w:r>
          </w:p>
        </w:tc>
        <w:tc>
          <w:tcPr>
            <w:tcW w:w="5812" w:type="dxa"/>
            <w:tcBorders>
              <w:top w:val="single" w:sz="4" w:space="0" w:color="auto"/>
              <w:left w:val="single" w:sz="4" w:space="0" w:color="auto"/>
            </w:tcBorders>
            <w:shd w:val="clear" w:color="auto" w:fill="FFFFFF"/>
          </w:tcPr>
          <w:p w14:paraId="5EC3AA72" w14:textId="77777777" w:rsidR="00C56F79" w:rsidRDefault="00C56F79" w:rsidP="00D07191">
            <w:pPr>
              <w:rPr>
                <w:rFonts w:ascii="Times New Roman" w:hAnsi="Times New Roman"/>
                <w:b/>
                <w:sz w:val="24"/>
                <w:szCs w:val="24"/>
              </w:rPr>
            </w:pPr>
            <w:r w:rsidRPr="000E2931">
              <w:rPr>
                <w:rFonts w:ascii="Times New Roman" w:hAnsi="Times New Roman"/>
                <w:b/>
                <w:sz w:val="24"/>
                <w:szCs w:val="24"/>
              </w:rPr>
              <w:t>Регионального уровня</w:t>
            </w:r>
          </w:p>
          <w:p w14:paraId="136EB574" w14:textId="77777777" w:rsidR="00C56F79" w:rsidRPr="000E2931" w:rsidRDefault="00C56F79" w:rsidP="00D07191">
            <w:pPr>
              <w:rPr>
                <w:rFonts w:ascii="Times New Roman" w:hAnsi="Times New Roman"/>
                <w:b/>
                <w:sz w:val="24"/>
                <w:szCs w:val="24"/>
              </w:rPr>
            </w:pPr>
          </w:p>
        </w:tc>
        <w:tc>
          <w:tcPr>
            <w:tcW w:w="1769" w:type="dxa"/>
            <w:tcBorders>
              <w:top w:val="single" w:sz="4" w:space="0" w:color="auto"/>
              <w:left w:val="single" w:sz="4" w:space="0" w:color="auto"/>
              <w:right w:val="single" w:sz="4" w:space="0" w:color="auto"/>
            </w:tcBorders>
            <w:shd w:val="clear" w:color="auto" w:fill="FFFFFF"/>
          </w:tcPr>
          <w:p w14:paraId="1933D50C" w14:textId="77777777" w:rsidR="00C56F79" w:rsidRPr="007D3DA9" w:rsidRDefault="00D07191" w:rsidP="00D07191">
            <w:pPr>
              <w:rPr>
                <w:rFonts w:ascii="Times New Roman" w:hAnsi="Times New Roman"/>
                <w:sz w:val="24"/>
                <w:szCs w:val="24"/>
                <w:lang w:val="ru-RU"/>
              </w:rPr>
            </w:pPr>
            <w:r w:rsidRPr="007D3DA9">
              <w:rPr>
                <w:rFonts w:ascii="Times New Roman" w:hAnsi="Times New Roman"/>
                <w:sz w:val="24"/>
                <w:szCs w:val="24"/>
                <w:lang w:val="ru-RU"/>
              </w:rPr>
              <w:t>11/8%</w:t>
            </w:r>
          </w:p>
        </w:tc>
      </w:tr>
      <w:tr w:rsidR="00C56F79" w:rsidRPr="000E2931" w14:paraId="50F6303E" w14:textId="77777777" w:rsidTr="00D07191">
        <w:trPr>
          <w:trHeight w:hRule="exact" w:val="435"/>
        </w:trPr>
        <w:tc>
          <w:tcPr>
            <w:tcW w:w="869" w:type="dxa"/>
            <w:tcBorders>
              <w:top w:val="single" w:sz="4" w:space="0" w:color="auto"/>
              <w:left w:val="single" w:sz="4" w:space="0" w:color="auto"/>
            </w:tcBorders>
            <w:shd w:val="clear" w:color="auto" w:fill="FFFFFF"/>
          </w:tcPr>
          <w:p w14:paraId="0F16053A" w14:textId="77777777" w:rsidR="00C56F79" w:rsidRPr="000E2931" w:rsidRDefault="00C56F79" w:rsidP="00D07191">
            <w:pPr>
              <w:rPr>
                <w:rFonts w:ascii="Times New Roman" w:hAnsi="Times New Roman"/>
                <w:b/>
                <w:sz w:val="24"/>
                <w:szCs w:val="24"/>
              </w:rPr>
            </w:pPr>
            <w:r w:rsidRPr="000E2931">
              <w:rPr>
                <w:rFonts w:ascii="Times New Roman" w:hAnsi="Times New Roman"/>
                <w:b/>
                <w:sz w:val="24"/>
                <w:szCs w:val="24"/>
              </w:rPr>
              <w:t>15.2</w:t>
            </w:r>
          </w:p>
        </w:tc>
        <w:tc>
          <w:tcPr>
            <w:tcW w:w="5812" w:type="dxa"/>
            <w:tcBorders>
              <w:top w:val="single" w:sz="4" w:space="0" w:color="auto"/>
              <w:left w:val="single" w:sz="4" w:space="0" w:color="auto"/>
            </w:tcBorders>
            <w:shd w:val="clear" w:color="auto" w:fill="FFFFFF"/>
          </w:tcPr>
          <w:p w14:paraId="5AD3486D" w14:textId="77777777" w:rsidR="00C56F79" w:rsidRPr="000E2931" w:rsidRDefault="00C56F79" w:rsidP="00D07191">
            <w:pPr>
              <w:rPr>
                <w:rFonts w:ascii="Times New Roman" w:hAnsi="Times New Roman"/>
                <w:b/>
                <w:sz w:val="24"/>
                <w:szCs w:val="24"/>
              </w:rPr>
            </w:pPr>
            <w:r w:rsidRPr="000E2931">
              <w:rPr>
                <w:rFonts w:ascii="Times New Roman" w:hAnsi="Times New Roman"/>
                <w:b/>
                <w:sz w:val="24"/>
                <w:szCs w:val="24"/>
              </w:rPr>
              <w:t>Федерального уровня</w:t>
            </w:r>
          </w:p>
        </w:tc>
        <w:tc>
          <w:tcPr>
            <w:tcW w:w="1769" w:type="dxa"/>
            <w:tcBorders>
              <w:top w:val="single" w:sz="4" w:space="0" w:color="auto"/>
              <w:left w:val="single" w:sz="4" w:space="0" w:color="auto"/>
              <w:right w:val="single" w:sz="4" w:space="0" w:color="auto"/>
            </w:tcBorders>
            <w:shd w:val="clear" w:color="auto" w:fill="FFFFFF"/>
          </w:tcPr>
          <w:p w14:paraId="768E6CF0" w14:textId="77777777" w:rsidR="00C56F79" w:rsidRPr="000E2931" w:rsidRDefault="00C56F79" w:rsidP="00D07191">
            <w:pPr>
              <w:rPr>
                <w:rFonts w:ascii="Times New Roman" w:hAnsi="Times New Roman"/>
                <w:sz w:val="24"/>
                <w:szCs w:val="24"/>
              </w:rPr>
            </w:pPr>
            <w:r>
              <w:rPr>
                <w:rFonts w:ascii="Times New Roman" w:hAnsi="Times New Roman"/>
                <w:sz w:val="24"/>
                <w:szCs w:val="24"/>
              </w:rPr>
              <w:t>0</w:t>
            </w:r>
          </w:p>
        </w:tc>
      </w:tr>
      <w:tr w:rsidR="00C56F79" w:rsidRPr="000E2931" w14:paraId="336A7A0B" w14:textId="77777777" w:rsidTr="00D07191">
        <w:trPr>
          <w:trHeight w:hRule="exact" w:val="681"/>
        </w:trPr>
        <w:tc>
          <w:tcPr>
            <w:tcW w:w="869" w:type="dxa"/>
            <w:tcBorders>
              <w:top w:val="single" w:sz="4" w:space="0" w:color="auto"/>
              <w:left w:val="single" w:sz="4" w:space="0" w:color="auto"/>
              <w:bottom w:val="single" w:sz="4" w:space="0" w:color="auto"/>
            </w:tcBorders>
            <w:shd w:val="clear" w:color="auto" w:fill="FFFFFF"/>
          </w:tcPr>
          <w:p w14:paraId="0FA59A83" w14:textId="77777777" w:rsidR="00C56F79" w:rsidRPr="000E2931" w:rsidRDefault="00C56F79" w:rsidP="00D07191">
            <w:pPr>
              <w:rPr>
                <w:rFonts w:ascii="Times New Roman" w:hAnsi="Times New Roman"/>
                <w:b/>
                <w:sz w:val="24"/>
                <w:szCs w:val="24"/>
              </w:rPr>
            </w:pPr>
            <w:r w:rsidRPr="000E2931">
              <w:rPr>
                <w:rFonts w:ascii="Times New Roman" w:hAnsi="Times New Roman"/>
                <w:b/>
                <w:sz w:val="24"/>
                <w:szCs w:val="24"/>
              </w:rPr>
              <w:t>15.3</w:t>
            </w:r>
          </w:p>
        </w:tc>
        <w:tc>
          <w:tcPr>
            <w:tcW w:w="5812" w:type="dxa"/>
            <w:tcBorders>
              <w:top w:val="single" w:sz="4" w:space="0" w:color="auto"/>
              <w:left w:val="single" w:sz="4" w:space="0" w:color="auto"/>
              <w:bottom w:val="single" w:sz="4" w:space="0" w:color="auto"/>
            </w:tcBorders>
            <w:shd w:val="clear" w:color="auto" w:fill="FFFFFF"/>
          </w:tcPr>
          <w:p w14:paraId="5F253ADA" w14:textId="77777777" w:rsidR="00C56F79" w:rsidRPr="000E2931" w:rsidRDefault="00C56F79" w:rsidP="00D07191">
            <w:pPr>
              <w:rPr>
                <w:rFonts w:ascii="Times New Roman" w:hAnsi="Times New Roman"/>
                <w:b/>
                <w:sz w:val="24"/>
                <w:szCs w:val="24"/>
              </w:rPr>
            </w:pPr>
            <w:r w:rsidRPr="000E2931">
              <w:rPr>
                <w:rFonts w:ascii="Times New Roman" w:hAnsi="Times New Roman"/>
                <w:b/>
                <w:sz w:val="24"/>
                <w:szCs w:val="24"/>
              </w:rPr>
              <w:t>Международного уровня</w:t>
            </w:r>
          </w:p>
        </w:tc>
        <w:tc>
          <w:tcPr>
            <w:tcW w:w="1769" w:type="dxa"/>
            <w:tcBorders>
              <w:top w:val="single" w:sz="4" w:space="0" w:color="auto"/>
              <w:left w:val="single" w:sz="4" w:space="0" w:color="auto"/>
              <w:bottom w:val="single" w:sz="4" w:space="0" w:color="auto"/>
              <w:right w:val="single" w:sz="4" w:space="0" w:color="auto"/>
            </w:tcBorders>
            <w:shd w:val="clear" w:color="auto" w:fill="FFFFFF"/>
          </w:tcPr>
          <w:p w14:paraId="324F9DEE" w14:textId="77777777" w:rsidR="00C56F79" w:rsidRPr="000E2931" w:rsidRDefault="00C56F79" w:rsidP="00D07191">
            <w:pPr>
              <w:rPr>
                <w:rFonts w:ascii="Times New Roman" w:hAnsi="Times New Roman"/>
                <w:sz w:val="24"/>
                <w:szCs w:val="24"/>
              </w:rPr>
            </w:pPr>
            <w:r>
              <w:rPr>
                <w:rFonts w:ascii="Times New Roman" w:hAnsi="Times New Roman"/>
                <w:sz w:val="24"/>
                <w:szCs w:val="24"/>
              </w:rPr>
              <w:t>0</w:t>
            </w:r>
          </w:p>
        </w:tc>
      </w:tr>
    </w:tbl>
    <w:p w14:paraId="16D8D5E2" w14:textId="77777777" w:rsidR="003C4C89" w:rsidRDefault="003C4C89" w:rsidP="00EA3D45">
      <w:pPr>
        <w:jc w:val="center"/>
        <w:rPr>
          <w:rFonts w:ascii="Times New Roman" w:hAnsi="Times New Roman"/>
          <w:b/>
          <w:sz w:val="24"/>
          <w:szCs w:val="24"/>
          <w:lang w:val="ru-RU"/>
        </w:rPr>
      </w:pPr>
    </w:p>
    <w:p w14:paraId="1792096F" w14:textId="432D69DC" w:rsidR="00EA3D45" w:rsidRPr="000E2931" w:rsidRDefault="002D6405" w:rsidP="00EA3D45">
      <w:pPr>
        <w:jc w:val="center"/>
        <w:rPr>
          <w:rFonts w:ascii="Times New Roman" w:hAnsi="Times New Roman"/>
          <w:b/>
          <w:sz w:val="24"/>
          <w:szCs w:val="24"/>
        </w:rPr>
      </w:pPr>
      <w:r>
        <w:rPr>
          <w:rFonts w:ascii="Times New Roman" w:hAnsi="Times New Roman"/>
          <w:b/>
          <w:sz w:val="24"/>
          <w:szCs w:val="24"/>
        </w:rPr>
        <w:t>Результаты ЕГЭ 20</w:t>
      </w:r>
      <w:r w:rsidR="008A3E9C">
        <w:rPr>
          <w:rFonts w:ascii="Times New Roman" w:hAnsi="Times New Roman"/>
          <w:b/>
          <w:sz w:val="24"/>
          <w:szCs w:val="24"/>
          <w:lang w:val="ru-RU"/>
        </w:rPr>
        <w:t>22</w:t>
      </w:r>
      <w:r w:rsidR="00EA3D45" w:rsidRPr="000E2931">
        <w:rPr>
          <w:rFonts w:ascii="Times New Roman" w:hAnsi="Times New Roman"/>
          <w:b/>
          <w:sz w:val="24"/>
          <w:szCs w:val="24"/>
        </w:rPr>
        <w:t xml:space="preserve"> уч. год.</w:t>
      </w:r>
    </w:p>
    <w:p w14:paraId="5880A1FE" w14:textId="77777777" w:rsidR="00EA3D45" w:rsidRPr="000E2931" w:rsidRDefault="00EA3D45" w:rsidP="00EA3D45">
      <w:pPr>
        <w:rPr>
          <w:rFonts w:ascii="Times New Roman" w:hAnsi="Times New Roman"/>
        </w:rPr>
      </w:pPr>
    </w:p>
    <w:tbl>
      <w:tblPr>
        <w:tblStyle w:val="ac"/>
        <w:tblW w:w="0" w:type="auto"/>
        <w:tblLook w:val="04A0" w:firstRow="1" w:lastRow="0" w:firstColumn="1" w:lastColumn="0" w:noHBand="0" w:noVBand="1"/>
      </w:tblPr>
      <w:tblGrid>
        <w:gridCol w:w="436"/>
        <w:gridCol w:w="2937"/>
        <w:gridCol w:w="850"/>
        <w:gridCol w:w="148"/>
        <w:gridCol w:w="868"/>
        <w:gridCol w:w="266"/>
        <w:gridCol w:w="850"/>
        <w:gridCol w:w="57"/>
        <w:gridCol w:w="959"/>
        <w:gridCol w:w="214"/>
        <w:gridCol w:w="959"/>
      </w:tblGrid>
      <w:tr w:rsidR="00EE2800" w:rsidRPr="000E2931" w14:paraId="2CB3036B" w14:textId="77777777" w:rsidTr="00F35721">
        <w:trPr>
          <w:gridAfter w:val="1"/>
          <w:wAfter w:w="959" w:type="dxa"/>
          <w:trHeight w:val="276"/>
        </w:trPr>
        <w:tc>
          <w:tcPr>
            <w:tcW w:w="0" w:type="auto"/>
            <w:vMerge w:val="restart"/>
          </w:tcPr>
          <w:p w14:paraId="59D36FBA" w14:textId="77777777" w:rsidR="00EE2800" w:rsidRPr="000E2931" w:rsidRDefault="00EE2800" w:rsidP="00EA3D45">
            <w:pPr>
              <w:rPr>
                <w:rFonts w:ascii="Times New Roman" w:hAnsi="Times New Roman"/>
                <w:b/>
                <w:i/>
                <w:color w:val="000000" w:themeColor="text1"/>
                <w:sz w:val="24"/>
                <w:szCs w:val="24"/>
              </w:rPr>
            </w:pPr>
            <w:r w:rsidRPr="000E2931">
              <w:rPr>
                <w:rFonts w:ascii="Times New Roman" w:hAnsi="Times New Roman"/>
                <w:b/>
                <w:i/>
                <w:color w:val="000000" w:themeColor="text1"/>
                <w:sz w:val="24"/>
                <w:szCs w:val="24"/>
              </w:rPr>
              <w:t>№</w:t>
            </w:r>
          </w:p>
        </w:tc>
        <w:tc>
          <w:tcPr>
            <w:tcW w:w="2937" w:type="dxa"/>
            <w:vMerge w:val="restart"/>
          </w:tcPr>
          <w:p w14:paraId="1F722656" w14:textId="77777777" w:rsidR="00EE2800" w:rsidRDefault="00EE2800" w:rsidP="00EA3D45">
            <w:pPr>
              <w:rPr>
                <w:rFonts w:ascii="Times New Roman" w:hAnsi="Times New Roman"/>
                <w:b/>
                <w:color w:val="000000" w:themeColor="text1"/>
                <w:sz w:val="24"/>
                <w:szCs w:val="24"/>
              </w:rPr>
            </w:pPr>
            <w:r w:rsidRPr="000E2931">
              <w:rPr>
                <w:rFonts w:ascii="Times New Roman" w:hAnsi="Times New Roman"/>
                <w:b/>
                <w:color w:val="000000" w:themeColor="text1"/>
                <w:sz w:val="24"/>
                <w:szCs w:val="24"/>
              </w:rPr>
              <w:t xml:space="preserve">Баллы </w:t>
            </w:r>
            <w:r>
              <w:rPr>
                <w:rFonts w:ascii="Times New Roman" w:hAnsi="Times New Roman"/>
                <w:b/>
                <w:color w:val="000000" w:themeColor="text1"/>
                <w:sz w:val="24"/>
                <w:szCs w:val="24"/>
              </w:rPr>
              <w:t>/</w:t>
            </w:r>
          </w:p>
          <w:p w14:paraId="79357D11" w14:textId="77777777" w:rsidR="00EE2800" w:rsidRPr="000E2931" w:rsidRDefault="00EE2800" w:rsidP="00EA3D45">
            <w:pPr>
              <w:rPr>
                <w:rFonts w:ascii="Times New Roman" w:hAnsi="Times New Roman"/>
                <w:b/>
                <w:color w:val="000000" w:themeColor="text1"/>
                <w:sz w:val="24"/>
                <w:szCs w:val="24"/>
              </w:rPr>
            </w:pPr>
            <w:r>
              <w:rPr>
                <w:rFonts w:ascii="Times New Roman" w:hAnsi="Times New Roman"/>
                <w:b/>
                <w:color w:val="000000" w:themeColor="text1"/>
                <w:sz w:val="24"/>
                <w:szCs w:val="24"/>
              </w:rPr>
              <w:t>предметы</w:t>
            </w:r>
          </w:p>
        </w:tc>
        <w:tc>
          <w:tcPr>
            <w:tcW w:w="850" w:type="dxa"/>
          </w:tcPr>
          <w:p w14:paraId="140BEE7D" w14:textId="77777777" w:rsidR="00EE2800" w:rsidRPr="000E2931" w:rsidRDefault="00EE2800" w:rsidP="00EA3D45">
            <w:pPr>
              <w:rPr>
                <w:rFonts w:ascii="Times New Roman" w:hAnsi="Times New Roman"/>
                <w:b/>
                <w:color w:val="000000" w:themeColor="text1"/>
                <w:sz w:val="24"/>
                <w:szCs w:val="24"/>
              </w:rPr>
            </w:pPr>
          </w:p>
        </w:tc>
        <w:tc>
          <w:tcPr>
            <w:tcW w:w="1016" w:type="dxa"/>
            <w:gridSpan w:val="2"/>
          </w:tcPr>
          <w:p w14:paraId="28C8E7E3" w14:textId="77777777" w:rsidR="00EE2800" w:rsidRPr="000E2931" w:rsidRDefault="00EE2800" w:rsidP="00EA3D45">
            <w:pPr>
              <w:rPr>
                <w:rFonts w:ascii="Times New Roman" w:hAnsi="Times New Roman"/>
                <w:b/>
                <w:color w:val="000000" w:themeColor="text1"/>
                <w:sz w:val="24"/>
                <w:szCs w:val="24"/>
              </w:rPr>
            </w:pPr>
          </w:p>
        </w:tc>
        <w:tc>
          <w:tcPr>
            <w:tcW w:w="1173" w:type="dxa"/>
            <w:gridSpan w:val="3"/>
          </w:tcPr>
          <w:p w14:paraId="3E74A4F7" w14:textId="77777777" w:rsidR="00EE2800" w:rsidRPr="000E2931" w:rsidRDefault="00EE2800" w:rsidP="00EA3D45">
            <w:pPr>
              <w:rPr>
                <w:rFonts w:ascii="Times New Roman" w:hAnsi="Times New Roman"/>
                <w:b/>
                <w:color w:val="000000" w:themeColor="text1"/>
                <w:sz w:val="24"/>
                <w:szCs w:val="24"/>
              </w:rPr>
            </w:pPr>
          </w:p>
        </w:tc>
        <w:tc>
          <w:tcPr>
            <w:tcW w:w="1173" w:type="dxa"/>
            <w:gridSpan w:val="2"/>
          </w:tcPr>
          <w:p w14:paraId="1BE965BC" w14:textId="77777777" w:rsidR="00EE2800" w:rsidRPr="000E2931" w:rsidRDefault="00EE2800" w:rsidP="00EA3D45">
            <w:pPr>
              <w:rPr>
                <w:rFonts w:ascii="Times New Roman" w:hAnsi="Times New Roman"/>
                <w:b/>
                <w:color w:val="000000" w:themeColor="text1"/>
                <w:sz w:val="24"/>
                <w:szCs w:val="24"/>
              </w:rPr>
            </w:pPr>
          </w:p>
        </w:tc>
      </w:tr>
      <w:tr w:rsidR="00EE2800" w:rsidRPr="000E2931" w14:paraId="10588046" w14:textId="77777777" w:rsidTr="0029439E">
        <w:trPr>
          <w:cantSplit/>
          <w:trHeight w:val="1134"/>
        </w:trPr>
        <w:tc>
          <w:tcPr>
            <w:tcW w:w="0" w:type="auto"/>
            <w:vMerge/>
          </w:tcPr>
          <w:p w14:paraId="6A96D897" w14:textId="77777777" w:rsidR="00EE2800" w:rsidRPr="000E2931" w:rsidRDefault="00EE2800" w:rsidP="0029439E">
            <w:pPr>
              <w:rPr>
                <w:rFonts w:ascii="Times New Roman" w:hAnsi="Times New Roman"/>
                <w:b/>
                <w:i/>
                <w:color w:val="000000" w:themeColor="text1"/>
                <w:sz w:val="24"/>
                <w:szCs w:val="24"/>
              </w:rPr>
            </w:pPr>
          </w:p>
        </w:tc>
        <w:tc>
          <w:tcPr>
            <w:tcW w:w="2937" w:type="dxa"/>
            <w:vMerge/>
          </w:tcPr>
          <w:p w14:paraId="380005F4" w14:textId="77777777" w:rsidR="00EE2800" w:rsidRPr="000E2931" w:rsidRDefault="00EE2800" w:rsidP="0029439E">
            <w:pPr>
              <w:rPr>
                <w:rFonts w:ascii="Times New Roman" w:hAnsi="Times New Roman"/>
                <w:b/>
                <w:color w:val="000000" w:themeColor="text1"/>
                <w:sz w:val="24"/>
                <w:szCs w:val="24"/>
              </w:rPr>
            </w:pPr>
          </w:p>
        </w:tc>
        <w:tc>
          <w:tcPr>
            <w:tcW w:w="998" w:type="dxa"/>
            <w:gridSpan w:val="2"/>
            <w:textDirection w:val="btLr"/>
          </w:tcPr>
          <w:p w14:paraId="73F12719" w14:textId="77777777" w:rsidR="00EE2800" w:rsidRPr="0029439E" w:rsidRDefault="00EE2800" w:rsidP="0029439E">
            <w:pPr>
              <w:ind w:left="113" w:right="113"/>
              <w:rPr>
                <w:rFonts w:ascii="Times New Roman" w:hAnsi="Times New Roman"/>
                <w:color w:val="000000" w:themeColor="text1"/>
                <w:sz w:val="24"/>
                <w:szCs w:val="24"/>
                <w:lang w:val="ru-RU"/>
              </w:rPr>
            </w:pPr>
            <w:r w:rsidRPr="0029439E">
              <w:rPr>
                <w:rFonts w:ascii="Times New Roman" w:hAnsi="Times New Roman"/>
                <w:color w:val="000000" w:themeColor="text1"/>
                <w:sz w:val="24"/>
                <w:szCs w:val="24"/>
                <w:lang w:val="ru-RU"/>
              </w:rPr>
              <w:t>русский язык</w:t>
            </w:r>
          </w:p>
        </w:tc>
        <w:tc>
          <w:tcPr>
            <w:tcW w:w="1134" w:type="dxa"/>
            <w:gridSpan w:val="2"/>
            <w:textDirection w:val="btLr"/>
          </w:tcPr>
          <w:p w14:paraId="0575D289" w14:textId="77777777" w:rsidR="00EE2800" w:rsidRPr="0029439E" w:rsidRDefault="00EE2800" w:rsidP="0029439E">
            <w:pPr>
              <w:ind w:left="113" w:right="113"/>
              <w:rPr>
                <w:rFonts w:ascii="Times New Roman" w:hAnsi="Times New Roman"/>
                <w:color w:val="000000" w:themeColor="text1"/>
                <w:sz w:val="24"/>
                <w:szCs w:val="24"/>
                <w:lang w:val="ru-RU"/>
              </w:rPr>
            </w:pPr>
            <w:r w:rsidRPr="0029439E">
              <w:rPr>
                <w:rFonts w:ascii="Times New Roman" w:hAnsi="Times New Roman"/>
                <w:color w:val="000000" w:themeColor="text1"/>
                <w:sz w:val="24"/>
                <w:szCs w:val="24"/>
                <w:lang w:val="ru-RU"/>
              </w:rPr>
              <w:t>Математика (проф)</w:t>
            </w:r>
          </w:p>
        </w:tc>
        <w:tc>
          <w:tcPr>
            <w:tcW w:w="850" w:type="dxa"/>
            <w:textDirection w:val="btLr"/>
          </w:tcPr>
          <w:p w14:paraId="141A8D57" w14:textId="77777777" w:rsidR="00EE2800" w:rsidRPr="0029439E" w:rsidRDefault="00EE2800" w:rsidP="0029439E">
            <w:pPr>
              <w:ind w:left="113" w:right="113"/>
              <w:rPr>
                <w:rFonts w:ascii="Times New Roman" w:hAnsi="Times New Roman"/>
                <w:color w:val="000000" w:themeColor="text1"/>
                <w:sz w:val="24"/>
                <w:szCs w:val="24"/>
                <w:lang w:val="ru-RU"/>
              </w:rPr>
            </w:pPr>
            <w:r w:rsidRPr="0029439E">
              <w:rPr>
                <w:rFonts w:ascii="Times New Roman" w:hAnsi="Times New Roman"/>
                <w:color w:val="000000" w:themeColor="text1"/>
                <w:sz w:val="24"/>
                <w:szCs w:val="24"/>
                <w:lang w:val="ru-RU"/>
              </w:rPr>
              <w:t>Математика базовая</w:t>
            </w:r>
          </w:p>
        </w:tc>
        <w:tc>
          <w:tcPr>
            <w:tcW w:w="1016" w:type="dxa"/>
            <w:gridSpan w:val="2"/>
            <w:textDirection w:val="btLr"/>
          </w:tcPr>
          <w:p w14:paraId="59AD0597" w14:textId="77777777" w:rsidR="00EE2800" w:rsidRPr="0029439E" w:rsidRDefault="00EE2800" w:rsidP="0029439E">
            <w:pPr>
              <w:ind w:left="113" w:right="113"/>
              <w:rPr>
                <w:rFonts w:ascii="Times New Roman" w:hAnsi="Times New Roman"/>
                <w:sz w:val="24"/>
                <w:szCs w:val="24"/>
              </w:rPr>
            </w:pPr>
            <w:r w:rsidRPr="0029439E">
              <w:rPr>
                <w:rFonts w:ascii="Times New Roman" w:hAnsi="Times New Roman"/>
                <w:sz w:val="24"/>
                <w:szCs w:val="24"/>
              </w:rPr>
              <w:t>биология</w:t>
            </w:r>
          </w:p>
        </w:tc>
        <w:tc>
          <w:tcPr>
            <w:tcW w:w="1173" w:type="dxa"/>
            <w:gridSpan w:val="2"/>
            <w:textDirection w:val="btLr"/>
          </w:tcPr>
          <w:p w14:paraId="5DBC5A87" w14:textId="2FEF6A93" w:rsidR="00EE2800" w:rsidRPr="0029439E" w:rsidRDefault="00EE2800" w:rsidP="0029439E">
            <w:pPr>
              <w:ind w:left="113" w:right="113"/>
              <w:rPr>
                <w:rFonts w:ascii="Times New Roman" w:hAnsi="Times New Roman"/>
                <w:sz w:val="24"/>
                <w:szCs w:val="24"/>
                <w:lang w:val="ru-RU"/>
              </w:rPr>
            </w:pPr>
            <w:r>
              <w:rPr>
                <w:rFonts w:ascii="Times New Roman" w:hAnsi="Times New Roman"/>
                <w:sz w:val="24"/>
                <w:szCs w:val="24"/>
                <w:lang w:val="ru-RU"/>
              </w:rPr>
              <w:t>география</w:t>
            </w:r>
          </w:p>
        </w:tc>
      </w:tr>
      <w:tr w:rsidR="00EE2800" w:rsidRPr="000E2931" w14:paraId="4A7650F0" w14:textId="77777777" w:rsidTr="0029439E">
        <w:tc>
          <w:tcPr>
            <w:tcW w:w="0" w:type="auto"/>
          </w:tcPr>
          <w:p w14:paraId="2E3DAB36" w14:textId="77777777" w:rsidR="00EE2800" w:rsidRPr="000E2931" w:rsidRDefault="00EE2800" w:rsidP="0029439E">
            <w:pPr>
              <w:rPr>
                <w:rFonts w:ascii="Times New Roman" w:hAnsi="Times New Roman"/>
                <w:b/>
                <w:i/>
                <w:color w:val="000000" w:themeColor="text1"/>
                <w:sz w:val="24"/>
                <w:szCs w:val="24"/>
              </w:rPr>
            </w:pPr>
          </w:p>
        </w:tc>
        <w:tc>
          <w:tcPr>
            <w:tcW w:w="2937" w:type="dxa"/>
          </w:tcPr>
          <w:p w14:paraId="0EDE0FC9" w14:textId="77777777" w:rsidR="00EE2800" w:rsidRPr="00EA3D45" w:rsidRDefault="00EE2800" w:rsidP="0029439E">
            <w:pP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ОО</w:t>
            </w:r>
          </w:p>
        </w:tc>
        <w:tc>
          <w:tcPr>
            <w:tcW w:w="998" w:type="dxa"/>
            <w:gridSpan w:val="2"/>
          </w:tcPr>
          <w:p w14:paraId="78104B56" w14:textId="6E2BCABD" w:rsidR="00EE2800" w:rsidRPr="003C4C89" w:rsidRDefault="00EE2800" w:rsidP="0029439E">
            <w:pPr>
              <w:rPr>
                <w:rFonts w:ascii="Times New Roman" w:hAnsi="Times New Roman"/>
                <w:b/>
                <w:sz w:val="24"/>
                <w:szCs w:val="24"/>
                <w:lang w:val="ru-RU"/>
              </w:rPr>
            </w:pPr>
            <w:r>
              <w:rPr>
                <w:rFonts w:ascii="Times New Roman" w:hAnsi="Times New Roman"/>
                <w:b/>
                <w:sz w:val="24"/>
                <w:szCs w:val="24"/>
                <w:lang w:val="ru-RU"/>
              </w:rPr>
              <w:t>58</w:t>
            </w:r>
          </w:p>
        </w:tc>
        <w:tc>
          <w:tcPr>
            <w:tcW w:w="1134" w:type="dxa"/>
            <w:gridSpan w:val="2"/>
          </w:tcPr>
          <w:p w14:paraId="242720B9" w14:textId="689A9CFE" w:rsidR="00EE2800" w:rsidRPr="003C4C89" w:rsidRDefault="00EE2800" w:rsidP="0029439E">
            <w:pPr>
              <w:rPr>
                <w:rFonts w:ascii="Times New Roman" w:hAnsi="Times New Roman"/>
                <w:b/>
                <w:sz w:val="24"/>
                <w:szCs w:val="24"/>
                <w:lang w:val="ru-RU"/>
              </w:rPr>
            </w:pPr>
            <w:r>
              <w:rPr>
                <w:rFonts w:ascii="Times New Roman" w:hAnsi="Times New Roman"/>
                <w:b/>
                <w:sz w:val="24"/>
                <w:szCs w:val="24"/>
                <w:lang w:val="ru-RU"/>
              </w:rPr>
              <w:t>14</w:t>
            </w:r>
          </w:p>
        </w:tc>
        <w:tc>
          <w:tcPr>
            <w:tcW w:w="850" w:type="dxa"/>
          </w:tcPr>
          <w:p w14:paraId="0C1F2410" w14:textId="3AC1EFD2" w:rsidR="00EE2800" w:rsidRPr="003C4C89" w:rsidRDefault="00EE2800" w:rsidP="0029439E">
            <w:pPr>
              <w:rPr>
                <w:rFonts w:ascii="Times New Roman" w:hAnsi="Times New Roman"/>
                <w:b/>
                <w:sz w:val="24"/>
                <w:szCs w:val="24"/>
                <w:lang w:val="ru-RU"/>
              </w:rPr>
            </w:pPr>
            <w:r>
              <w:rPr>
                <w:rFonts w:ascii="Times New Roman" w:hAnsi="Times New Roman"/>
                <w:b/>
                <w:sz w:val="24"/>
                <w:szCs w:val="24"/>
                <w:lang w:val="ru-RU"/>
              </w:rPr>
              <w:t>4</w:t>
            </w:r>
          </w:p>
        </w:tc>
        <w:tc>
          <w:tcPr>
            <w:tcW w:w="1016" w:type="dxa"/>
            <w:gridSpan w:val="2"/>
          </w:tcPr>
          <w:p w14:paraId="21B73EE6" w14:textId="050280AB" w:rsidR="00EE2800" w:rsidRPr="00AC0A78" w:rsidRDefault="00EE2800" w:rsidP="0029439E">
            <w:pPr>
              <w:rPr>
                <w:lang w:val="ru-RU"/>
              </w:rPr>
            </w:pPr>
            <w:r>
              <w:rPr>
                <w:lang w:val="ru-RU"/>
              </w:rPr>
              <w:t>39</w:t>
            </w:r>
          </w:p>
        </w:tc>
        <w:tc>
          <w:tcPr>
            <w:tcW w:w="1173" w:type="dxa"/>
            <w:gridSpan w:val="2"/>
          </w:tcPr>
          <w:p w14:paraId="0DF4C32B" w14:textId="58E28483" w:rsidR="00EE2800" w:rsidRPr="0029439E" w:rsidRDefault="00EE2800" w:rsidP="0029439E">
            <w:pPr>
              <w:rPr>
                <w:lang w:val="ru-RU"/>
              </w:rPr>
            </w:pPr>
            <w:r>
              <w:rPr>
                <w:lang w:val="ru-RU"/>
              </w:rPr>
              <w:t>57</w:t>
            </w:r>
          </w:p>
        </w:tc>
      </w:tr>
      <w:tr w:rsidR="00EE2800" w:rsidRPr="000E2931" w14:paraId="02B334B6" w14:textId="77777777" w:rsidTr="0029439E">
        <w:tc>
          <w:tcPr>
            <w:tcW w:w="0" w:type="auto"/>
          </w:tcPr>
          <w:p w14:paraId="380BDDBB" w14:textId="77777777" w:rsidR="00EE2800" w:rsidRPr="000E2931" w:rsidRDefault="00EE2800" w:rsidP="0029439E">
            <w:pPr>
              <w:rPr>
                <w:rFonts w:ascii="Times New Roman" w:hAnsi="Times New Roman"/>
                <w:b/>
                <w:i/>
                <w:color w:val="000000" w:themeColor="text1"/>
                <w:sz w:val="24"/>
                <w:szCs w:val="24"/>
              </w:rPr>
            </w:pPr>
          </w:p>
        </w:tc>
        <w:tc>
          <w:tcPr>
            <w:tcW w:w="2937" w:type="dxa"/>
          </w:tcPr>
          <w:p w14:paraId="3A4620E8" w14:textId="77777777" w:rsidR="00EE2800" w:rsidRPr="00EA3D45" w:rsidRDefault="00EE2800" w:rsidP="0029439E">
            <w:pP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МОУО</w:t>
            </w:r>
          </w:p>
        </w:tc>
        <w:tc>
          <w:tcPr>
            <w:tcW w:w="998" w:type="dxa"/>
            <w:gridSpan w:val="2"/>
          </w:tcPr>
          <w:p w14:paraId="2F69332F" w14:textId="2D5A1F8C" w:rsidR="00EE2800" w:rsidRPr="003C4C89" w:rsidRDefault="00EE2800" w:rsidP="0029439E">
            <w:pPr>
              <w:rPr>
                <w:rFonts w:ascii="Times New Roman" w:hAnsi="Times New Roman"/>
                <w:b/>
                <w:sz w:val="24"/>
                <w:szCs w:val="24"/>
                <w:lang w:val="ru-RU"/>
              </w:rPr>
            </w:pPr>
          </w:p>
        </w:tc>
        <w:tc>
          <w:tcPr>
            <w:tcW w:w="1134" w:type="dxa"/>
            <w:gridSpan w:val="2"/>
          </w:tcPr>
          <w:p w14:paraId="71DD4FD0" w14:textId="6E5B47FC" w:rsidR="00EE2800" w:rsidRPr="003C4C89" w:rsidRDefault="00EE2800" w:rsidP="0029439E">
            <w:pPr>
              <w:rPr>
                <w:rFonts w:ascii="Times New Roman" w:hAnsi="Times New Roman"/>
                <w:b/>
                <w:sz w:val="24"/>
                <w:szCs w:val="24"/>
                <w:lang w:val="ru-RU"/>
              </w:rPr>
            </w:pPr>
          </w:p>
        </w:tc>
        <w:tc>
          <w:tcPr>
            <w:tcW w:w="850" w:type="dxa"/>
          </w:tcPr>
          <w:p w14:paraId="524BD22D" w14:textId="77777777" w:rsidR="00EE2800" w:rsidRPr="003C4C89" w:rsidRDefault="00EE2800" w:rsidP="0029439E">
            <w:pPr>
              <w:rPr>
                <w:rFonts w:ascii="Times New Roman" w:hAnsi="Times New Roman"/>
                <w:b/>
                <w:sz w:val="24"/>
                <w:szCs w:val="24"/>
                <w:lang w:val="ru-RU"/>
              </w:rPr>
            </w:pPr>
          </w:p>
        </w:tc>
        <w:tc>
          <w:tcPr>
            <w:tcW w:w="1016" w:type="dxa"/>
            <w:gridSpan w:val="2"/>
          </w:tcPr>
          <w:p w14:paraId="41CAECAD" w14:textId="4581EC66" w:rsidR="00EE2800" w:rsidRPr="00231934" w:rsidRDefault="00EE2800" w:rsidP="0029439E"/>
        </w:tc>
        <w:tc>
          <w:tcPr>
            <w:tcW w:w="1173" w:type="dxa"/>
            <w:gridSpan w:val="2"/>
          </w:tcPr>
          <w:p w14:paraId="20E68B02" w14:textId="77777777" w:rsidR="00EE2800" w:rsidRPr="00231934" w:rsidRDefault="00EE2800" w:rsidP="0029439E"/>
        </w:tc>
      </w:tr>
      <w:tr w:rsidR="00EE2800" w:rsidRPr="000E2931" w14:paraId="6BDF8BB9" w14:textId="77777777" w:rsidTr="0029439E">
        <w:tc>
          <w:tcPr>
            <w:tcW w:w="0" w:type="auto"/>
          </w:tcPr>
          <w:p w14:paraId="2FF9DC52" w14:textId="77777777" w:rsidR="00EE2800" w:rsidRPr="000E2931" w:rsidRDefault="00EE2800" w:rsidP="0029439E">
            <w:pPr>
              <w:rPr>
                <w:rFonts w:ascii="Times New Roman" w:hAnsi="Times New Roman"/>
                <w:b/>
                <w:i/>
                <w:color w:val="000000" w:themeColor="text1"/>
                <w:sz w:val="24"/>
                <w:szCs w:val="24"/>
              </w:rPr>
            </w:pPr>
          </w:p>
        </w:tc>
        <w:tc>
          <w:tcPr>
            <w:tcW w:w="2937" w:type="dxa"/>
          </w:tcPr>
          <w:p w14:paraId="1F860418" w14:textId="77777777" w:rsidR="00EE2800" w:rsidRPr="00EA3D45" w:rsidRDefault="00EE2800" w:rsidP="0029439E">
            <w:pP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АК</w:t>
            </w:r>
          </w:p>
        </w:tc>
        <w:tc>
          <w:tcPr>
            <w:tcW w:w="998" w:type="dxa"/>
            <w:gridSpan w:val="2"/>
          </w:tcPr>
          <w:p w14:paraId="7357D014" w14:textId="3E2AE6C2" w:rsidR="00EE2800" w:rsidRPr="003C4C89" w:rsidRDefault="00EE2800" w:rsidP="0029439E">
            <w:pPr>
              <w:rPr>
                <w:rFonts w:ascii="Times New Roman" w:hAnsi="Times New Roman"/>
                <w:b/>
                <w:sz w:val="24"/>
                <w:szCs w:val="24"/>
                <w:lang w:val="ru-RU"/>
              </w:rPr>
            </w:pPr>
          </w:p>
        </w:tc>
        <w:tc>
          <w:tcPr>
            <w:tcW w:w="1134" w:type="dxa"/>
            <w:gridSpan w:val="2"/>
          </w:tcPr>
          <w:p w14:paraId="0AD6746C" w14:textId="09D31D77" w:rsidR="00EE2800" w:rsidRPr="003C4C89" w:rsidRDefault="00EE2800" w:rsidP="0029439E">
            <w:pPr>
              <w:rPr>
                <w:rFonts w:ascii="Times New Roman" w:hAnsi="Times New Roman"/>
                <w:b/>
                <w:sz w:val="24"/>
                <w:szCs w:val="24"/>
                <w:lang w:val="ru-RU"/>
              </w:rPr>
            </w:pPr>
          </w:p>
        </w:tc>
        <w:tc>
          <w:tcPr>
            <w:tcW w:w="850" w:type="dxa"/>
          </w:tcPr>
          <w:p w14:paraId="603D0F1A" w14:textId="77777777" w:rsidR="00EE2800" w:rsidRPr="003C4C89" w:rsidRDefault="00EE2800" w:rsidP="0029439E">
            <w:pPr>
              <w:rPr>
                <w:rFonts w:ascii="Times New Roman" w:hAnsi="Times New Roman"/>
                <w:b/>
                <w:sz w:val="24"/>
                <w:szCs w:val="24"/>
                <w:lang w:val="ru-RU"/>
              </w:rPr>
            </w:pPr>
          </w:p>
        </w:tc>
        <w:tc>
          <w:tcPr>
            <w:tcW w:w="1016" w:type="dxa"/>
            <w:gridSpan w:val="2"/>
          </w:tcPr>
          <w:p w14:paraId="2179374F" w14:textId="58FAE947" w:rsidR="00EE2800" w:rsidRDefault="00EE2800" w:rsidP="0029439E"/>
        </w:tc>
        <w:tc>
          <w:tcPr>
            <w:tcW w:w="1173" w:type="dxa"/>
            <w:gridSpan w:val="2"/>
          </w:tcPr>
          <w:p w14:paraId="424B8387" w14:textId="77777777" w:rsidR="00EE2800" w:rsidRPr="00231934" w:rsidRDefault="00EE2800" w:rsidP="0029439E"/>
        </w:tc>
      </w:tr>
    </w:tbl>
    <w:p w14:paraId="7A00163D" w14:textId="4463ED83" w:rsidR="005D44FD" w:rsidRPr="000E2931" w:rsidRDefault="00B57579" w:rsidP="00C82A72">
      <w:pPr>
        <w:jc w:val="center"/>
        <w:rPr>
          <w:rFonts w:ascii="Times New Roman" w:hAnsi="Times New Roman"/>
          <w:b/>
          <w:sz w:val="24"/>
          <w:szCs w:val="24"/>
        </w:rPr>
      </w:pPr>
      <w:r>
        <w:rPr>
          <w:rFonts w:ascii="Times New Roman" w:hAnsi="Times New Roman"/>
          <w:b/>
          <w:sz w:val="24"/>
          <w:szCs w:val="24"/>
        </w:rPr>
        <w:t>Результаты ОГЭ  20</w:t>
      </w:r>
      <w:r w:rsidR="00AC0A78">
        <w:rPr>
          <w:rFonts w:ascii="Times New Roman" w:hAnsi="Times New Roman"/>
          <w:b/>
          <w:sz w:val="24"/>
          <w:szCs w:val="24"/>
          <w:lang w:val="ru-RU"/>
        </w:rPr>
        <w:t>2</w:t>
      </w:r>
      <w:r w:rsidR="00EE2800">
        <w:rPr>
          <w:rFonts w:ascii="Times New Roman" w:hAnsi="Times New Roman"/>
          <w:b/>
          <w:sz w:val="24"/>
          <w:szCs w:val="24"/>
          <w:lang w:val="ru-RU"/>
        </w:rPr>
        <w:t>2</w:t>
      </w:r>
      <w:r w:rsidR="005D44FD" w:rsidRPr="000E2931">
        <w:rPr>
          <w:rFonts w:ascii="Times New Roman" w:hAnsi="Times New Roman"/>
          <w:b/>
          <w:sz w:val="24"/>
          <w:szCs w:val="24"/>
        </w:rPr>
        <w:t>уч. год.</w:t>
      </w:r>
    </w:p>
    <w:p w14:paraId="706220DC" w14:textId="77777777" w:rsidR="005D44FD" w:rsidRPr="005D44FD" w:rsidRDefault="005D44FD" w:rsidP="005D44FD">
      <w:pPr>
        <w:rPr>
          <w:lang w:val="ru-RU"/>
        </w:rPr>
      </w:pPr>
    </w:p>
    <w:tbl>
      <w:tblPr>
        <w:tblStyle w:val="ac"/>
        <w:tblW w:w="9606" w:type="dxa"/>
        <w:tblLayout w:type="fixed"/>
        <w:tblLook w:val="04A0" w:firstRow="1" w:lastRow="0" w:firstColumn="1" w:lastColumn="0" w:noHBand="0" w:noVBand="1"/>
      </w:tblPr>
      <w:tblGrid>
        <w:gridCol w:w="445"/>
        <w:gridCol w:w="2640"/>
        <w:gridCol w:w="1276"/>
        <w:gridCol w:w="709"/>
        <w:gridCol w:w="709"/>
        <w:gridCol w:w="709"/>
        <w:gridCol w:w="850"/>
        <w:gridCol w:w="851"/>
        <w:gridCol w:w="709"/>
        <w:gridCol w:w="708"/>
      </w:tblGrid>
      <w:tr w:rsidR="005D44FD" w:rsidRPr="000E2931" w14:paraId="7B6A8E34" w14:textId="77777777" w:rsidTr="000370B9">
        <w:tc>
          <w:tcPr>
            <w:tcW w:w="445" w:type="dxa"/>
          </w:tcPr>
          <w:p w14:paraId="7F939E1D" w14:textId="77777777" w:rsidR="005D44FD" w:rsidRPr="000E2931" w:rsidRDefault="005D44FD" w:rsidP="000370B9">
            <w:pPr>
              <w:rPr>
                <w:rFonts w:ascii="Times New Roman" w:hAnsi="Times New Roman"/>
                <w:b/>
                <w:sz w:val="24"/>
                <w:szCs w:val="24"/>
              </w:rPr>
            </w:pPr>
            <w:r w:rsidRPr="000E2931">
              <w:rPr>
                <w:rFonts w:ascii="Times New Roman" w:hAnsi="Times New Roman"/>
                <w:b/>
                <w:sz w:val="24"/>
                <w:szCs w:val="24"/>
              </w:rPr>
              <w:t>№</w:t>
            </w:r>
          </w:p>
        </w:tc>
        <w:tc>
          <w:tcPr>
            <w:tcW w:w="2640" w:type="dxa"/>
          </w:tcPr>
          <w:p w14:paraId="5D25CB06" w14:textId="77777777" w:rsidR="005D44FD" w:rsidRPr="000E2931" w:rsidRDefault="005D44FD" w:rsidP="000370B9">
            <w:pPr>
              <w:rPr>
                <w:rFonts w:ascii="Times New Roman" w:hAnsi="Times New Roman"/>
                <w:b/>
                <w:sz w:val="24"/>
                <w:szCs w:val="24"/>
              </w:rPr>
            </w:pPr>
          </w:p>
        </w:tc>
        <w:tc>
          <w:tcPr>
            <w:tcW w:w="6521" w:type="dxa"/>
            <w:gridSpan w:val="8"/>
          </w:tcPr>
          <w:p w14:paraId="0DEA9533" w14:textId="77777777" w:rsidR="005D44FD" w:rsidRPr="000E2931" w:rsidRDefault="005D44FD" w:rsidP="000370B9">
            <w:pPr>
              <w:rPr>
                <w:rFonts w:ascii="Times New Roman" w:hAnsi="Times New Roman"/>
                <w:b/>
                <w:sz w:val="24"/>
                <w:szCs w:val="24"/>
              </w:rPr>
            </w:pPr>
            <w:r w:rsidRPr="000E2931">
              <w:rPr>
                <w:rFonts w:ascii="Times New Roman" w:hAnsi="Times New Roman"/>
                <w:b/>
                <w:sz w:val="24"/>
                <w:szCs w:val="24"/>
              </w:rPr>
              <w:t xml:space="preserve">Оценки по предметам </w:t>
            </w:r>
          </w:p>
        </w:tc>
      </w:tr>
      <w:tr w:rsidR="00430F96" w:rsidRPr="000E2931" w14:paraId="09E329F0" w14:textId="77777777" w:rsidTr="000370B9">
        <w:trPr>
          <w:gridAfter w:val="1"/>
          <w:wAfter w:w="708" w:type="dxa"/>
          <w:cantSplit/>
          <w:trHeight w:val="1134"/>
        </w:trPr>
        <w:tc>
          <w:tcPr>
            <w:tcW w:w="445" w:type="dxa"/>
          </w:tcPr>
          <w:p w14:paraId="41DE6870" w14:textId="77777777" w:rsidR="00430F96" w:rsidRPr="000E2931" w:rsidRDefault="00430F96" w:rsidP="000370B9">
            <w:pPr>
              <w:rPr>
                <w:rFonts w:ascii="Times New Roman" w:hAnsi="Times New Roman"/>
                <w:b/>
                <w:sz w:val="24"/>
                <w:szCs w:val="24"/>
              </w:rPr>
            </w:pPr>
          </w:p>
        </w:tc>
        <w:tc>
          <w:tcPr>
            <w:tcW w:w="2640" w:type="dxa"/>
          </w:tcPr>
          <w:p w14:paraId="0C595ACC" w14:textId="77777777" w:rsidR="00430F96" w:rsidRPr="000E2931" w:rsidRDefault="00430F96" w:rsidP="000370B9">
            <w:pPr>
              <w:rPr>
                <w:rFonts w:ascii="Times New Roman" w:hAnsi="Times New Roman"/>
                <w:b/>
                <w:sz w:val="24"/>
                <w:szCs w:val="24"/>
              </w:rPr>
            </w:pPr>
            <w:r w:rsidRPr="000E2931">
              <w:rPr>
                <w:rFonts w:ascii="Times New Roman" w:hAnsi="Times New Roman"/>
                <w:b/>
                <w:sz w:val="24"/>
                <w:szCs w:val="24"/>
              </w:rPr>
              <w:t>Баллы/ предметы</w:t>
            </w:r>
          </w:p>
        </w:tc>
        <w:tc>
          <w:tcPr>
            <w:tcW w:w="1276" w:type="dxa"/>
            <w:textDirection w:val="btLr"/>
          </w:tcPr>
          <w:p w14:paraId="5AFCE9DF" w14:textId="77777777" w:rsidR="00430F96" w:rsidRPr="005D44FD" w:rsidRDefault="00430F96" w:rsidP="000370B9">
            <w:pPr>
              <w:rPr>
                <w:rFonts w:ascii="Times New Roman" w:hAnsi="Times New Roman"/>
                <w:b/>
                <w:sz w:val="24"/>
                <w:szCs w:val="24"/>
              </w:rPr>
            </w:pPr>
            <w:r w:rsidRPr="005D44FD">
              <w:rPr>
                <w:rFonts w:ascii="Times New Roman" w:hAnsi="Times New Roman"/>
                <w:b/>
                <w:sz w:val="24"/>
                <w:szCs w:val="24"/>
              </w:rPr>
              <w:t>математика</w:t>
            </w:r>
          </w:p>
        </w:tc>
        <w:tc>
          <w:tcPr>
            <w:tcW w:w="709" w:type="dxa"/>
            <w:textDirection w:val="btLr"/>
          </w:tcPr>
          <w:p w14:paraId="33A4FED5" w14:textId="77777777" w:rsidR="00430F96" w:rsidRPr="005D44FD" w:rsidRDefault="00430F96" w:rsidP="000370B9">
            <w:pPr>
              <w:rPr>
                <w:rFonts w:ascii="Times New Roman" w:hAnsi="Times New Roman"/>
                <w:b/>
                <w:sz w:val="24"/>
                <w:szCs w:val="24"/>
              </w:rPr>
            </w:pPr>
            <w:r w:rsidRPr="005D44FD">
              <w:rPr>
                <w:rFonts w:ascii="Times New Roman" w:hAnsi="Times New Roman"/>
                <w:b/>
                <w:sz w:val="24"/>
                <w:szCs w:val="24"/>
              </w:rPr>
              <w:t>Русский язык</w:t>
            </w:r>
          </w:p>
        </w:tc>
        <w:tc>
          <w:tcPr>
            <w:tcW w:w="709" w:type="dxa"/>
            <w:textDirection w:val="btLr"/>
          </w:tcPr>
          <w:p w14:paraId="5BD0FDA8" w14:textId="77777777" w:rsidR="00430F96" w:rsidRPr="00443E8A" w:rsidRDefault="00430F96" w:rsidP="000370B9">
            <w:pPr>
              <w:rPr>
                <w:rFonts w:ascii="Times New Roman" w:hAnsi="Times New Roman"/>
                <w:b/>
                <w:sz w:val="24"/>
                <w:szCs w:val="24"/>
                <w:lang w:val="ru-RU"/>
              </w:rPr>
            </w:pPr>
            <w:r>
              <w:rPr>
                <w:rFonts w:ascii="Times New Roman" w:hAnsi="Times New Roman"/>
                <w:b/>
                <w:sz w:val="24"/>
                <w:szCs w:val="24"/>
                <w:lang w:val="ru-RU"/>
              </w:rPr>
              <w:t>химия</w:t>
            </w:r>
          </w:p>
        </w:tc>
        <w:tc>
          <w:tcPr>
            <w:tcW w:w="709" w:type="dxa"/>
            <w:textDirection w:val="btLr"/>
          </w:tcPr>
          <w:p w14:paraId="7B9FEC6C" w14:textId="77777777" w:rsidR="00430F96" w:rsidRPr="00443E8A" w:rsidRDefault="00430F96" w:rsidP="000370B9">
            <w:pPr>
              <w:rPr>
                <w:rFonts w:ascii="Times New Roman" w:hAnsi="Times New Roman"/>
                <w:b/>
                <w:sz w:val="24"/>
                <w:szCs w:val="24"/>
                <w:lang w:val="ru-RU"/>
              </w:rPr>
            </w:pPr>
            <w:r>
              <w:rPr>
                <w:rFonts w:ascii="Times New Roman" w:hAnsi="Times New Roman"/>
                <w:b/>
                <w:sz w:val="24"/>
                <w:szCs w:val="24"/>
                <w:lang w:val="ru-RU"/>
              </w:rPr>
              <w:t>биология</w:t>
            </w:r>
          </w:p>
        </w:tc>
        <w:tc>
          <w:tcPr>
            <w:tcW w:w="850" w:type="dxa"/>
            <w:textDirection w:val="btLr"/>
          </w:tcPr>
          <w:p w14:paraId="413DD5A2" w14:textId="77777777" w:rsidR="00430F96" w:rsidRPr="007E1960" w:rsidRDefault="00430F96" w:rsidP="000370B9">
            <w:pPr>
              <w:rPr>
                <w:rFonts w:ascii="Times New Roman" w:hAnsi="Times New Roman"/>
                <w:b/>
                <w:sz w:val="24"/>
                <w:szCs w:val="24"/>
                <w:lang w:val="ru-RU"/>
              </w:rPr>
            </w:pPr>
            <w:r>
              <w:rPr>
                <w:rFonts w:ascii="Times New Roman" w:hAnsi="Times New Roman"/>
                <w:b/>
                <w:sz w:val="24"/>
                <w:szCs w:val="24"/>
                <w:lang w:val="ru-RU"/>
              </w:rPr>
              <w:t>география</w:t>
            </w:r>
          </w:p>
        </w:tc>
        <w:tc>
          <w:tcPr>
            <w:tcW w:w="851" w:type="dxa"/>
            <w:textDirection w:val="btLr"/>
          </w:tcPr>
          <w:p w14:paraId="7C397EFD" w14:textId="77777777" w:rsidR="00430F96" w:rsidRPr="007E1960" w:rsidRDefault="00430F96" w:rsidP="000370B9">
            <w:pPr>
              <w:rPr>
                <w:rFonts w:ascii="Times New Roman" w:hAnsi="Times New Roman"/>
                <w:b/>
                <w:sz w:val="24"/>
                <w:szCs w:val="24"/>
                <w:lang w:val="ru-RU"/>
              </w:rPr>
            </w:pPr>
            <w:r>
              <w:rPr>
                <w:rFonts w:ascii="Times New Roman" w:hAnsi="Times New Roman"/>
                <w:b/>
                <w:sz w:val="24"/>
                <w:szCs w:val="24"/>
                <w:lang w:val="ru-RU"/>
              </w:rPr>
              <w:t>литература</w:t>
            </w:r>
          </w:p>
        </w:tc>
        <w:tc>
          <w:tcPr>
            <w:tcW w:w="709" w:type="dxa"/>
            <w:textDirection w:val="btLr"/>
          </w:tcPr>
          <w:p w14:paraId="44C9B9A1" w14:textId="77777777" w:rsidR="00430F96" w:rsidRPr="007E1960" w:rsidRDefault="00430F96" w:rsidP="000370B9">
            <w:pPr>
              <w:rPr>
                <w:rFonts w:ascii="Times New Roman" w:hAnsi="Times New Roman"/>
                <w:b/>
                <w:sz w:val="24"/>
                <w:szCs w:val="24"/>
                <w:lang w:val="ru-RU"/>
              </w:rPr>
            </w:pPr>
            <w:r>
              <w:rPr>
                <w:rFonts w:ascii="Times New Roman" w:hAnsi="Times New Roman"/>
                <w:b/>
                <w:sz w:val="24"/>
                <w:szCs w:val="24"/>
                <w:lang w:val="ru-RU"/>
              </w:rPr>
              <w:t>обществознание</w:t>
            </w:r>
          </w:p>
        </w:tc>
      </w:tr>
      <w:tr w:rsidR="00430F96" w:rsidRPr="000E2931" w14:paraId="01D5B52E" w14:textId="77777777" w:rsidTr="000370B9">
        <w:trPr>
          <w:gridAfter w:val="1"/>
          <w:wAfter w:w="708" w:type="dxa"/>
        </w:trPr>
        <w:tc>
          <w:tcPr>
            <w:tcW w:w="445" w:type="dxa"/>
          </w:tcPr>
          <w:p w14:paraId="6ACC847F" w14:textId="77777777" w:rsidR="00430F96" w:rsidRPr="000E2931" w:rsidRDefault="00430F96" w:rsidP="000370B9">
            <w:pPr>
              <w:rPr>
                <w:rFonts w:ascii="Times New Roman" w:hAnsi="Times New Roman"/>
                <w:b/>
                <w:sz w:val="24"/>
                <w:szCs w:val="24"/>
              </w:rPr>
            </w:pPr>
          </w:p>
        </w:tc>
        <w:tc>
          <w:tcPr>
            <w:tcW w:w="2640" w:type="dxa"/>
          </w:tcPr>
          <w:p w14:paraId="4303F1B3" w14:textId="77777777" w:rsidR="00430F96" w:rsidRPr="005D44FD" w:rsidRDefault="00430F96" w:rsidP="000370B9">
            <w:pPr>
              <w:rPr>
                <w:rFonts w:ascii="Times New Roman" w:hAnsi="Times New Roman"/>
                <w:b/>
                <w:sz w:val="24"/>
                <w:szCs w:val="24"/>
                <w:lang w:val="ru-RU"/>
              </w:rPr>
            </w:pPr>
            <w:r>
              <w:rPr>
                <w:rFonts w:ascii="Times New Roman" w:hAnsi="Times New Roman"/>
                <w:b/>
                <w:sz w:val="24"/>
                <w:szCs w:val="24"/>
                <w:lang w:val="ru-RU"/>
              </w:rPr>
              <w:t>ОО</w:t>
            </w:r>
          </w:p>
        </w:tc>
        <w:tc>
          <w:tcPr>
            <w:tcW w:w="1276" w:type="dxa"/>
          </w:tcPr>
          <w:p w14:paraId="095C39B8" w14:textId="2DF6A08E" w:rsidR="00430F96" w:rsidRPr="001A2432" w:rsidRDefault="00ED2294" w:rsidP="000370B9">
            <w:pPr>
              <w:rPr>
                <w:rFonts w:ascii="Times New Roman" w:hAnsi="Times New Roman"/>
                <w:b/>
                <w:sz w:val="24"/>
                <w:szCs w:val="24"/>
                <w:lang w:val="ru-RU"/>
              </w:rPr>
            </w:pPr>
            <w:r>
              <w:rPr>
                <w:rFonts w:ascii="Times New Roman" w:hAnsi="Times New Roman"/>
                <w:b/>
                <w:sz w:val="24"/>
                <w:szCs w:val="24"/>
                <w:lang w:val="ru-RU"/>
              </w:rPr>
              <w:t>3,36</w:t>
            </w:r>
          </w:p>
        </w:tc>
        <w:tc>
          <w:tcPr>
            <w:tcW w:w="709" w:type="dxa"/>
          </w:tcPr>
          <w:p w14:paraId="321F0B95" w14:textId="271B5496" w:rsidR="00430F96" w:rsidRPr="001A2432" w:rsidRDefault="00ED2294" w:rsidP="000370B9">
            <w:pPr>
              <w:rPr>
                <w:rFonts w:ascii="Times New Roman" w:hAnsi="Times New Roman"/>
                <w:b/>
                <w:sz w:val="24"/>
                <w:szCs w:val="24"/>
                <w:lang w:val="ru-RU"/>
              </w:rPr>
            </w:pPr>
            <w:r>
              <w:rPr>
                <w:rFonts w:ascii="Times New Roman" w:hAnsi="Times New Roman"/>
                <w:b/>
                <w:sz w:val="24"/>
                <w:szCs w:val="24"/>
                <w:lang w:val="ru-RU"/>
              </w:rPr>
              <w:t>3,55</w:t>
            </w:r>
          </w:p>
        </w:tc>
        <w:tc>
          <w:tcPr>
            <w:tcW w:w="709" w:type="dxa"/>
          </w:tcPr>
          <w:p w14:paraId="6C0C0E65" w14:textId="3ADCF9BD" w:rsidR="00430F96" w:rsidRPr="00443E8A" w:rsidRDefault="00430F96" w:rsidP="000370B9">
            <w:pPr>
              <w:rPr>
                <w:rFonts w:ascii="Times New Roman" w:hAnsi="Times New Roman"/>
                <w:b/>
                <w:sz w:val="24"/>
                <w:szCs w:val="24"/>
                <w:lang w:val="ru-RU"/>
              </w:rPr>
            </w:pPr>
          </w:p>
        </w:tc>
        <w:tc>
          <w:tcPr>
            <w:tcW w:w="709" w:type="dxa"/>
          </w:tcPr>
          <w:p w14:paraId="25912C88" w14:textId="0BF115C6" w:rsidR="00430F96" w:rsidRPr="00443E8A" w:rsidRDefault="00430F96" w:rsidP="000370B9">
            <w:pPr>
              <w:rPr>
                <w:rFonts w:ascii="Times New Roman" w:hAnsi="Times New Roman"/>
                <w:b/>
                <w:sz w:val="24"/>
                <w:szCs w:val="24"/>
                <w:lang w:val="ru-RU"/>
              </w:rPr>
            </w:pPr>
          </w:p>
        </w:tc>
        <w:tc>
          <w:tcPr>
            <w:tcW w:w="850" w:type="dxa"/>
          </w:tcPr>
          <w:p w14:paraId="4D66305A" w14:textId="279EA372" w:rsidR="00430F96" w:rsidRPr="007E1960" w:rsidRDefault="00430F96" w:rsidP="000370B9">
            <w:pPr>
              <w:rPr>
                <w:rFonts w:ascii="Times New Roman" w:hAnsi="Times New Roman"/>
                <w:b/>
                <w:sz w:val="24"/>
                <w:szCs w:val="24"/>
                <w:lang w:val="ru-RU"/>
              </w:rPr>
            </w:pPr>
          </w:p>
        </w:tc>
        <w:tc>
          <w:tcPr>
            <w:tcW w:w="851" w:type="dxa"/>
          </w:tcPr>
          <w:p w14:paraId="6459C974" w14:textId="159C48B9" w:rsidR="00430F96" w:rsidRPr="007E1960" w:rsidRDefault="00430F96" w:rsidP="000370B9">
            <w:pPr>
              <w:rPr>
                <w:rFonts w:ascii="Times New Roman" w:hAnsi="Times New Roman"/>
                <w:b/>
                <w:sz w:val="24"/>
                <w:szCs w:val="24"/>
                <w:lang w:val="ru-RU"/>
              </w:rPr>
            </w:pPr>
          </w:p>
        </w:tc>
        <w:tc>
          <w:tcPr>
            <w:tcW w:w="709" w:type="dxa"/>
          </w:tcPr>
          <w:p w14:paraId="63926265" w14:textId="0CE057FD" w:rsidR="00430F96" w:rsidRPr="007E1960" w:rsidRDefault="00430F96" w:rsidP="000370B9">
            <w:pPr>
              <w:rPr>
                <w:rFonts w:ascii="Times New Roman" w:hAnsi="Times New Roman"/>
                <w:b/>
                <w:sz w:val="24"/>
                <w:szCs w:val="24"/>
                <w:lang w:val="ru-RU"/>
              </w:rPr>
            </w:pPr>
          </w:p>
        </w:tc>
      </w:tr>
      <w:tr w:rsidR="00430F96" w:rsidRPr="000E2931" w14:paraId="6A6737D0" w14:textId="77777777" w:rsidTr="000370B9">
        <w:trPr>
          <w:gridAfter w:val="1"/>
          <w:wAfter w:w="708" w:type="dxa"/>
        </w:trPr>
        <w:tc>
          <w:tcPr>
            <w:tcW w:w="445" w:type="dxa"/>
          </w:tcPr>
          <w:p w14:paraId="7E945C2E" w14:textId="77777777" w:rsidR="00430F96" w:rsidRPr="000E2931" w:rsidRDefault="00430F96" w:rsidP="000370B9">
            <w:pPr>
              <w:rPr>
                <w:rFonts w:ascii="Times New Roman" w:hAnsi="Times New Roman"/>
                <w:b/>
                <w:sz w:val="24"/>
                <w:szCs w:val="24"/>
              </w:rPr>
            </w:pPr>
          </w:p>
        </w:tc>
        <w:tc>
          <w:tcPr>
            <w:tcW w:w="2640" w:type="dxa"/>
          </w:tcPr>
          <w:p w14:paraId="1CA152F1" w14:textId="77777777" w:rsidR="00430F96" w:rsidRPr="005D44FD" w:rsidRDefault="00430F96" w:rsidP="000370B9">
            <w:pPr>
              <w:rPr>
                <w:rFonts w:ascii="Times New Roman" w:hAnsi="Times New Roman"/>
                <w:b/>
                <w:sz w:val="24"/>
                <w:szCs w:val="24"/>
                <w:lang w:val="ru-RU"/>
              </w:rPr>
            </w:pPr>
            <w:r>
              <w:rPr>
                <w:rFonts w:ascii="Times New Roman" w:hAnsi="Times New Roman"/>
                <w:b/>
                <w:sz w:val="24"/>
                <w:szCs w:val="24"/>
                <w:lang w:val="ru-RU"/>
              </w:rPr>
              <w:t>МОУО</w:t>
            </w:r>
          </w:p>
        </w:tc>
        <w:tc>
          <w:tcPr>
            <w:tcW w:w="1276" w:type="dxa"/>
          </w:tcPr>
          <w:p w14:paraId="73F7A643" w14:textId="27533126" w:rsidR="00430F96" w:rsidRPr="001A2432" w:rsidRDefault="00430F96" w:rsidP="000370B9">
            <w:pPr>
              <w:rPr>
                <w:rFonts w:ascii="Times New Roman" w:hAnsi="Times New Roman"/>
                <w:b/>
                <w:sz w:val="24"/>
                <w:szCs w:val="24"/>
                <w:lang w:val="ru-RU"/>
              </w:rPr>
            </w:pPr>
          </w:p>
        </w:tc>
        <w:tc>
          <w:tcPr>
            <w:tcW w:w="709" w:type="dxa"/>
          </w:tcPr>
          <w:p w14:paraId="7EB259D0" w14:textId="2F3BE1D3" w:rsidR="00430F96" w:rsidRPr="007764DA" w:rsidRDefault="00430F96" w:rsidP="000370B9">
            <w:pPr>
              <w:rPr>
                <w:rFonts w:ascii="Times New Roman" w:hAnsi="Times New Roman"/>
                <w:b/>
                <w:sz w:val="24"/>
                <w:szCs w:val="24"/>
                <w:lang w:val="ru-RU"/>
              </w:rPr>
            </w:pPr>
          </w:p>
        </w:tc>
        <w:tc>
          <w:tcPr>
            <w:tcW w:w="709" w:type="dxa"/>
          </w:tcPr>
          <w:p w14:paraId="1B2C7BF9" w14:textId="24BE2FC8" w:rsidR="00430F96" w:rsidRPr="00443E8A" w:rsidRDefault="00430F96" w:rsidP="000370B9">
            <w:pPr>
              <w:rPr>
                <w:rFonts w:ascii="Times New Roman" w:hAnsi="Times New Roman"/>
                <w:b/>
                <w:sz w:val="24"/>
                <w:szCs w:val="24"/>
                <w:lang w:val="ru-RU"/>
              </w:rPr>
            </w:pPr>
          </w:p>
        </w:tc>
        <w:tc>
          <w:tcPr>
            <w:tcW w:w="709" w:type="dxa"/>
          </w:tcPr>
          <w:p w14:paraId="149CB93B" w14:textId="478DC4A8" w:rsidR="00430F96" w:rsidRPr="007E1960" w:rsidRDefault="00430F96" w:rsidP="000370B9">
            <w:pPr>
              <w:rPr>
                <w:rFonts w:ascii="Times New Roman" w:hAnsi="Times New Roman"/>
                <w:b/>
                <w:sz w:val="24"/>
                <w:szCs w:val="24"/>
                <w:lang w:val="ru-RU"/>
              </w:rPr>
            </w:pPr>
          </w:p>
        </w:tc>
        <w:tc>
          <w:tcPr>
            <w:tcW w:w="850" w:type="dxa"/>
          </w:tcPr>
          <w:p w14:paraId="5B7AC1A2" w14:textId="2B64729D" w:rsidR="00430F96" w:rsidRPr="007E1960" w:rsidRDefault="00430F96" w:rsidP="000370B9">
            <w:pPr>
              <w:rPr>
                <w:rFonts w:ascii="Times New Roman" w:hAnsi="Times New Roman"/>
                <w:b/>
                <w:sz w:val="24"/>
                <w:szCs w:val="24"/>
                <w:lang w:val="ru-RU"/>
              </w:rPr>
            </w:pPr>
          </w:p>
        </w:tc>
        <w:tc>
          <w:tcPr>
            <w:tcW w:w="851" w:type="dxa"/>
          </w:tcPr>
          <w:p w14:paraId="0F633C58" w14:textId="4D009BC3" w:rsidR="00430F96" w:rsidRPr="007E1960" w:rsidRDefault="00430F96" w:rsidP="000370B9">
            <w:pPr>
              <w:rPr>
                <w:rFonts w:ascii="Times New Roman" w:hAnsi="Times New Roman"/>
                <w:b/>
                <w:sz w:val="24"/>
                <w:szCs w:val="24"/>
                <w:lang w:val="ru-RU"/>
              </w:rPr>
            </w:pPr>
          </w:p>
        </w:tc>
        <w:tc>
          <w:tcPr>
            <w:tcW w:w="709" w:type="dxa"/>
          </w:tcPr>
          <w:p w14:paraId="6D0EC34C" w14:textId="34FF9B96" w:rsidR="00430F96" w:rsidRPr="007E1960" w:rsidRDefault="00430F96" w:rsidP="000370B9">
            <w:pPr>
              <w:rPr>
                <w:rFonts w:ascii="Times New Roman" w:hAnsi="Times New Roman"/>
                <w:b/>
                <w:sz w:val="24"/>
                <w:szCs w:val="24"/>
                <w:lang w:val="ru-RU"/>
              </w:rPr>
            </w:pPr>
          </w:p>
        </w:tc>
      </w:tr>
      <w:tr w:rsidR="00430F96" w:rsidRPr="000E2931" w14:paraId="1D23BE62" w14:textId="77777777" w:rsidTr="000370B9">
        <w:trPr>
          <w:gridAfter w:val="1"/>
          <w:wAfter w:w="708" w:type="dxa"/>
        </w:trPr>
        <w:tc>
          <w:tcPr>
            <w:tcW w:w="445" w:type="dxa"/>
          </w:tcPr>
          <w:p w14:paraId="14D5147C" w14:textId="77777777" w:rsidR="00430F96" w:rsidRPr="000E2931" w:rsidRDefault="00430F96" w:rsidP="000370B9">
            <w:pPr>
              <w:rPr>
                <w:rFonts w:ascii="Times New Roman" w:hAnsi="Times New Roman"/>
                <w:b/>
                <w:sz w:val="24"/>
                <w:szCs w:val="24"/>
              </w:rPr>
            </w:pPr>
          </w:p>
        </w:tc>
        <w:tc>
          <w:tcPr>
            <w:tcW w:w="2640" w:type="dxa"/>
          </w:tcPr>
          <w:p w14:paraId="4D7F9E6E" w14:textId="77777777" w:rsidR="00430F96" w:rsidRPr="005D44FD" w:rsidRDefault="00430F96" w:rsidP="000370B9">
            <w:pPr>
              <w:rPr>
                <w:rFonts w:ascii="Times New Roman" w:hAnsi="Times New Roman"/>
                <w:b/>
                <w:sz w:val="24"/>
                <w:szCs w:val="24"/>
                <w:lang w:val="ru-RU"/>
              </w:rPr>
            </w:pPr>
            <w:r>
              <w:rPr>
                <w:rFonts w:ascii="Times New Roman" w:hAnsi="Times New Roman"/>
                <w:b/>
                <w:sz w:val="24"/>
                <w:szCs w:val="24"/>
                <w:lang w:val="ru-RU"/>
              </w:rPr>
              <w:t>АК</w:t>
            </w:r>
          </w:p>
        </w:tc>
        <w:tc>
          <w:tcPr>
            <w:tcW w:w="1276" w:type="dxa"/>
          </w:tcPr>
          <w:p w14:paraId="33EDC372" w14:textId="2CB84534" w:rsidR="00430F96" w:rsidRPr="001A2432" w:rsidRDefault="00430F96" w:rsidP="000370B9">
            <w:pPr>
              <w:rPr>
                <w:rFonts w:ascii="Times New Roman" w:hAnsi="Times New Roman"/>
                <w:b/>
                <w:sz w:val="24"/>
                <w:szCs w:val="24"/>
                <w:lang w:val="ru-RU"/>
              </w:rPr>
            </w:pPr>
          </w:p>
        </w:tc>
        <w:tc>
          <w:tcPr>
            <w:tcW w:w="709" w:type="dxa"/>
          </w:tcPr>
          <w:p w14:paraId="436FABF4" w14:textId="6E2C1897" w:rsidR="00430F96" w:rsidRPr="007764DA" w:rsidRDefault="00430F96" w:rsidP="000370B9">
            <w:pPr>
              <w:rPr>
                <w:rFonts w:ascii="Times New Roman" w:hAnsi="Times New Roman"/>
                <w:b/>
                <w:sz w:val="24"/>
                <w:szCs w:val="24"/>
                <w:lang w:val="ru-RU"/>
              </w:rPr>
            </w:pPr>
          </w:p>
        </w:tc>
        <w:tc>
          <w:tcPr>
            <w:tcW w:w="709" w:type="dxa"/>
          </w:tcPr>
          <w:p w14:paraId="2E248AAE" w14:textId="5325DA14" w:rsidR="00430F96" w:rsidRPr="00443E8A" w:rsidRDefault="00430F96" w:rsidP="000370B9">
            <w:pPr>
              <w:rPr>
                <w:rFonts w:ascii="Times New Roman" w:hAnsi="Times New Roman"/>
                <w:b/>
                <w:sz w:val="24"/>
                <w:szCs w:val="24"/>
                <w:lang w:val="ru-RU"/>
              </w:rPr>
            </w:pPr>
          </w:p>
        </w:tc>
        <w:tc>
          <w:tcPr>
            <w:tcW w:w="709" w:type="dxa"/>
          </w:tcPr>
          <w:p w14:paraId="4AE90349" w14:textId="7417E129" w:rsidR="00430F96" w:rsidRPr="007E1960" w:rsidRDefault="00430F96" w:rsidP="000370B9">
            <w:pPr>
              <w:rPr>
                <w:rFonts w:ascii="Times New Roman" w:hAnsi="Times New Roman"/>
                <w:b/>
                <w:sz w:val="24"/>
                <w:szCs w:val="24"/>
                <w:lang w:val="ru-RU"/>
              </w:rPr>
            </w:pPr>
          </w:p>
        </w:tc>
        <w:tc>
          <w:tcPr>
            <w:tcW w:w="850" w:type="dxa"/>
          </w:tcPr>
          <w:p w14:paraId="682FEBB2" w14:textId="5C278B4D" w:rsidR="00430F96" w:rsidRPr="007E1960" w:rsidRDefault="00430F96" w:rsidP="000370B9">
            <w:pPr>
              <w:rPr>
                <w:rFonts w:ascii="Times New Roman" w:hAnsi="Times New Roman"/>
                <w:b/>
                <w:sz w:val="24"/>
                <w:szCs w:val="24"/>
                <w:lang w:val="ru-RU"/>
              </w:rPr>
            </w:pPr>
          </w:p>
        </w:tc>
        <w:tc>
          <w:tcPr>
            <w:tcW w:w="851" w:type="dxa"/>
          </w:tcPr>
          <w:p w14:paraId="11720640" w14:textId="07B59526" w:rsidR="00430F96" w:rsidRPr="007E1960" w:rsidRDefault="00430F96" w:rsidP="000370B9">
            <w:pPr>
              <w:rPr>
                <w:rFonts w:ascii="Times New Roman" w:hAnsi="Times New Roman"/>
                <w:b/>
                <w:sz w:val="24"/>
                <w:szCs w:val="24"/>
                <w:lang w:val="ru-RU"/>
              </w:rPr>
            </w:pPr>
          </w:p>
        </w:tc>
        <w:tc>
          <w:tcPr>
            <w:tcW w:w="709" w:type="dxa"/>
          </w:tcPr>
          <w:p w14:paraId="5E667F05" w14:textId="3D913BF2" w:rsidR="00430F96" w:rsidRPr="007E1960" w:rsidRDefault="00430F96" w:rsidP="000370B9">
            <w:pPr>
              <w:rPr>
                <w:rFonts w:ascii="Times New Roman" w:hAnsi="Times New Roman"/>
                <w:b/>
                <w:sz w:val="24"/>
                <w:szCs w:val="24"/>
                <w:lang w:val="ru-RU"/>
              </w:rPr>
            </w:pPr>
          </w:p>
        </w:tc>
      </w:tr>
    </w:tbl>
    <w:p w14:paraId="7F4B67BA" w14:textId="77777777" w:rsidR="006B4B66" w:rsidRDefault="006B4B66">
      <w:pPr>
        <w:rPr>
          <w:rFonts w:ascii="Times New Roman" w:hAnsi="Times New Roman" w:cs="Times New Roman"/>
          <w:sz w:val="28"/>
          <w:szCs w:val="28"/>
          <w:lang w:val="ru-RU"/>
        </w:rPr>
      </w:pPr>
    </w:p>
    <w:p w14:paraId="13A6EA5C" w14:textId="77777777" w:rsidR="00AC0A78" w:rsidRDefault="00AC0A78" w:rsidP="00366DDC">
      <w:pPr>
        <w:contextualSpacing/>
        <w:rPr>
          <w:rFonts w:ascii="Times New Roman" w:hAnsi="Times New Roman"/>
          <w:sz w:val="28"/>
          <w:szCs w:val="28"/>
          <w:lang w:val="ru-RU"/>
        </w:rPr>
      </w:pPr>
    </w:p>
    <w:p w14:paraId="24F9E1B5" w14:textId="77777777" w:rsidR="00AC0A78" w:rsidRDefault="00AC0A78" w:rsidP="006B4B66">
      <w:pPr>
        <w:contextualSpacing/>
        <w:jc w:val="center"/>
        <w:rPr>
          <w:rFonts w:ascii="Times New Roman" w:hAnsi="Times New Roman"/>
          <w:sz w:val="28"/>
          <w:szCs w:val="28"/>
          <w:lang w:val="ru-RU"/>
        </w:rPr>
      </w:pPr>
    </w:p>
    <w:p w14:paraId="0AD73845" w14:textId="05799947" w:rsidR="006B4B66" w:rsidRPr="006B4B66" w:rsidRDefault="006B4B66" w:rsidP="006B4B66">
      <w:pPr>
        <w:contextualSpacing/>
        <w:jc w:val="center"/>
        <w:rPr>
          <w:rFonts w:ascii="Times New Roman" w:hAnsi="Times New Roman"/>
          <w:sz w:val="28"/>
          <w:szCs w:val="28"/>
          <w:lang w:val="ru-RU"/>
        </w:rPr>
      </w:pPr>
      <w:r>
        <w:rPr>
          <w:rFonts w:ascii="Times New Roman" w:hAnsi="Times New Roman"/>
          <w:sz w:val="28"/>
          <w:szCs w:val="28"/>
          <w:lang w:val="ru-RU"/>
        </w:rPr>
        <w:t>Успеваемость</w:t>
      </w:r>
      <w:r w:rsidRPr="006B4B66">
        <w:rPr>
          <w:rFonts w:ascii="Times New Roman" w:hAnsi="Times New Roman"/>
          <w:sz w:val="28"/>
          <w:szCs w:val="28"/>
          <w:lang w:val="ru-RU"/>
        </w:rPr>
        <w:t xml:space="preserve"> учащихся  МБОУ Н</w:t>
      </w:r>
      <w:r>
        <w:rPr>
          <w:rFonts w:ascii="Times New Roman" w:hAnsi="Times New Roman"/>
          <w:sz w:val="28"/>
          <w:szCs w:val="28"/>
          <w:lang w:val="ru-RU"/>
        </w:rPr>
        <w:t xml:space="preserve">икольская СОШ  </w:t>
      </w:r>
    </w:p>
    <w:p w14:paraId="7D965F8B" w14:textId="43AA31DB" w:rsidR="006B4B66" w:rsidRPr="00DD13D2" w:rsidRDefault="006B4B66" w:rsidP="006B4B66">
      <w:pPr>
        <w:contextualSpacing/>
        <w:jc w:val="center"/>
        <w:rPr>
          <w:rFonts w:ascii="Times New Roman" w:hAnsi="Times New Roman"/>
          <w:sz w:val="28"/>
          <w:szCs w:val="28"/>
          <w:lang w:val="ru-RU"/>
        </w:rPr>
      </w:pPr>
      <w:r>
        <w:rPr>
          <w:rFonts w:ascii="Times New Roman" w:hAnsi="Times New Roman"/>
          <w:sz w:val="28"/>
          <w:szCs w:val="28"/>
          <w:lang w:val="ru-RU"/>
        </w:rPr>
        <w:t>на конец</w:t>
      </w:r>
      <w:r w:rsidR="00C13570">
        <w:rPr>
          <w:rFonts w:ascii="Times New Roman" w:hAnsi="Times New Roman"/>
          <w:sz w:val="28"/>
          <w:szCs w:val="28"/>
          <w:lang w:val="ru-RU"/>
        </w:rPr>
        <w:t xml:space="preserve"> 20</w:t>
      </w:r>
      <w:r w:rsidR="00ED2294">
        <w:rPr>
          <w:rFonts w:ascii="Times New Roman" w:hAnsi="Times New Roman"/>
          <w:sz w:val="28"/>
          <w:szCs w:val="28"/>
          <w:lang w:val="ru-RU"/>
        </w:rPr>
        <w:t>21</w:t>
      </w:r>
      <w:r w:rsidRPr="00DD13D2">
        <w:rPr>
          <w:rFonts w:ascii="Times New Roman" w:hAnsi="Times New Roman"/>
          <w:sz w:val="28"/>
          <w:szCs w:val="28"/>
          <w:lang w:val="ru-RU"/>
        </w:rPr>
        <w:t xml:space="preserve">  года</w:t>
      </w:r>
    </w:p>
    <w:tbl>
      <w:tblPr>
        <w:tblW w:w="14914" w:type="dxa"/>
        <w:tblLayout w:type="fixed"/>
        <w:tblCellMar>
          <w:left w:w="30" w:type="dxa"/>
          <w:right w:w="30" w:type="dxa"/>
        </w:tblCellMar>
        <w:tblLook w:val="0000" w:firstRow="0" w:lastRow="0" w:firstColumn="0" w:lastColumn="0" w:noHBand="0" w:noVBand="0"/>
      </w:tblPr>
      <w:tblGrid>
        <w:gridCol w:w="1873"/>
        <w:gridCol w:w="1985"/>
        <w:gridCol w:w="1842"/>
        <w:gridCol w:w="1701"/>
        <w:gridCol w:w="1701"/>
        <w:gridCol w:w="1276"/>
        <w:gridCol w:w="1276"/>
        <w:gridCol w:w="1276"/>
        <w:gridCol w:w="1984"/>
      </w:tblGrid>
      <w:tr w:rsidR="00FA01F4" w:rsidRPr="002F2A1D" w14:paraId="66A2B8A6" w14:textId="77777777" w:rsidTr="004F324B">
        <w:trPr>
          <w:trHeight w:val="1488"/>
        </w:trPr>
        <w:tc>
          <w:tcPr>
            <w:tcW w:w="1873" w:type="dxa"/>
            <w:tcBorders>
              <w:top w:val="single" w:sz="6" w:space="0" w:color="auto"/>
              <w:left w:val="single" w:sz="6" w:space="0" w:color="auto"/>
              <w:right w:val="single" w:sz="6" w:space="0" w:color="auto"/>
            </w:tcBorders>
            <w:shd w:val="solid" w:color="FFFF00" w:fill="auto"/>
          </w:tcPr>
          <w:p w14:paraId="5D4DB9E1"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Классы</w:t>
            </w:r>
          </w:p>
        </w:tc>
        <w:tc>
          <w:tcPr>
            <w:tcW w:w="1985" w:type="dxa"/>
            <w:tcBorders>
              <w:top w:val="single" w:sz="6" w:space="0" w:color="auto"/>
              <w:left w:val="single" w:sz="6" w:space="0" w:color="auto"/>
              <w:right w:val="single" w:sz="6" w:space="0" w:color="auto"/>
            </w:tcBorders>
            <w:shd w:val="solid" w:color="FFFF00" w:fill="auto"/>
          </w:tcPr>
          <w:p w14:paraId="09E0DD22"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Число уч-ся     на начало уч. года (четверти)</w:t>
            </w:r>
          </w:p>
        </w:tc>
        <w:tc>
          <w:tcPr>
            <w:tcW w:w="1842" w:type="dxa"/>
            <w:tcBorders>
              <w:top w:val="single" w:sz="6" w:space="0" w:color="auto"/>
              <w:left w:val="single" w:sz="6" w:space="0" w:color="auto"/>
              <w:right w:val="single" w:sz="6" w:space="0" w:color="auto"/>
            </w:tcBorders>
            <w:shd w:val="solid" w:color="FFFF00" w:fill="auto"/>
          </w:tcPr>
          <w:p w14:paraId="12902683"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Число уч-ся    на конец года (четверти)</w:t>
            </w:r>
          </w:p>
        </w:tc>
        <w:tc>
          <w:tcPr>
            <w:tcW w:w="1701" w:type="dxa"/>
            <w:tcBorders>
              <w:top w:val="single" w:sz="6" w:space="0" w:color="auto"/>
              <w:left w:val="single" w:sz="6" w:space="0" w:color="auto"/>
              <w:right w:val="single" w:sz="6" w:space="0" w:color="auto"/>
            </w:tcBorders>
            <w:shd w:val="solid" w:color="FFFF00" w:fill="auto"/>
          </w:tcPr>
          <w:p w14:paraId="3F223C2B"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Число уч-ся,  закончивших на "4" и "5"(отличники в том числе)</w:t>
            </w:r>
          </w:p>
        </w:tc>
        <w:tc>
          <w:tcPr>
            <w:tcW w:w="1701" w:type="dxa"/>
            <w:tcBorders>
              <w:top w:val="single" w:sz="6" w:space="0" w:color="auto"/>
              <w:left w:val="single" w:sz="6" w:space="0" w:color="auto"/>
              <w:right w:val="single" w:sz="6" w:space="0" w:color="auto"/>
            </w:tcBorders>
            <w:shd w:val="solid" w:color="FFFF00" w:fill="auto"/>
          </w:tcPr>
          <w:p w14:paraId="1F6B0987"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Число уч-ся,  положительно закончивших четверть</w:t>
            </w:r>
          </w:p>
        </w:tc>
        <w:tc>
          <w:tcPr>
            <w:tcW w:w="1276" w:type="dxa"/>
            <w:tcBorders>
              <w:top w:val="single" w:sz="6" w:space="0" w:color="auto"/>
              <w:left w:val="single" w:sz="6" w:space="0" w:color="auto"/>
              <w:right w:val="single" w:sz="4" w:space="0" w:color="auto"/>
            </w:tcBorders>
            <w:shd w:val="solid" w:color="FFFF00" w:fill="auto"/>
          </w:tcPr>
          <w:p w14:paraId="68593397" w14:textId="77777777" w:rsidR="00FA01F4" w:rsidRPr="00FA01F4" w:rsidRDefault="00FA01F4" w:rsidP="00FA01F4">
            <w:pPr>
              <w:widowControl/>
              <w:autoSpaceDE w:val="0"/>
              <w:autoSpaceDN w:val="0"/>
              <w:adjustRightInd w:val="0"/>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 успеваемости</w:t>
            </w:r>
          </w:p>
        </w:tc>
        <w:tc>
          <w:tcPr>
            <w:tcW w:w="1276" w:type="dxa"/>
            <w:tcBorders>
              <w:top w:val="single" w:sz="6" w:space="0" w:color="auto"/>
              <w:left w:val="single" w:sz="4" w:space="0" w:color="auto"/>
              <w:right w:val="single" w:sz="4" w:space="0" w:color="auto"/>
            </w:tcBorders>
            <w:shd w:val="solid" w:color="FFFF00" w:fill="auto"/>
          </w:tcPr>
          <w:p w14:paraId="411D26DC"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 качества</w:t>
            </w:r>
          </w:p>
        </w:tc>
        <w:tc>
          <w:tcPr>
            <w:tcW w:w="1276" w:type="dxa"/>
            <w:tcBorders>
              <w:top w:val="single" w:sz="6" w:space="0" w:color="auto"/>
              <w:left w:val="single" w:sz="4" w:space="0" w:color="auto"/>
              <w:right w:val="single" w:sz="4" w:space="0" w:color="auto"/>
            </w:tcBorders>
            <w:shd w:val="solid" w:color="FFFF00" w:fill="auto"/>
          </w:tcPr>
          <w:p w14:paraId="16689B31"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Число отличников</w:t>
            </w:r>
          </w:p>
        </w:tc>
        <w:tc>
          <w:tcPr>
            <w:tcW w:w="1984" w:type="dxa"/>
            <w:tcBorders>
              <w:top w:val="single" w:sz="6" w:space="0" w:color="auto"/>
              <w:left w:val="single" w:sz="4" w:space="0" w:color="auto"/>
              <w:right w:val="single" w:sz="6" w:space="0" w:color="auto"/>
            </w:tcBorders>
            <w:shd w:val="solid" w:color="FFFF00" w:fill="auto"/>
          </w:tcPr>
          <w:p w14:paraId="46167567"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Число учащихся, имеющих «2» за  четверть  (указать каким в пояснительной записке)</w:t>
            </w:r>
          </w:p>
        </w:tc>
      </w:tr>
      <w:tr w:rsidR="00FA01F4" w:rsidRPr="002F2A1D" w14:paraId="4B1308D5" w14:textId="77777777" w:rsidTr="004F324B">
        <w:trPr>
          <w:trHeight w:val="180"/>
        </w:trPr>
        <w:tc>
          <w:tcPr>
            <w:tcW w:w="1873" w:type="dxa"/>
            <w:tcBorders>
              <w:top w:val="single" w:sz="6" w:space="0" w:color="auto"/>
              <w:left w:val="single" w:sz="6" w:space="0" w:color="auto"/>
              <w:bottom w:val="single" w:sz="6" w:space="0" w:color="auto"/>
              <w:right w:val="single" w:sz="6" w:space="0" w:color="auto"/>
            </w:tcBorders>
          </w:tcPr>
          <w:p w14:paraId="0B92960B" w14:textId="77777777" w:rsidR="00FA01F4" w:rsidRPr="00FA01F4" w:rsidRDefault="00FA01F4" w:rsidP="00FA01F4">
            <w:pPr>
              <w:widowControl/>
              <w:autoSpaceDE w:val="0"/>
              <w:autoSpaceDN w:val="0"/>
              <w:adjustRightInd w:val="0"/>
              <w:rPr>
                <w:rFonts w:ascii="Times New Roman" w:eastAsia="Calibri" w:hAnsi="Times New Roman" w:cs="Times New Roman"/>
                <w:color w:val="000000"/>
                <w:sz w:val="16"/>
                <w:szCs w:val="16"/>
                <w:lang w:val="ru-RU"/>
              </w:rPr>
            </w:pPr>
          </w:p>
        </w:tc>
        <w:tc>
          <w:tcPr>
            <w:tcW w:w="1985" w:type="dxa"/>
            <w:tcBorders>
              <w:top w:val="single" w:sz="6" w:space="0" w:color="auto"/>
              <w:left w:val="single" w:sz="6" w:space="0" w:color="auto"/>
              <w:bottom w:val="single" w:sz="6" w:space="0" w:color="auto"/>
              <w:right w:val="single" w:sz="4" w:space="0" w:color="auto"/>
            </w:tcBorders>
          </w:tcPr>
          <w:p w14:paraId="1192E064" w14:textId="77777777" w:rsidR="00FA01F4" w:rsidRPr="00FA01F4" w:rsidRDefault="00FA01F4" w:rsidP="00FA01F4">
            <w:pPr>
              <w:widowControl/>
              <w:autoSpaceDE w:val="0"/>
              <w:autoSpaceDN w:val="0"/>
              <w:adjustRightInd w:val="0"/>
              <w:jc w:val="right"/>
              <w:rPr>
                <w:rFonts w:ascii="Times New Roman" w:eastAsia="Calibri" w:hAnsi="Times New Roman" w:cs="Times New Roman"/>
                <w:color w:val="000000"/>
                <w:sz w:val="20"/>
                <w:szCs w:val="20"/>
                <w:lang w:val="ru-RU"/>
              </w:rPr>
            </w:pPr>
          </w:p>
        </w:tc>
        <w:tc>
          <w:tcPr>
            <w:tcW w:w="1842" w:type="dxa"/>
            <w:tcBorders>
              <w:top w:val="single" w:sz="6" w:space="0" w:color="auto"/>
              <w:left w:val="single" w:sz="4" w:space="0" w:color="auto"/>
              <w:bottom w:val="single" w:sz="6" w:space="0" w:color="auto"/>
              <w:right w:val="single" w:sz="4" w:space="0" w:color="auto"/>
            </w:tcBorders>
          </w:tcPr>
          <w:p w14:paraId="4AB71F3D" w14:textId="77777777" w:rsidR="00FA01F4" w:rsidRPr="00FA01F4" w:rsidRDefault="00FA01F4" w:rsidP="00FA01F4">
            <w:pPr>
              <w:widowControl/>
              <w:autoSpaceDE w:val="0"/>
              <w:autoSpaceDN w:val="0"/>
              <w:adjustRightInd w:val="0"/>
              <w:jc w:val="right"/>
              <w:rPr>
                <w:rFonts w:ascii="Times New Roman" w:eastAsia="Calibri" w:hAnsi="Times New Roman" w:cs="Times New Roman"/>
                <w:color w:val="000000"/>
                <w:sz w:val="20"/>
                <w:szCs w:val="20"/>
                <w:lang w:val="ru-RU"/>
              </w:rPr>
            </w:pPr>
          </w:p>
        </w:tc>
        <w:tc>
          <w:tcPr>
            <w:tcW w:w="1701" w:type="dxa"/>
            <w:tcBorders>
              <w:top w:val="single" w:sz="6" w:space="0" w:color="auto"/>
              <w:left w:val="single" w:sz="4" w:space="0" w:color="auto"/>
              <w:bottom w:val="single" w:sz="6" w:space="0" w:color="auto"/>
              <w:right w:val="single" w:sz="6" w:space="0" w:color="auto"/>
            </w:tcBorders>
          </w:tcPr>
          <w:p w14:paraId="6E3648DD" w14:textId="77777777" w:rsidR="00FA01F4" w:rsidRPr="00FA01F4" w:rsidRDefault="00FA01F4" w:rsidP="00FA01F4">
            <w:pPr>
              <w:widowControl/>
              <w:autoSpaceDE w:val="0"/>
              <w:autoSpaceDN w:val="0"/>
              <w:adjustRightInd w:val="0"/>
              <w:jc w:val="right"/>
              <w:rPr>
                <w:rFonts w:ascii="Times New Roman" w:eastAsia="Calibri" w:hAnsi="Times New Roman" w:cs="Times New Roman"/>
                <w:color w:val="000000"/>
                <w:sz w:val="20"/>
                <w:szCs w:val="20"/>
                <w:lang w:val="ru-RU"/>
              </w:rPr>
            </w:pPr>
          </w:p>
        </w:tc>
        <w:tc>
          <w:tcPr>
            <w:tcW w:w="1701" w:type="dxa"/>
            <w:tcBorders>
              <w:top w:val="single" w:sz="6" w:space="0" w:color="auto"/>
              <w:left w:val="single" w:sz="6" w:space="0" w:color="auto"/>
              <w:bottom w:val="single" w:sz="6" w:space="0" w:color="auto"/>
              <w:right w:val="single" w:sz="4" w:space="0" w:color="auto"/>
            </w:tcBorders>
          </w:tcPr>
          <w:p w14:paraId="33964118" w14:textId="77777777" w:rsidR="00FA01F4" w:rsidRPr="00FA01F4" w:rsidRDefault="00FA01F4" w:rsidP="00FA01F4">
            <w:pPr>
              <w:widowControl/>
              <w:autoSpaceDE w:val="0"/>
              <w:autoSpaceDN w:val="0"/>
              <w:adjustRightInd w:val="0"/>
              <w:jc w:val="right"/>
              <w:rPr>
                <w:rFonts w:ascii="Times New Roman" w:eastAsia="Calibri" w:hAnsi="Times New Roman" w:cs="Times New Roman"/>
                <w:color w:val="000000"/>
                <w:sz w:val="20"/>
                <w:szCs w:val="20"/>
                <w:lang w:val="ru-RU"/>
              </w:rPr>
            </w:pPr>
          </w:p>
        </w:tc>
        <w:tc>
          <w:tcPr>
            <w:tcW w:w="1276" w:type="dxa"/>
            <w:tcBorders>
              <w:top w:val="single" w:sz="6" w:space="0" w:color="auto"/>
              <w:left w:val="single" w:sz="4" w:space="0" w:color="auto"/>
              <w:bottom w:val="single" w:sz="6" w:space="0" w:color="auto"/>
              <w:right w:val="single" w:sz="6" w:space="0" w:color="auto"/>
            </w:tcBorders>
          </w:tcPr>
          <w:p w14:paraId="264C0478" w14:textId="77777777" w:rsidR="00FA01F4" w:rsidRPr="00FA01F4" w:rsidRDefault="00FA01F4" w:rsidP="00FA01F4">
            <w:pPr>
              <w:widowControl/>
              <w:autoSpaceDE w:val="0"/>
              <w:autoSpaceDN w:val="0"/>
              <w:adjustRightInd w:val="0"/>
              <w:jc w:val="right"/>
              <w:rPr>
                <w:rFonts w:ascii="Times New Roman" w:eastAsia="Calibri" w:hAnsi="Times New Roman" w:cs="Times New Roman"/>
                <w:color w:val="000000"/>
                <w:sz w:val="20"/>
                <w:szCs w:val="20"/>
                <w:lang w:val="ru-RU"/>
              </w:rPr>
            </w:pPr>
          </w:p>
        </w:tc>
        <w:tc>
          <w:tcPr>
            <w:tcW w:w="1276" w:type="dxa"/>
            <w:tcBorders>
              <w:top w:val="single" w:sz="6" w:space="0" w:color="auto"/>
              <w:left w:val="single" w:sz="6" w:space="0" w:color="auto"/>
              <w:bottom w:val="single" w:sz="6" w:space="0" w:color="auto"/>
              <w:right w:val="single" w:sz="6" w:space="0" w:color="auto"/>
            </w:tcBorders>
          </w:tcPr>
          <w:p w14:paraId="4D5445C3" w14:textId="77777777" w:rsidR="00FA01F4" w:rsidRPr="00FA01F4" w:rsidRDefault="00FA01F4" w:rsidP="00FA01F4">
            <w:pPr>
              <w:widowControl/>
              <w:autoSpaceDE w:val="0"/>
              <w:autoSpaceDN w:val="0"/>
              <w:adjustRightInd w:val="0"/>
              <w:jc w:val="right"/>
              <w:rPr>
                <w:rFonts w:ascii="Times New Roman" w:eastAsia="Calibri" w:hAnsi="Times New Roman" w:cs="Times New Roman"/>
                <w:color w:val="000000"/>
                <w:sz w:val="20"/>
                <w:szCs w:val="20"/>
                <w:lang w:val="ru-RU"/>
              </w:rPr>
            </w:pPr>
          </w:p>
        </w:tc>
        <w:tc>
          <w:tcPr>
            <w:tcW w:w="1276" w:type="dxa"/>
            <w:tcBorders>
              <w:top w:val="single" w:sz="6" w:space="0" w:color="auto"/>
              <w:left w:val="single" w:sz="6" w:space="0" w:color="auto"/>
              <w:bottom w:val="single" w:sz="6" w:space="0" w:color="auto"/>
              <w:right w:val="single" w:sz="6" w:space="0" w:color="auto"/>
            </w:tcBorders>
          </w:tcPr>
          <w:p w14:paraId="35051F56"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lang w:val="ru-RU"/>
              </w:rPr>
            </w:pPr>
          </w:p>
        </w:tc>
        <w:tc>
          <w:tcPr>
            <w:tcW w:w="1984" w:type="dxa"/>
            <w:tcBorders>
              <w:top w:val="single" w:sz="6" w:space="0" w:color="auto"/>
              <w:left w:val="single" w:sz="6" w:space="0" w:color="auto"/>
              <w:bottom w:val="single" w:sz="6" w:space="0" w:color="auto"/>
              <w:right w:val="single" w:sz="6" w:space="0" w:color="auto"/>
            </w:tcBorders>
          </w:tcPr>
          <w:p w14:paraId="208FE363" w14:textId="77777777" w:rsidR="00FA01F4" w:rsidRPr="00FA01F4" w:rsidRDefault="00FA01F4" w:rsidP="00FA01F4">
            <w:pPr>
              <w:widowControl/>
              <w:autoSpaceDE w:val="0"/>
              <w:autoSpaceDN w:val="0"/>
              <w:adjustRightInd w:val="0"/>
              <w:jc w:val="right"/>
              <w:rPr>
                <w:rFonts w:ascii="Times New Roman" w:eastAsia="Calibri" w:hAnsi="Times New Roman" w:cs="Times New Roman"/>
                <w:color w:val="000000"/>
                <w:sz w:val="20"/>
                <w:szCs w:val="20"/>
                <w:lang w:val="ru-RU"/>
              </w:rPr>
            </w:pPr>
          </w:p>
        </w:tc>
      </w:tr>
      <w:tr w:rsidR="00FA01F4" w:rsidRPr="00FA01F4" w14:paraId="0E5DA197" w14:textId="77777777" w:rsidTr="004F324B">
        <w:trPr>
          <w:trHeight w:val="180"/>
        </w:trPr>
        <w:tc>
          <w:tcPr>
            <w:tcW w:w="1873" w:type="dxa"/>
            <w:tcBorders>
              <w:top w:val="single" w:sz="6" w:space="0" w:color="auto"/>
              <w:left w:val="single" w:sz="6" w:space="0" w:color="auto"/>
              <w:bottom w:val="single" w:sz="6" w:space="0" w:color="auto"/>
              <w:right w:val="single" w:sz="6" w:space="0" w:color="auto"/>
            </w:tcBorders>
          </w:tcPr>
          <w:p w14:paraId="3446B23D" w14:textId="77777777" w:rsidR="00FA01F4" w:rsidRPr="00FA01F4" w:rsidRDefault="00FA01F4" w:rsidP="00FA01F4">
            <w:pPr>
              <w:widowControl/>
              <w:autoSpaceDE w:val="0"/>
              <w:autoSpaceDN w:val="0"/>
              <w:adjustRightInd w:val="0"/>
              <w:rPr>
                <w:rFonts w:ascii="Times New Roman" w:eastAsia="Calibri" w:hAnsi="Times New Roman" w:cs="Times New Roman"/>
                <w:color w:val="000000"/>
                <w:sz w:val="16"/>
                <w:szCs w:val="16"/>
                <w:lang w:val="ru-RU"/>
              </w:rPr>
            </w:pPr>
            <w:r w:rsidRPr="00FA01F4">
              <w:rPr>
                <w:rFonts w:ascii="Times New Roman" w:eastAsia="Calibri" w:hAnsi="Times New Roman" w:cs="Times New Roman"/>
                <w:b/>
                <w:color w:val="000000"/>
                <w:sz w:val="16"/>
                <w:szCs w:val="16"/>
                <w:lang w:val="ru-RU"/>
              </w:rPr>
              <w:lastRenderedPageBreak/>
              <w:t>1 ступен</w:t>
            </w:r>
            <w:r w:rsidRPr="00FA01F4">
              <w:rPr>
                <w:rFonts w:ascii="Times New Roman" w:eastAsia="Calibri" w:hAnsi="Times New Roman" w:cs="Times New Roman"/>
                <w:color w:val="000000"/>
                <w:sz w:val="16"/>
                <w:szCs w:val="16"/>
                <w:lang w:val="ru-RU"/>
              </w:rPr>
              <w:t xml:space="preserve">ь </w:t>
            </w:r>
          </w:p>
          <w:p w14:paraId="1730A65B" w14:textId="77777777" w:rsidR="00FA01F4" w:rsidRPr="00FA01F4" w:rsidRDefault="00FA01F4" w:rsidP="00FA01F4">
            <w:pPr>
              <w:widowControl/>
              <w:autoSpaceDE w:val="0"/>
              <w:autoSpaceDN w:val="0"/>
              <w:adjustRightInd w:val="0"/>
              <w:rPr>
                <w:rFonts w:ascii="Times New Roman" w:eastAsia="Calibri" w:hAnsi="Times New Roman" w:cs="Times New Roman"/>
                <w:color w:val="000000"/>
                <w:sz w:val="16"/>
                <w:szCs w:val="16"/>
                <w:lang w:val="ru-RU"/>
              </w:rPr>
            </w:pPr>
          </w:p>
        </w:tc>
        <w:tc>
          <w:tcPr>
            <w:tcW w:w="1985" w:type="dxa"/>
            <w:tcBorders>
              <w:top w:val="single" w:sz="6" w:space="0" w:color="auto"/>
              <w:left w:val="single" w:sz="6" w:space="0" w:color="auto"/>
              <w:bottom w:val="single" w:sz="6" w:space="0" w:color="auto"/>
              <w:right w:val="single" w:sz="4" w:space="0" w:color="auto"/>
            </w:tcBorders>
          </w:tcPr>
          <w:p w14:paraId="406A9C84"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sz w:val="20"/>
                <w:szCs w:val="20"/>
                <w:lang w:val="ru-RU"/>
              </w:rPr>
            </w:pPr>
            <w:r w:rsidRPr="00FA01F4">
              <w:rPr>
                <w:rFonts w:ascii="Times New Roman" w:eastAsia="Calibri" w:hAnsi="Times New Roman" w:cs="Times New Roman"/>
                <w:b/>
                <w:color w:val="000000"/>
                <w:sz w:val="20"/>
                <w:szCs w:val="20"/>
                <w:lang w:val="ru-RU"/>
              </w:rPr>
              <w:t>43</w:t>
            </w:r>
          </w:p>
        </w:tc>
        <w:tc>
          <w:tcPr>
            <w:tcW w:w="1842" w:type="dxa"/>
            <w:tcBorders>
              <w:top w:val="single" w:sz="6" w:space="0" w:color="auto"/>
              <w:left w:val="single" w:sz="4" w:space="0" w:color="auto"/>
              <w:bottom w:val="single" w:sz="6" w:space="0" w:color="auto"/>
              <w:right w:val="single" w:sz="4" w:space="0" w:color="auto"/>
            </w:tcBorders>
          </w:tcPr>
          <w:p w14:paraId="55035B47"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sz w:val="20"/>
                <w:szCs w:val="20"/>
                <w:lang w:val="ru-RU"/>
              </w:rPr>
            </w:pPr>
            <w:r w:rsidRPr="00FA01F4">
              <w:rPr>
                <w:rFonts w:ascii="Times New Roman" w:eastAsia="Calibri" w:hAnsi="Times New Roman" w:cs="Times New Roman"/>
                <w:b/>
                <w:color w:val="000000"/>
                <w:sz w:val="20"/>
                <w:szCs w:val="20"/>
                <w:lang w:val="ru-RU"/>
              </w:rPr>
              <w:t>44</w:t>
            </w:r>
          </w:p>
        </w:tc>
        <w:tc>
          <w:tcPr>
            <w:tcW w:w="1701" w:type="dxa"/>
            <w:tcBorders>
              <w:top w:val="single" w:sz="6" w:space="0" w:color="auto"/>
              <w:left w:val="single" w:sz="4" w:space="0" w:color="auto"/>
              <w:bottom w:val="single" w:sz="6" w:space="0" w:color="auto"/>
              <w:right w:val="single" w:sz="6" w:space="0" w:color="auto"/>
            </w:tcBorders>
          </w:tcPr>
          <w:p w14:paraId="7CD19F23"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sz w:val="20"/>
                <w:szCs w:val="20"/>
                <w:lang w:val="ru-RU"/>
              </w:rPr>
            </w:pPr>
            <w:r w:rsidRPr="00FA01F4">
              <w:rPr>
                <w:rFonts w:ascii="Times New Roman" w:eastAsia="Calibri" w:hAnsi="Times New Roman" w:cs="Times New Roman"/>
                <w:b/>
                <w:color w:val="000000"/>
                <w:sz w:val="20"/>
                <w:szCs w:val="20"/>
                <w:lang w:val="ru-RU"/>
              </w:rPr>
              <w:t>16</w:t>
            </w:r>
          </w:p>
        </w:tc>
        <w:tc>
          <w:tcPr>
            <w:tcW w:w="1701" w:type="dxa"/>
            <w:tcBorders>
              <w:top w:val="single" w:sz="6" w:space="0" w:color="auto"/>
              <w:left w:val="single" w:sz="6" w:space="0" w:color="auto"/>
              <w:bottom w:val="single" w:sz="6" w:space="0" w:color="auto"/>
              <w:right w:val="single" w:sz="4" w:space="0" w:color="auto"/>
            </w:tcBorders>
          </w:tcPr>
          <w:p w14:paraId="10D2F495"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sz w:val="20"/>
                <w:szCs w:val="20"/>
                <w:lang w:val="ru-RU"/>
              </w:rPr>
            </w:pPr>
            <w:r w:rsidRPr="00FA01F4">
              <w:rPr>
                <w:rFonts w:ascii="Times New Roman" w:eastAsia="Calibri" w:hAnsi="Times New Roman" w:cs="Times New Roman"/>
                <w:b/>
                <w:color w:val="000000"/>
                <w:sz w:val="20"/>
                <w:szCs w:val="20"/>
                <w:lang w:val="ru-RU"/>
              </w:rPr>
              <w:t>37</w:t>
            </w:r>
          </w:p>
        </w:tc>
        <w:tc>
          <w:tcPr>
            <w:tcW w:w="1276" w:type="dxa"/>
            <w:tcBorders>
              <w:top w:val="single" w:sz="6" w:space="0" w:color="auto"/>
              <w:left w:val="single" w:sz="4" w:space="0" w:color="auto"/>
              <w:bottom w:val="single" w:sz="6" w:space="0" w:color="auto"/>
              <w:right w:val="single" w:sz="6" w:space="0" w:color="auto"/>
            </w:tcBorders>
          </w:tcPr>
          <w:p w14:paraId="07FDBD24"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sz w:val="20"/>
                <w:szCs w:val="20"/>
                <w:lang w:val="ru-RU"/>
              </w:rPr>
            </w:pPr>
            <w:r w:rsidRPr="00FA01F4">
              <w:rPr>
                <w:rFonts w:ascii="Times New Roman" w:eastAsia="Calibri" w:hAnsi="Times New Roman" w:cs="Times New Roman"/>
                <w:b/>
                <w:color w:val="000000"/>
                <w:sz w:val="20"/>
                <w:szCs w:val="20"/>
                <w:lang w:val="ru-RU"/>
              </w:rPr>
              <w:t>100</w:t>
            </w:r>
          </w:p>
        </w:tc>
        <w:tc>
          <w:tcPr>
            <w:tcW w:w="1276" w:type="dxa"/>
            <w:tcBorders>
              <w:top w:val="single" w:sz="6" w:space="0" w:color="auto"/>
              <w:left w:val="single" w:sz="6" w:space="0" w:color="auto"/>
              <w:bottom w:val="single" w:sz="6" w:space="0" w:color="auto"/>
              <w:right w:val="single" w:sz="6" w:space="0" w:color="auto"/>
            </w:tcBorders>
          </w:tcPr>
          <w:p w14:paraId="2C4DCCB8"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sz w:val="20"/>
                <w:szCs w:val="20"/>
                <w:lang w:val="ru-RU"/>
              </w:rPr>
            </w:pPr>
            <w:r w:rsidRPr="00FA01F4">
              <w:rPr>
                <w:rFonts w:ascii="Times New Roman" w:eastAsia="Calibri" w:hAnsi="Times New Roman" w:cs="Times New Roman"/>
                <w:b/>
                <w:color w:val="000000"/>
                <w:sz w:val="20"/>
                <w:szCs w:val="20"/>
                <w:lang w:val="ru-RU"/>
              </w:rPr>
              <w:t>43,2</w:t>
            </w:r>
          </w:p>
        </w:tc>
        <w:tc>
          <w:tcPr>
            <w:tcW w:w="1276" w:type="dxa"/>
            <w:tcBorders>
              <w:top w:val="single" w:sz="6" w:space="0" w:color="auto"/>
              <w:left w:val="single" w:sz="6" w:space="0" w:color="auto"/>
              <w:bottom w:val="single" w:sz="6" w:space="0" w:color="auto"/>
              <w:right w:val="single" w:sz="6" w:space="0" w:color="auto"/>
            </w:tcBorders>
          </w:tcPr>
          <w:p w14:paraId="3FB382FD"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sz w:val="20"/>
                <w:szCs w:val="20"/>
                <w:lang w:val="ru-RU"/>
              </w:rPr>
            </w:pPr>
            <w:r w:rsidRPr="00FA01F4">
              <w:rPr>
                <w:rFonts w:ascii="Times New Roman" w:eastAsia="Calibri" w:hAnsi="Times New Roman" w:cs="Times New Roman"/>
                <w:b/>
                <w:color w:val="000000"/>
                <w:sz w:val="20"/>
                <w:szCs w:val="20"/>
                <w:lang w:val="ru-RU"/>
              </w:rPr>
              <w:t>2</w:t>
            </w:r>
          </w:p>
        </w:tc>
        <w:tc>
          <w:tcPr>
            <w:tcW w:w="1984" w:type="dxa"/>
            <w:tcBorders>
              <w:top w:val="single" w:sz="6" w:space="0" w:color="auto"/>
              <w:left w:val="single" w:sz="6" w:space="0" w:color="auto"/>
              <w:bottom w:val="single" w:sz="6" w:space="0" w:color="auto"/>
              <w:right w:val="single" w:sz="6" w:space="0" w:color="auto"/>
            </w:tcBorders>
          </w:tcPr>
          <w:p w14:paraId="64B4FD13"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sz w:val="20"/>
                <w:szCs w:val="20"/>
                <w:lang w:val="ru-RU"/>
              </w:rPr>
            </w:pPr>
            <w:r w:rsidRPr="00FA01F4">
              <w:rPr>
                <w:rFonts w:ascii="Times New Roman" w:eastAsia="Calibri" w:hAnsi="Times New Roman" w:cs="Times New Roman"/>
                <w:b/>
                <w:color w:val="000000"/>
                <w:sz w:val="20"/>
                <w:szCs w:val="20"/>
                <w:lang w:val="ru-RU"/>
              </w:rPr>
              <w:t>-</w:t>
            </w:r>
          </w:p>
        </w:tc>
      </w:tr>
      <w:tr w:rsidR="00FA01F4" w:rsidRPr="00FA01F4" w14:paraId="7573D68F" w14:textId="77777777" w:rsidTr="004F324B">
        <w:trPr>
          <w:trHeight w:val="180"/>
        </w:trPr>
        <w:tc>
          <w:tcPr>
            <w:tcW w:w="1873" w:type="dxa"/>
            <w:tcBorders>
              <w:top w:val="single" w:sz="6" w:space="0" w:color="auto"/>
              <w:left w:val="single" w:sz="6" w:space="0" w:color="auto"/>
              <w:bottom w:val="single" w:sz="6" w:space="0" w:color="auto"/>
              <w:right w:val="single" w:sz="6" w:space="0" w:color="auto"/>
            </w:tcBorders>
          </w:tcPr>
          <w:p w14:paraId="390CCF9C" w14:textId="77777777" w:rsidR="00FA01F4" w:rsidRPr="00FA01F4" w:rsidRDefault="00FA01F4" w:rsidP="00FA01F4">
            <w:pPr>
              <w:widowControl/>
              <w:autoSpaceDE w:val="0"/>
              <w:autoSpaceDN w:val="0"/>
              <w:adjustRightInd w:val="0"/>
              <w:rPr>
                <w:rFonts w:ascii="Times New Roman" w:eastAsia="Calibri" w:hAnsi="Times New Roman" w:cs="Times New Roman"/>
                <w:color w:val="000000"/>
                <w:sz w:val="16"/>
                <w:szCs w:val="16"/>
                <w:lang w:val="ru-RU"/>
              </w:rPr>
            </w:pPr>
            <w:r w:rsidRPr="00FA01F4">
              <w:rPr>
                <w:rFonts w:ascii="Times New Roman" w:eastAsia="Calibri" w:hAnsi="Times New Roman" w:cs="Times New Roman"/>
                <w:color w:val="000000"/>
                <w:sz w:val="16"/>
                <w:szCs w:val="16"/>
                <w:lang w:val="ru-RU"/>
              </w:rPr>
              <w:t>1 класс</w:t>
            </w:r>
          </w:p>
          <w:p w14:paraId="3B855E87" w14:textId="77777777" w:rsidR="00FA01F4" w:rsidRPr="00FA01F4" w:rsidRDefault="00FA01F4" w:rsidP="00FA01F4">
            <w:pPr>
              <w:widowControl/>
              <w:autoSpaceDE w:val="0"/>
              <w:autoSpaceDN w:val="0"/>
              <w:adjustRightInd w:val="0"/>
              <w:rPr>
                <w:rFonts w:ascii="Times New Roman" w:eastAsia="Calibri" w:hAnsi="Times New Roman" w:cs="Times New Roman"/>
                <w:color w:val="000000"/>
                <w:sz w:val="16"/>
                <w:szCs w:val="16"/>
                <w:lang w:val="ru-RU"/>
              </w:rPr>
            </w:pPr>
          </w:p>
        </w:tc>
        <w:tc>
          <w:tcPr>
            <w:tcW w:w="1985" w:type="dxa"/>
            <w:tcBorders>
              <w:top w:val="single" w:sz="6" w:space="0" w:color="auto"/>
              <w:left w:val="single" w:sz="6" w:space="0" w:color="auto"/>
              <w:bottom w:val="single" w:sz="6" w:space="0" w:color="auto"/>
              <w:right w:val="single" w:sz="4" w:space="0" w:color="auto"/>
            </w:tcBorders>
          </w:tcPr>
          <w:p w14:paraId="06882621"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rPr>
            </w:pPr>
            <w:r w:rsidRPr="00FA01F4">
              <w:rPr>
                <w:rFonts w:ascii="Times New Roman" w:eastAsia="Calibri" w:hAnsi="Times New Roman" w:cs="Times New Roman"/>
                <w:color w:val="000000"/>
                <w:sz w:val="20"/>
                <w:szCs w:val="20"/>
              </w:rPr>
              <w:t>6</w:t>
            </w:r>
          </w:p>
        </w:tc>
        <w:tc>
          <w:tcPr>
            <w:tcW w:w="1842" w:type="dxa"/>
            <w:tcBorders>
              <w:top w:val="single" w:sz="6" w:space="0" w:color="auto"/>
              <w:left w:val="single" w:sz="4" w:space="0" w:color="auto"/>
              <w:bottom w:val="single" w:sz="6" w:space="0" w:color="auto"/>
              <w:right w:val="single" w:sz="4" w:space="0" w:color="auto"/>
            </w:tcBorders>
          </w:tcPr>
          <w:p w14:paraId="302B8599"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rPr>
            </w:pPr>
            <w:r w:rsidRPr="00FA01F4">
              <w:rPr>
                <w:rFonts w:ascii="Times New Roman" w:eastAsia="Calibri" w:hAnsi="Times New Roman" w:cs="Times New Roman"/>
                <w:color w:val="000000"/>
                <w:sz w:val="20"/>
                <w:szCs w:val="20"/>
              </w:rPr>
              <w:t>6</w:t>
            </w:r>
          </w:p>
        </w:tc>
        <w:tc>
          <w:tcPr>
            <w:tcW w:w="1701" w:type="dxa"/>
            <w:tcBorders>
              <w:top w:val="single" w:sz="6" w:space="0" w:color="auto"/>
              <w:left w:val="single" w:sz="4" w:space="0" w:color="auto"/>
              <w:bottom w:val="single" w:sz="6" w:space="0" w:color="auto"/>
              <w:right w:val="single" w:sz="6" w:space="0" w:color="auto"/>
            </w:tcBorders>
          </w:tcPr>
          <w:p w14:paraId="10B10E9C" w14:textId="77777777" w:rsidR="00FA01F4" w:rsidRPr="00FA01F4" w:rsidRDefault="00FA01F4" w:rsidP="00FA01F4">
            <w:pPr>
              <w:widowControl/>
              <w:tabs>
                <w:tab w:val="center" w:pos="820"/>
              </w:tabs>
              <w:autoSpaceDE w:val="0"/>
              <w:autoSpaceDN w:val="0"/>
              <w:adjustRightInd w:val="0"/>
              <w:jc w:val="center"/>
              <w:rPr>
                <w:rFonts w:ascii="Times New Roman" w:eastAsia="Calibri" w:hAnsi="Times New Roman" w:cs="Times New Roman"/>
                <w:color w:val="000000"/>
                <w:sz w:val="20"/>
                <w:szCs w:val="20"/>
                <w:lang w:val="ru-RU"/>
              </w:rPr>
            </w:pPr>
          </w:p>
        </w:tc>
        <w:tc>
          <w:tcPr>
            <w:tcW w:w="1701" w:type="dxa"/>
            <w:tcBorders>
              <w:top w:val="single" w:sz="6" w:space="0" w:color="auto"/>
              <w:left w:val="single" w:sz="6" w:space="0" w:color="auto"/>
              <w:bottom w:val="single" w:sz="6" w:space="0" w:color="auto"/>
              <w:right w:val="single" w:sz="4" w:space="0" w:color="auto"/>
            </w:tcBorders>
          </w:tcPr>
          <w:p w14:paraId="738A29D8"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lang w:val="ru-RU"/>
              </w:rPr>
            </w:pPr>
          </w:p>
        </w:tc>
        <w:tc>
          <w:tcPr>
            <w:tcW w:w="1276" w:type="dxa"/>
            <w:tcBorders>
              <w:top w:val="single" w:sz="6" w:space="0" w:color="auto"/>
              <w:left w:val="single" w:sz="4" w:space="0" w:color="auto"/>
              <w:bottom w:val="single" w:sz="6" w:space="0" w:color="auto"/>
              <w:right w:val="single" w:sz="6" w:space="0" w:color="auto"/>
            </w:tcBorders>
          </w:tcPr>
          <w:p w14:paraId="167445FF"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lang w:val="ru-RU"/>
              </w:rPr>
            </w:pPr>
          </w:p>
        </w:tc>
        <w:tc>
          <w:tcPr>
            <w:tcW w:w="1276" w:type="dxa"/>
            <w:tcBorders>
              <w:top w:val="single" w:sz="6" w:space="0" w:color="auto"/>
              <w:left w:val="single" w:sz="6" w:space="0" w:color="auto"/>
              <w:bottom w:val="single" w:sz="6" w:space="0" w:color="auto"/>
              <w:right w:val="single" w:sz="6" w:space="0" w:color="auto"/>
            </w:tcBorders>
          </w:tcPr>
          <w:p w14:paraId="05AE0B27"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lang w:val="ru-RU"/>
              </w:rPr>
            </w:pPr>
          </w:p>
        </w:tc>
        <w:tc>
          <w:tcPr>
            <w:tcW w:w="1276" w:type="dxa"/>
            <w:tcBorders>
              <w:top w:val="single" w:sz="6" w:space="0" w:color="auto"/>
              <w:left w:val="single" w:sz="6" w:space="0" w:color="auto"/>
              <w:bottom w:val="single" w:sz="6" w:space="0" w:color="auto"/>
              <w:right w:val="single" w:sz="6" w:space="0" w:color="auto"/>
            </w:tcBorders>
          </w:tcPr>
          <w:p w14:paraId="00EE7D89"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lang w:val="ru-RU"/>
              </w:rPr>
            </w:pPr>
          </w:p>
        </w:tc>
        <w:tc>
          <w:tcPr>
            <w:tcW w:w="1984" w:type="dxa"/>
            <w:tcBorders>
              <w:top w:val="single" w:sz="6" w:space="0" w:color="auto"/>
              <w:left w:val="single" w:sz="6" w:space="0" w:color="auto"/>
              <w:bottom w:val="single" w:sz="6" w:space="0" w:color="auto"/>
              <w:right w:val="single" w:sz="6" w:space="0" w:color="auto"/>
            </w:tcBorders>
          </w:tcPr>
          <w:p w14:paraId="5852A43E"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lang w:val="ru-RU"/>
              </w:rPr>
            </w:pPr>
          </w:p>
        </w:tc>
      </w:tr>
      <w:tr w:rsidR="00FA01F4" w:rsidRPr="00FA01F4" w14:paraId="46B18443" w14:textId="77777777" w:rsidTr="004F324B">
        <w:trPr>
          <w:trHeight w:val="180"/>
        </w:trPr>
        <w:tc>
          <w:tcPr>
            <w:tcW w:w="1873" w:type="dxa"/>
            <w:tcBorders>
              <w:top w:val="single" w:sz="6" w:space="0" w:color="auto"/>
              <w:left w:val="single" w:sz="6" w:space="0" w:color="auto"/>
              <w:bottom w:val="single" w:sz="6" w:space="0" w:color="auto"/>
              <w:right w:val="single" w:sz="6" w:space="0" w:color="auto"/>
            </w:tcBorders>
          </w:tcPr>
          <w:p w14:paraId="77FB10CD" w14:textId="77777777" w:rsidR="00FA01F4" w:rsidRPr="00FA01F4" w:rsidRDefault="00FA01F4" w:rsidP="00FA01F4">
            <w:pPr>
              <w:widowControl/>
              <w:autoSpaceDE w:val="0"/>
              <w:autoSpaceDN w:val="0"/>
              <w:adjustRightInd w:val="0"/>
              <w:rPr>
                <w:rFonts w:ascii="Times New Roman" w:eastAsia="Calibri" w:hAnsi="Times New Roman" w:cs="Times New Roman"/>
                <w:color w:val="000000"/>
                <w:sz w:val="16"/>
                <w:szCs w:val="16"/>
                <w:lang w:val="ru-RU"/>
              </w:rPr>
            </w:pPr>
            <w:r w:rsidRPr="00FA01F4">
              <w:rPr>
                <w:rFonts w:ascii="Times New Roman" w:eastAsia="Calibri" w:hAnsi="Times New Roman" w:cs="Times New Roman"/>
                <w:color w:val="000000"/>
                <w:sz w:val="16"/>
                <w:szCs w:val="16"/>
                <w:lang w:val="ru-RU"/>
              </w:rPr>
              <w:t>2 кл</w:t>
            </w:r>
          </w:p>
          <w:p w14:paraId="75C0750A" w14:textId="77777777" w:rsidR="00FA01F4" w:rsidRPr="00FA01F4" w:rsidRDefault="00FA01F4" w:rsidP="00FA01F4">
            <w:pPr>
              <w:widowControl/>
              <w:autoSpaceDE w:val="0"/>
              <w:autoSpaceDN w:val="0"/>
              <w:adjustRightInd w:val="0"/>
              <w:rPr>
                <w:rFonts w:ascii="Times New Roman" w:eastAsia="Calibri" w:hAnsi="Times New Roman" w:cs="Times New Roman"/>
                <w:color w:val="000000"/>
                <w:sz w:val="16"/>
                <w:szCs w:val="16"/>
                <w:lang w:val="ru-RU"/>
              </w:rPr>
            </w:pPr>
          </w:p>
        </w:tc>
        <w:tc>
          <w:tcPr>
            <w:tcW w:w="1985" w:type="dxa"/>
            <w:tcBorders>
              <w:top w:val="single" w:sz="6" w:space="0" w:color="auto"/>
              <w:left w:val="single" w:sz="6" w:space="0" w:color="auto"/>
              <w:bottom w:val="single" w:sz="6" w:space="0" w:color="auto"/>
              <w:right w:val="single" w:sz="4" w:space="0" w:color="auto"/>
            </w:tcBorders>
          </w:tcPr>
          <w:p w14:paraId="7357087A"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rPr>
            </w:pPr>
            <w:r w:rsidRPr="00FA01F4">
              <w:rPr>
                <w:rFonts w:ascii="Times New Roman" w:eastAsia="Calibri" w:hAnsi="Times New Roman" w:cs="Times New Roman"/>
                <w:color w:val="000000"/>
                <w:sz w:val="20"/>
                <w:szCs w:val="20"/>
                <w:lang w:val="ru-RU"/>
              </w:rPr>
              <w:t>1</w:t>
            </w:r>
            <w:r w:rsidRPr="00FA01F4">
              <w:rPr>
                <w:rFonts w:ascii="Times New Roman" w:eastAsia="Calibri" w:hAnsi="Times New Roman" w:cs="Times New Roman"/>
                <w:color w:val="000000"/>
                <w:sz w:val="20"/>
                <w:szCs w:val="20"/>
              </w:rPr>
              <w:t>3+1</w:t>
            </w:r>
          </w:p>
        </w:tc>
        <w:tc>
          <w:tcPr>
            <w:tcW w:w="1842" w:type="dxa"/>
            <w:tcBorders>
              <w:top w:val="single" w:sz="6" w:space="0" w:color="auto"/>
              <w:left w:val="single" w:sz="4" w:space="0" w:color="auto"/>
              <w:bottom w:val="single" w:sz="6" w:space="0" w:color="auto"/>
              <w:right w:val="single" w:sz="4" w:space="0" w:color="auto"/>
            </w:tcBorders>
          </w:tcPr>
          <w:p w14:paraId="6CED164C"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rPr>
            </w:pPr>
            <w:r w:rsidRPr="00FA01F4">
              <w:rPr>
                <w:rFonts w:ascii="Times New Roman" w:eastAsia="Calibri" w:hAnsi="Times New Roman" w:cs="Times New Roman"/>
                <w:color w:val="000000"/>
                <w:sz w:val="20"/>
                <w:szCs w:val="20"/>
                <w:lang w:val="ru-RU"/>
              </w:rPr>
              <w:t>1</w:t>
            </w:r>
            <w:r w:rsidRPr="00FA01F4">
              <w:rPr>
                <w:rFonts w:ascii="Times New Roman" w:eastAsia="Calibri" w:hAnsi="Times New Roman" w:cs="Times New Roman"/>
                <w:color w:val="000000"/>
                <w:sz w:val="20"/>
                <w:szCs w:val="20"/>
              </w:rPr>
              <w:t>3+1</w:t>
            </w:r>
          </w:p>
        </w:tc>
        <w:tc>
          <w:tcPr>
            <w:tcW w:w="1701" w:type="dxa"/>
            <w:tcBorders>
              <w:top w:val="single" w:sz="6" w:space="0" w:color="auto"/>
              <w:left w:val="single" w:sz="4" w:space="0" w:color="auto"/>
              <w:bottom w:val="single" w:sz="6" w:space="0" w:color="auto"/>
              <w:right w:val="single" w:sz="6" w:space="0" w:color="auto"/>
            </w:tcBorders>
          </w:tcPr>
          <w:p w14:paraId="5E7D43B0" w14:textId="77777777" w:rsidR="00FA01F4" w:rsidRPr="00FA01F4" w:rsidRDefault="00FA01F4" w:rsidP="00FA01F4">
            <w:pPr>
              <w:widowControl/>
              <w:tabs>
                <w:tab w:val="center" w:pos="820"/>
              </w:tabs>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4</w:t>
            </w:r>
          </w:p>
        </w:tc>
        <w:tc>
          <w:tcPr>
            <w:tcW w:w="1701" w:type="dxa"/>
            <w:tcBorders>
              <w:top w:val="single" w:sz="6" w:space="0" w:color="auto"/>
              <w:left w:val="single" w:sz="6" w:space="0" w:color="auto"/>
              <w:bottom w:val="single" w:sz="6" w:space="0" w:color="auto"/>
              <w:right w:val="single" w:sz="4" w:space="0" w:color="auto"/>
            </w:tcBorders>
          </w:tcPr>
          <w:p w14:paraId="069AAE4D" w14:textId="77777777" w:rsidR="00FA01F4" w:rsidRPr="00FA01F4" w:rsidRDefault="00FA01F4" w:rsidP="00FA01F4">
            <w:pPr>
              <w:widowControl/>
              <w:tabs>
                <w:tab w:val="center" w:pos="820"/>
              </w:tabs>
              <w:autoSpaceDE w:val="0"/>
              <w:autoSpaceDN w:val="0"/>
              <w:adjustRightInd w:val="0"/>
              <w:jc w:val="center"/>
              <w:rPr>
                <w:rFonts w:ascii="Times New Roman" w:eastAsia="Calibri" w:hAnsi="Times New Roman" w:cs="Times New Roman"/>
                <w:color w:val="000000"/>
                <w:sz w:val="20"/>
                <w:szCs w:val="20"/>
              </w:rPr>
            </w:pPr>
            <w:r w:rsidRPr="00FA01F4">
              <w:rPr>
                <w:rFonts w:ascii="Times New Roman" w:eastAsia="Calibri" w:hAnsi="Times New Roman" w:cs="Times New Roman"/>
                <w:color w:val="000000"/>
                <w:sz w:val="20"/>
                <w:szCs w:val="20"/>
                <w:lang w:val="ru-RU"/>
              </w:rPr>
              <w:t>1</w:t>
            </w:r>
            <w:r w:rsidRPr="00FA01F4">
              <w:rPr>
                <w:rFonts w:ascii="Times New Roman" w:eastAsia="Calibri" w:hAnsi="Times New Roman" w:cs="Times New Roman"/>
                <w:color w:val="000000"/>
                <w:sz w:val="20"/>
                <w:szCs w:val="20"/>
              </w:rPr>
              <w:t>3</w:t>
            </w:r>
          </w:p>
        </w:tc>
        <w:tc>
          <w:tcPr>
            <w:tcW w:w="1276" w:type="dxa"/>
            <w:tcBorders>
              <w:top w:val="single" w:sz="6" w:space="0" w:color="auto"/>
              <w:left w:val="single" w:sz="4" w:space="0" w:color="auto"/>
              <w:bottom w:val="single" w:sz="6" w:space="0" w:color="auto"/>
              <w:right w:val="single" w:sz="6" w:space="0" w:color="auto"/>
            </w:tcBorders>
          </w:tcPr>
          <w:p w14:paraId="771D8102" w14:textId="77777777" w:rsidR="00FA01F4" w:rsidRPr="00FA01F4" w:rsidRDefault="00FA01F4" w:rsidP="00FA01F4">
            <w:pPr>
              <w:widowControl/>
              <w:tabs>
                <w:tab w:val="center" w:pos="608"/>
              </w:tabs>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100</w:t>
            </w:r>
          </w:p>
        </w:tc>
        <w:tc>
          <w:tcPr>
            <w:tcW w:w="1276" w:type="dxa"/>
            <w:tcBorders>
              <w:top w:val="single" w:sz="6" w:space="0" w:color="auto"/>
              <w:left w:val="single" w:sz="6" w:space="0" w:color="auto"/>
              <w:bottom w:val="single" w:sz="6" w:space="0" w:color="auto"/>
              <w:right w:val="single" w:sz="6" w:space="0" w:color="auto"/>
            </w:tcBorders>
          </w:tcPr>
          <w:p w14:paraId="41EB1D0B" w14:textId="77777777" w:rsidR="00FA01F4" w:rsidRPr="00FA01F4" w:rsidRDefault="00FA01F4" w:rsidP="00FA01F4">
            <w:pPr>
              <w:widowControl/>
              <w:tabs>
                <w:tab w:val="right" w:pos="1216"/>
              </w:tabs>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31,6</w:t>
            </w:r>
          </w:p>
        </w:tc>
        <w:tc>
          <w:tcPr>
            <w:tcW w:w="1276" w:type="dxa"/>
            <w:tcBorders>
              <w:top w:val="single" w:sz="6" w:space="0" w:color="auto"/>
              <w:left w:val="single" w:sz="6" w:space="0" w:color="auto"/>
              <w:bottom w:val="single" w:sz="6" w:space="0" w:color="auto"/>
              <w:right w:val="single" w:sz="6" w:space="0" w:color="auto"/>
            </w:tcBorders>
          </w:tcPr>
          <w:p w14:paraId="73C5F773" w14:textId="77777777" w:rsidR="00FA01F4" w:rsidRPr="00FA01F4" w:rsidRDefault="00FA01F4" w:rsidP="00FA01F4">
            <w:pPr>
              <w:widowControl/>
              <w:tabs>
                <w:tab w:val="center" w:pos="608"/>
              </w:tabs>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w:t>
            </w:r>
          </w:p>
        </w:tc>
        <w:tc>
          <w:tcPr>
            <w:tcW w:w="1984" w:type="dxa"/>
            <w:tcBorders>
              <w:top w:val="single" w:sz="6" w:space="0" w:color="auto"/>
              <w:left w:val="single" w:sz="6" w:space="0" w:color="auto"/>
              <w:bottom w:val="single" w:sz="6" w:space="0" w:color="auto"/>
              <w:right w:val="single" w:sz="6" w:space="0" w:color="auto"/>
            </w:tcBorders>
          </w:tcPr>
          <w:p w14:paraId="0CB2E96C" w14:textId="77777777" w:rsidR="00FA01F4" w:rsidRPr="00FA01F4" w:rsidRDefault="00FA01F4" w:rsidP="00FA01F4">
            <w:pPr>
              <w:widowControl/>
              <w:tabs>
                <w:tab w:val="center" w:pos="962"/>
                <w:tab w:val="right" w:pos="1924"/>
              </w:tabs>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w:t>
            </w:r>
          </w:p>
        </w:tc>
      </w:tr>
      <w:tr w:rsidR="00FA01F4" w:rsidRPr="00FA01F4" w14:paraId="6ABCDFF3" w14:textId="77777777" w:rsidTr="004F324B">
        <w:trPr>
          <w:trHeight w:val="180"/>
        </w:trPr>
        <w:tc>
          <w:tcPr>
            <w:tcW w:w="1873" w:type="dxa"/>
            <w:tcBorders>
              <w:top w:val="single" w:sz="6" w:space="0" w:color="auto"/>
              <w:left w:val="single" w:sz="6" w:space="0" w:color="auto"/>
              <w:bottom w:val="single" w:sz="6" w:space="0" w:color="auto"/>
              <w:right w:val="single" w:sz="6" w:space="0" w:color="auto"/>
            </w:tcBorders>
          </w:tcPr>
          <w:p w14:paraId="232BE8BD" w14:textId="77777777" w:rsidR="00FA01F4" w:rsidRPr="00FA01F4" w:rsidRDefault="00FA01F4" w:rsidP="00FA01F4">
            <w:pPr>
              <w:widowControl/>
              <w:autoSpaceDE w:val="0"/>
              <w:autoSpaceDN w:val="0"/>
              <w:adjustRightInd w:val="0"/>
              <w:rPr>
                <w:rFonts w:ascii="Times New Roman" w:eastAsia="Calibri" w:hAnsi="Times New Roman" w:cs="Times New Roman"/>
                <w:color w:val="000000"/>
                <w:sz w:val="16"/>
                <w:szCs w:val="16"/>
                <w:lang w:val="ru-RU"/>
              </w:rPr>
            </w:pPr>
            <w:r w:rsidRPr="00FA01F4">
              <w:rPr>
                <w:rFonts w:ascii="Times New Roman" w:eastAsia="Calibri" w:hAnsi="Times New Roman" w:cs="Times New Roman"/>
                <w:color w:val="000000"/>
                <w:sz w:val="16"/>
                <w:szCs w:val="16"/>
                <w:lang w:val="ru-RU"/>
              </w:rPr>
              <w:t>3 кл</w:t>
            </w:r>
          </w:p>
          <w:p w14:paraId="668C71CD" w14:textId="77777777" w:rsidR="00FA01F4" w:rsidRPr="00FA01F4" w:rsidRDefault="00FA01F4" w:rsidP="00FA01F4">
            <w:pPr>
              <w:widowControl/>
              <w:autoSpaceDE w:val="0"/>
              <w:autoSpaceDN w:val="0"/>
              <w:adjustRightInd w:val="0"/>
              <w:rPr>
                <w:rFonts w:ascii="Times New Roman" w:eastAsia="Calibri" w:hAnsi="Times New Roman" w:cs="Times New Roman"/>
                <w:color w:val="000000"/>
                <w:sz w:val="16"/>
                <w:szCs w:val="16"/>
                <w:lang w:val="ru-RU"/>
              </w:rPr>
            </w:pPr>
          </w:p>
        </w:tc>
        <w:tc>
          <w:tcPr>
            <w:tcW w:w="1985" w:type="dxa"/>
            <w:tcBorders>
              <w:top w:val="single" w:sz="6" w:space="0" w:color="auto"/>
              <w:left w:val="single" w:sz="6" w:space="0" w:color="auto"/>
              <w:bottom w:val="single" w:sz="6" w:space="0" w:color="auto"/>
              <w:right w:val="single" w:sz="4" w:space="0" w:color="auto"/>
            </w:tcBorders>
          </w:tcPr>
          <w:p w14:paraId="34F6A8D4"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16</w:t>
            </w:r>
          </w:p>
        </w:tc>
        <w:tc>
          <w:tcPr>
            <w:tcW w:w="1842" w:type="dxa"/>
            <w:tcBorders>
              <w:top w:val="single" w:sz="6" w:space="0" w:color="auto"/>
              <w:left w:val="single" w:sz="4" w:space="0" w:color="auto"/>
              <w:bottom w:val="single" w:sz="6" w:space="0" w:color="auto"/>
              <w:right w:val="single" w:sz="4" w:space="0" w:color="auto"/>
            </w:tcBorders>
          </w:tcPr>
          <w:p w14:paraId="75B7A14F"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16</w:t>
            </w:r>
          </w:p>
        </w:tc>
        <w:tc>
          <w:tcPr>
            <w:tcW w:w="1701" w:type="dxa"/>
            <w:tcBorders>
              <w:top w:val="single" w:sz="6" w:space="0" w:color="auto"/>
              <w:left w:val="single" w:sz="4" w:space="0" w:color="auto"/>
              <w:bottom w:val="single" w:sz="6" w:space="0" w:color="auto"/>
              <w:right w:val="single" w:sz="6" w:space="0" w:color="auto"/>
            </w:tcBorders>
          </w:tcPr>
          <w:p w14:paraId="20B43ACE" w14:textId="77777777" w:rsidR="00FA01F4" w:rsidRPr="00FA01F4" w:rsidRDefault="00FA01F4" w:rsidP="00FA01F4">
            <w:pPr>
              <w:widowControl/>
              <w:tabs>
                <w:tab w:val="center" w:pos="820"/>
              </w:tabs>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10</w:t>
            </w:r>
          </w:p>
        </w:tc>
        <w:tc>
          <w:tcPr>
            <w:tcW w:w="1701" w:type="dxa"/>
            <w:tcBorders>
              <w:top w:val="single" w:sz="6" w:space="0" w:color="auto"/>
              <w:left w:val="single" w:sz="6" w:space="0" w:color="auto"/>
              <w:bottom w:val="single" w:sz="6" w:space="0" w:color="auto"/>
              <w:right w:val="single" w:sz="4" w:space="0" w:color="auto"/>
            </w:tcBorders>
          </w:tcPr>
          <w:p w14:paraId="3D40A1EA" w14:textId="77777777" w:rsidR="00FA01F4" w:rsidRPr="00FA01F4" w:rsidRDefault="00FA01F4" w:rsidP="00FA01F4">
            <w:pPr>
              <w:widowControl/>
              <w:tabs>
                <w:tab w:val="center" w:pos="820"/>
              </w:tabs>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16</w:t>
            </w:r>
          </w:p>
        </w:tc>
        <w:tc>
          <w:tcPr>
            <w:tcW w:w="1276" w:type="dxa"/>
            <w:tcBorders>
              <w:top w:val="single" w:sz="6" w:space="0" w:color="auto"/>
              <w:left w:val="single" w:sz="4" w:space="0" w:color="auto"/>
              <w:bottom w:val="single" w:sz="6" w:space="0" w:color="auto"/>
              <w:right w:val="single" w:sz="6" w:space="0" w:color="auto"/>
            </w:tcBorders>
          </w:tcPr>
          <w:p w14:paraId="739066DF"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100</w:t>
            </w:r>
          </w:p>
        </w:tc>
        <w:tc>
          <w:tcPr>
            <w:tcW w:w="1276" w:type="dxa"/>
            <w:tcBorders>
              <w:top w:val="single" w:sz="6" w:space="0" w:color="auto"/>
              <w:left w:val="single" w:sz="6" w:space="0" w:color="auto"/>
              <w:bottom w:val="single" w:sz="6" w:space="0" w:color="auto"/>
              <w:right w:val="single" w:sz="6" w:space="0" w:color="auto"/>
            </w:tcBorders>
          </w:tcPr>
          <w:p w14:paraId="05C76330" w14:textId="77777777" w:rsidR="00FA01F4" w:rsidRPr="00FA01F4" w:rsidRDefault="00FA01F4" w:rsidP="00FA01F4">
            <w:pPr>
              <w:widowControl/>
              <w:tabs>
                <w:tab w:val="right" w:pos="1216"/>
              </w:tabs>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63</w:t>
            </w:r>
          </w:p>
        </w:tc>
        <w:tc>
          <w:tcPr>
            <w:tcW w:w="1276" w:type="dxa"/>
            <w:tcBorders>
              <w:top w:val="single" w:sz="6" w:space="0" w:color="auto"/>
              <w:left w:val="single" w:sz="6" w:space="0" w:color="auto"/>
              <w:bottom w:val="single" w:sz="6" w:space="0" w:color="auto"/>
              <w:right w:val="single" w:sz="6" w:space="0" w:color="auto"/>
            </w:tcBorders>
          </w:tcPr>
          <w:p w14:paraId="4D34EAC0" w14:textId="77777777" w:rsidR="00FA01F4" w:rsidRPr="00FA01F4" w:rsidRDefault="00FA01F4" w:rsidP="00FA01F4">
            <w:pPr>
              <w:widowControl/>
              <w:tabs>
                <w:tab w:val="center" w:pos="608"/>
              </w:tabs>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1</w:t>
            </w:r>
          </w:p>
        </w:tc>
        <w:tc>
          <w:tcPr>
            <w:tcW w:w="1984" w:type="dxa"/>
            <w:tcBorders>
              <w:top w:val="single" w:sz="6" w:space="0" w:color="auto"/>
              <w:left w:val="single" w:sz="6" w:space="0" w:color="auto"/>
              <w:bottom w:val="single" w:sz="6" w:space="0" w:color="auto"/>
              <w:right w:val="single" w:sz="6" w:space="0" w:color="auto"/>
            </w:tcBorders>
          </w:tcPr>
          <w:p w14:paraId="021E9814"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w:t>
            </w:r>
          </w:p>
        </w:tc>
      </w:tr>
      <w:tr w:rsidR="00FA01F4" w:rsidRPr="00FA01F4" w14:paraId="254CD751" w14:textId="77777777" w:rsidTr="004F324B">
        <w:trPr>
          <w:trHeight w:val="180"/>
        </w:trPr>
        <w:tc>
          <w:tcPr>
            <w:tcW w:w="1873" w:type="dxa"/>
            <w:tcBorders>
              <w:top w:val="single" w:sz="6" w:space="0" w:color="auto"/>
              <w:left w:val="single" w:sz="6" w:space="0" w:color="auto"/>
              <w:bottom w:val="single" w:sz="6" w:space="0" w:color="auto"/>
              <w:right w:val="single" w:sz="6" w:space="0" w:color="auto"/>
            </w:tcBorders>
          </w:tcPr>
          <w:p w14:paraId="6AE85F51" w14:textId="77777777" w:rsidR="00FA01F4" w:rsidRPr="00FA01F4" w:rsidRDefault="00FA01F4" w:rsidP="00FA01F4">
            <w:pPr>
              <w:widowControl/>
              <w:autoSpaceDE w:val="0"/>
              <w:autoSpaceDN w:val="0"/>
              <w:adjustRightInd w:val="0"/>
              <w:rPr>
                <w:rFonts w:ascii="Times New Roman" w:eastAsia="Calibri" w:hAnsi="Times New Roman" w:cs="Times New Roman"/>
                <w:color w:val="000000"/>
                <w:sz w:val="16"/>
                <w:szCs w:val="16"/>
                <w:lang w:val="ru-RU"/>
              </w:rPr>
            </w:pPr>
            <w:r w:rsidRPr="00FA01F4">
              <w:rPr>
                <w:rFonts w:ascii="Times New Roman" w:eastAsia="Calibri" w:hAnsi="Times New Roman" w:cs="Times New Roman"/>
                <w:color w:val="000000"/>
                <w:sz w:val="16"/>
                <w:szCs w:val="16"/>
                <w:lang w:val="ru-RU"/>
              </w:rPr>
              <w:t xml:space="preserve">4 кл </w:t>
            </w:r>
          </w:p>
          <w:p w14:paraId="6F9DA8CC" w14:textId="77777777" w:rsidR="00FA01F4" w:rsidRPr="00FA01F4" w:rsidRDefault="00FA01F4" w:rsidP="00FA01F4">
            <w:pPr>
              <w:widowControl/>
              <w:autoSpaceDE w:val="0"/>
              <w:autoSpaceDN w:val="0"/>
              <w:adjustRightInd w:val="0"/>
              <w:rPr>
                <w:rFonts w:ascii="Times New Roman" w:eastAsia="Calibri" w:hAnsi="Times New Roman" w:cs="Times New Roman"/>
                <w:color w:val="000000"/>
                <w:sz w:val="16"/>
                <w:szCs w:val="16"/>
                <w:lang w:val="ru-RU"/>
              </w:rPr>
            </w:pPr>
          </w:p>
        </w:tc>
        <w:tc>
          <w:tcPr>
            <w:tcW w:w="1985" w:type="dxa"/>
            <w:tcBorders>
              <w:top w:val="single" w:sz="6" w:space="0" w:color="auto"/>
              <w:left w:val="single" w:sz="6" w:space="0" w:color="auto"/>
              <w:bottom w:val="single" w:sz="6" w:space="0" w:color="auto"/>
              <w:right w:val="single" w:sz="4" w:space="0" w:color="auto"/>
            </w:tcBorders>
          </w:tcPr>
          <w:p w14:paraId="0E619C6A"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7</w:t>
            </w:r>
          </w:p>
        </w:tc>
        <w:tc>
          <w:tcPr>
            <w:tcW w:w="1842" w:type="dxa"/>
            <w:tcBorders>
              <w:top w:val="single" w:sz="6" w:space="0" w:color="auto"/>
              <w:left w:val="single" w:sz="4" w:space="0" w:color="auto"/>
              <w:bottom w:val="single" w:sz="6" w:space="0" w:color="auto"/>
              <w:right w:val="single" w:sz="4" w:space="0" w:color="auto"/>
            </w:tcBorders>
          </w:tcPr>
          <w:p w14:paraId="51BA3D30"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8</w:t>
            </w:r>
          </w:p>
        </w:tc>
        <w:tc>
          <w:tcPr>
            <w:tcW w:w="1701" w:type="dxa"/>
            <w:tcBorders>
              <w:top w:val="single" w:sz="6" w:space="0" w:color="auto"/>
              <w:left w:val="single" w:sz="4" w:space="0" w:color="auto"/>
              <w:bottom w:val="single" w:sz="6" w:space="0" w:color="auto"/>
              <w:right w:val="single" w:sz="6" w:space="0" w:color="auto"/>
            </w:tcBorders>
          </w:tcPr>
          <w:p w14:paraId="70CA3A7E" w14:textId="77777777" w:rsidR="00FA01F4" w:rsidRPr="00FA01F4" w:rsidRDefault="00FA01F4" w:rsidP="00FA01F4">
            <w:pPr>
              <w:widowControl/>
              <w:tabs>
                <w:tab w:val="center" w:pos="820"/>
              </w:tabs>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2</w:t>
            </w:r>
          </w:p>
        </w:tc>
        <w:tc>
          <w:tcPr>
            <w:tcW w:w="1701" w:type="dxa"/>
            <w:tcBorders>
              <w:top w:val="single" w:sz="6" w:space="0" w:color="auto"/>
              <w:left w:val="single" w:sz="6" w:space="0" w:color="auto"/>
              <w:bottom w:val="single" w:sz="6" w:space="0" w:color="auto"/>
              <w:right w:val="single" w:sz="4" w:space="0" w:color="auto"/>
            </w:tcBorders>
          </w:tcPr>
          <w:p w14:paraId="1932EEBC" w14:textId="77777777" w:rsidR="00FA01F4" w:rsidRPr="00FA01F4" w:rsidRDefault="00FA01F4" w:rsidP="00FA01F4">
            <w:pPr>
              <w:widowControl/>
              <w:tabs>
                <w:tab w:val="center" w:pos="820"/>
              </w:tabs>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8</w:t>
            </w:r>
          </w:p>
        </w:tc>
        <w:tc>
          <w:tcPr>
            <w:tcW w:w="1276" w:type="dxa"/>
            <w:tcBorders>
              <w:top w:val="single" w:sz="6" w:space="0" w:color="auto"/>
              <w:left w:val="single" w:sz="4" w:space="0" w:color="auto"/>
              <w:bottom w:val="single" w:sz="6" w:space="0" w:color="auto"/>
              <w:right w:val="single" w:sz="6" w:space="0" w:color="auto"/>
            </w:tcBorders>
          </w:tcPr>
          <w:p w14:paraId="51FD589E"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100</w:t>
            </w:r>
          </w:p>
        </w:tc>
        <w:tc>
          <w:tcPr>
            <w:tcW w:w="1276" w:type="dxa"/>
            <w:tcBorders>
              <w:top w:val="single" w:sz="6" w:space="0" w:color="auto"/>
              <w:left w:val="single" w:sz="6" w:space="0" w:color="auto"/>
              <w:bottom w:val="single" w:sz="6" w:space="0" w:color="auto"/>
              <w:right w:val="single" w:sz="6" w:space="0" w:color="auto"/>
            </w:tcBorders>
          </w:tcPr>
          <w:p w14:paraId="7F3D99AF" w14:textId="77777777" w:rsidR="00FA01F4" w:rsidRPr="00FA01F4" w:rsidRDefault="00FA01F4" w:rsidP="00FA01F4">
            <w:pPr>
              <w:widowControl/>
              <w:tabs>
                <w:tab w:val="right" w:pos="1216"/>
              </w:tabs>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25</w:t>
            </w:r>
          </w:p>
        </w:tc>
        <w:tc>
          <w:tcPr>
            <w:tcW w:w="1276" w:type="dxa"/>
            <w:tcBorders>
              <w:top w:val="single" w:sz="6" w:space="0" w:color="auto"/>
              <w:left w:val="single" w:sz="6" w:space="0" w:color="auto"/>
              <w:bottom w:val="single" w:sz="6" w:space="0" w:color="auto"/>
              <w:right w:val="single" w:sz="6" w:space="0" w:color="auto"/>
            </w:tcBorders>
          </w:tcPr>
          <w:p w14:paraId="793DCB2D" w14:textId="77777777" w:rsidR="00FA01F4" w:rsidRPr="00FA01F4" w:rsidRDefault="00FA01F4" w:rsidP="00FA01F4">
            <w:pPr>
              <w:widowControl/>
              <w:tabs>
                <w:tab w:val="center" w:pos="608"/>
              </w:tabs>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1</w:t>
            </w:r>
          </w:p>
        </w:tc>
        <w:tc>
          <w:tcPr>
            <w:tcW w:w="1984" w:type="dxa"/>
            <w:tcBorders>
              <w:top w:val="single" w:sz="6" w:space="0" w:color="auto"/>
              <w:left w:val="single" w:sz="6" w:space="0" w:color="auto"/>
              <w:bottom w:val="single" w:sz="6" w:space="0" w:color="auto"/>
              <w:right w:val="single" w:sz="6" w:space="0" w:color="auto"/>
            </w:tcBorders>
          </w:tcPr>
          <w:p w14:paraId="52A8803F"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sz w:val="20"/>
                <w:szCs w:val="20"/>
                <w:lang w:val="ru-RU"/>
              </w:rPr>
            </w:pPr>
            <w:r w:rsidRPr="00FA01F4">
              <w:rPr>
                <w:rFonts w:ascii="Times New Roman" w:eastAsia="Calibri" w:hAnsi="Times New Roman" w:cs="Times New Roman"/>
                <w:color w:val="000000"/>
                <w:sz w:val="20"/>
                <w:szCs w:val="20"/>
                <w:lang w:val="ru-RU"/>
              </w:rPr>
              <w:t>-</w:t>
            </w:r>
          </w:p>
        </w:tc>
      </w:tr>
      <w:tr w:rsidR="00FA01F4" w:rsidRPr="00FA01F4" w14:paraId="4CAFAB89" w14:textId="77777777" w:rsidTr="004F324B">
        <w:trPr>
          <w:trHeight w:val="180"/>
        </w:trPr>
        <w:tc>
          <w:tcPr>
            <w:tcW w:w="1873" w:type="dxa"/>
            <w:tcBorders>
              <w:top w:val="single" w:sz="6" w:space="0" w:color="auto"/>
              <w:left w:val="single" w:sz="2" w:space="0" w:color="000000"/>
              <w:bottom w:val="single" w:sz="2" w:space="0" w:color="000000"/>
              <w:right w:val="nil"/>
            </w:tcBorders>
          </w:tcPr>
          <w:p w14:paraId="0FECFD85" w14:textId="77777777" w:rsidR="00FA01F4" w:rsidRPr="00FA01F4" w:rsidRDefault="00FA01F4" w:rsidP="00FA01F4">
            <w:pPr>
              <w:widowControl/>
              <w:autoSpaceDE w:val="0"/>
              <w:autoSpaceDN w:val="0"/>
              <w:adjustRightInd w:val="0"/>
              <w:rPr>
                <w:rFonts w:ascii="Times New Roman" w:eastAsia="Calibri" w:hAnsi="Times New Roman" w:cs="Times New Roman"/>
                <w:b/>
                <w:color w:val="000000"/>
                <w:sz w:val="16"/>
                <w:szCs w:val="16"/>
                <w:lang w:val="ru-RU"/>
              </w:rPr>
            </w:pPr>
            <w:r w:rsidRPr="00FA01F4">
              <w:rPr>
                <w:rFonts w:ascii="Times New Roman" w:eastAsia="Calibri" w:hAnsi="Times New Roman" w:cs="Times New Roman"/>
                <w:b/>
                <w:color w:val="000000"/>
                <w:sz w:val="16"/>
                <w:szCs w:val="16"/>
                <w:lang w:val="ru-RU"/>
              </w:rPr>
              <w:t>2 ступень</w:t>
            </w:r>
          </w:p>
          <w:p w14:paraId="11C6888C" w14:textId="77777777" w:rsidR="00FA01F4" w:rsidRPr="00FA01F4" w:rsidRDefault="00FA01F4" w:rsidP="00FA01F4">
            <w:pPr>
              <w:widowControl/>
              <w:autoSpaceDE w:val="0"/>
              <w:autoSpaceDN w:val="0"/>
              <w:adjustRightInd w:val="0"/>
              <w:rPr>
                <w:rFonts w:ascii="Times New Roman" w:eastAsia="Calibri" w:hAnsi="Times New Roman" w:cs="Times New Roman"/>
                <w:b/>
                <w:color w:val="000000"/>
                <w:sz w:val="16"/>
                <w:szCs w:val="16"/>
                <w:lang w:val="ru-RU"/>
              </w:rPr>
            </w:pPr>
          </w:p>
        </w:tc>
        <w:tc>
          <w:tcPr>
            <w:tcW w:w="1985" w:type="dxa"/>
            <w:tcBorders>
              <w:top w:val="single" w:sz="6" w:space="0" w:color="auto"/>
              <w:left w:val="single" w:sz="2" w:space="0" w:color="000000"/>
              <w:bottom w:val="single" w:sz="2" w:space="0" w:color="000000"/>
              <w:right w:val="single" w:sz="4" w:space="0" w:color="auto"/>
            </w:tcBorders>
          </w:tcPr>
          <w:p w14:paraId="0871234D"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lang w:val="ru-RU"/>
              </w:rPr>
            </w:pPr>
            <w:r w:rsidRPr="00FA01F4">
              <w:rPr>
                <w:rFonts w:ascii="Times New Roman" w:eastAsia="Calibri" w:hAnsi="Times New Roman" w:cs="Times New Roman"/>
                <w:b/>
                <w:color w:val="000000"/>
                <w:lang w:val="ru-RU"/>
              </w:rPr>
              <w:t>44</w:t>
            </w:r>
          </w:p>
        </w:tc>
        <w:tc>
          <w:tcPr>
            <w:tcW w:w="1842" w:type="dxa"/>
            <w:tcBorders>
              <w:top w:val="single" w:sz="6" w:space="0" w:color="auto"/>
              <w:left w:val="single" w:sz="4" w:space="0" w:color="auto"/>
              <w:bottom w:val="single" w:sz="2" w:space="0" w:color="000000"/>
              <w:right w:val="single" w:sz="4" w:space="0" w:color="auto"/>
            </w:tcBorders>
          </w:tcPr>
          <w:p w14:paraId="7763FC8A"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lang w:val="ru-RU"/>
              </w:rPr>
            </w:pPr>
            <w:r w:rsidRPr="00FA01F4">
              <w:rPr>
                <w:rFonts w:ascii="Times New Roman" w:eastAsia="Calibri" w:hAnsi="Times New Roman" w:cs="Times New Roman"/>
                <w:b/>
                <w:color w:val="000000"/>
                <w:lang w:val="ru-RU"/>
              </w:rPr>
              <w:t>45</w:t>
            </w:r>
          </w:p>
        </w:tc>
        <w:tc>
          <w:tcPr>
            <w:tcW w:w="1701" w:type="dxa"/>
            <w:tcBorders>
              <w:top w:val="single" w:sz="6" w:space="0" w:color="auto"/>
              <w:left w:val="single" w:sz="4" w:space="0" w:color="auto"/>
              <w:bottom w:val="single" w:sz="2" w:space="0" w:color="000000"/>
              <w:right w:val="single" w:sz="2" w:space="0" w:color="000000"/>
            </w:tcBorders>
          </w:tcPr>
          <w:p w14:paraId="51DC237B"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lang w:val="ru-RU"/>
              </w:rPr>
            </w:pPr>
            <w:r w:rsidRPr="00FA01F4">
              <w:rPr>
                <w:rFonts w:ascii="Times New Roman" w:eastAsia="Calibri" w:hAnsi="Times New Roman" w:cs="Times New Roman"/>
                <w:b/>
                <w:color w:val="000000"/>
                <w:lang w:val="ru-RU"/>
              </w:rPr>
              <w:t>14</w:t>
            </w:r>
          </w:p>
        </w:tc>
        <w:tc>
          <w:tcPr>
            <w:tcW w:w="1701" w:type="dxa"/>
            <w:tcBorders>
              <w:top w:val="single" w:sz="6" w:space="0" w:color="auto"/>
              <w:left w:val="single" w:sz="2" w:space="0" w:color="000000"/>
              <w:bottom w:val="single" w:sz="2" w:space="0" w:color="000000"/>
              <w:right w:val="single" w:sz="4" w:space="0" w:color="auto"/>
            </w:tcBorders>
          </w:tcPr>
          <w:p w14:paraId="054A0E5D"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lang w:val="ru-RU"/>
              </w:rPr>
            </w:pPr>
            <w:r w:rsidRPr="00FA01F4">
              <w:rPr>
                <w:rFonts w:ascii="Times New Roman" w:eastAsia="Calibri" w:hAnsi="Times New Roman" w:cs="Times New Roman"/>
                <w:b/>
                <w:color w:val="000000"/>
                <w:lang w:val="ru-RU"/>
              </w:rPr>
              <w:t>40</w:t>
            </w:r>
          </w:p>
        </w:tc>
        <w:tc>
          <w:tcPr>
            <w:tcW w:w="1276" w:type="dxa"/>
            <w:tcBorders>
              <w:top w:val="single" w:sz="6" w:space="0" w:color="auto"/>
              <w:left w:val="single" w:sz="4" w:space="0" w:color="auto"/>
              <w:bottom w:val="single" w:sz="2" w:space="0" w:color="000000"/>
              <w:right w:val="single" w:sz="2" w:space="0" w:color="000000"/>
            </w:tcBorders>
          </w:tcPr>
          <w:p w14:paraId="0515AFC0"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lang w:val="ru-RU"/>
              </w:rPr>
            </w:pPr>
            <w:r w:rsidRPr="00FA01F4">
              <w:rPr>
                <w:rFonts w:ascii="Times New Roman" w:eastAsia="Calibri" w:hAnsi="Times New Roman" w:cs="Times New Roman"/>
                <w:b/>
                <w:color w:val="000000"/>
                <w:lang w:val="ru-RU"/>
              </w:rPr>
              <w:t>88,8</w:t>
            </w:r>
          </w:p>
        </w:tc>
        <w:tc>
          <w:tcPr>
            <w:tcW w:w="1276" w:type="dxa"/>
            <w:tcBorders>
              <w:top w:val="single" w:sz="6" w:space="0" w:color="auto"/>
              <w:left w:val="single" w:sz="2" w:space="0" w:color="000000"/>
              <w:bottom w:val="single" w:sz="2" w:space="0" w:color="000000"/>
              <w:right w:val="single" w:sz="2" w:space="0" w:color="000000"/>
            </w:tcBorders>
          </w:tcPr>
          <w:p w14:paraId="2C040170"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lang w:val="ru-RU"/>
              </w:rPr>
            </w:pPr>
            <w:r w:rsidRPr="00FA01F4">
              <w:rPr>
                <w:rFonts w:ascii="Times New Roman" w:eastAsia="Calibri" w:hAnsi="Times New Roman" w:cs="Times New Roman"/>
                <w:b/>
                <w:color w:val="000000"/>
                <w:lang w:val="ru-RU"/>
              </w:rPr>
              <w:t>31,1</w:t>
            </w:r>
          </w:p>
        </w:tc>
        <w:tc>
          <w:tcPr>
            <w:tcW w:w="1276" w:type="dxa"/>
            <w:tcBorders>
              <w:top w:val="single" w:sz="6" w:space="0" w:color="auto"/>
              <w:left w:val="single" w:sz="2" w:space="0" w:color="000000"/>
              <w:bottom w:val="single" w:sz="2" w:space="0" w:color="000000"/>
              <w:right w:val="single" w:sz="2" w:space="0" w:color="000000"/>
            </w:tcBorders>
          </w:tcPr>
          <w:p w14:paraId="30B7F15E"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lang w:val="ru-RU"/>
              </w:rPr>
            </w:pPr>
            <w:r w:rsidRPr="00FA01F4">
              <w:rPr>
                <w:rFonts w:ascii="Times New Roman" w:eastAsia="Calibri" w:hAnsi="Times New Roman" w:cs="Times New Roman"/>
                <w:b/>
                <w:color w:val="000000"/>
                <w:lang w:val="ru-RU"/>
              </w:rPr>
              <w:t>1</w:t>
            </w:r>
          </w:p>
        </w:tc>
        <w:tc>
          <w:tcPr>
            <w:tcW w:w="1984" w:type="dxa"/>
            <w:tcBorders>
              <w:top w:val="single" w:sz="6" w:space="0" w:color="auto"/>
              <w:left w:val="single" w:sz="2" w:space="0" w:color="000000"/>
              <w:bottom w:val="single" w:sz="2" w:space="0" w:color="000000"/>
              <w:right w:val="single" w:sz="2" w:space="0" w:color="000000"/>
            </w:tcBorders>
          </w:tcPr>
          <w:p w14:paraId="1BB36829"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lang w:val="ru-RU"/>
              </w:rPr>
            </w:pPr>
            <w:r w:rsidRPr="00FA01F4">
              <w:rPr>
                <w:rFonts w:ascii="Times New Roman" w:eastAsia="Calibri" w:hAnsi="Times New Roman" w:cs="Times New Roman"/>
                <w:b/>
                <w:color w:val="000000"/>
                <w:lang w:val="ru-RU"/>
              </w:rPr>
              <w:t>5</w:t>
            </w:r>
          </w:p>
        </w:tc>
      </w:tr>
      <w:tr w:rsidR="00FA01F4" w:rsidRPr="00FA01F4" w14:paraId="0CC1B25C" w14:textId="77777777" w:rsidTr="004F324B">
        <w:trPr>
          <w:trHeight w:val="180"/>
        </w:trPr>
        <w:tc>
          <w:tcPr>
            <w:tcW w:w="1873" w:type="dxa"/>
            <w:tcBorders>
              <w:top w:val="single" w:sz="6" w:space="0" w:color="auto"/>
              <w:left w:val="single" w:sz="2" w:space="0" w:color="000000"/>
              <w:bottom w:val="single" w:sz="2" w:space="0" w:color="000000"/>
              <w:right w:val="nil"/>
            </w:tcBorders>
          </w:tcPr>
          <w:p w14:paraId="0A547AEB" w14:textId="77777777" w:rsidR="00FA01F4" w:rsidRPr="00FA01F4" w:rsidRDefault="00FA01F4" w:rsidP="00FA01F4">
            <w:pPr>
              <w:widowControl/>
              <w:autoSpaceDE w:val="0"/>
              <w:autoSpaceDN w:val="0"/>
              <w:adjustRightInd w:val="0"/>
              <w:rPr>
                <w:rFonts w:ascii="Times New Roman" w:eastAsia="Calibri" w:hAnsi="Times New Roman" w:cs="Times New Roman"/>
                <w:b/>
                <w:color w:val="000000"/>
                <w:sz w:val="16"/>
                <w:szCs w:val="16"/>
                <w:lang w:val="ru-RU"/>
              </w:rPr>
            </w:pPr>
            <w:r w:rsidRPr="00FA01F4">
              <w:rPr>
                <w:rFonts w:ascii="Times New Roman" w:eastAsia="Calibri" w:hAnsi="Times New Roman" w:cs="Times New Roman"/>
                <w:b/>
                <w:color w:val="000000"/>
                <w:sz w:val="16"/>
                <w:szCs w:val="16"/>
                <w:lang w:val="ru-RU"/>
              </w:rPr>
              <w:t>5 кл</w:t>
            </w:r>
          </w:p>
          <w:p w14:paraId="65FC3C2C" w14:textId="77777777" w:rsidR="00FA01F4" w:rsidRPr="00FA01F4" w:rsidRDefault="00FA01F4" w:rsidP="00FA01F4">
            <w:pPr>
              <w:widowControl/>
              <w:autoSpaceDE w:val="0"/>
              <w:autoSpaceDN w:val="0"/>
              <w:adjustRightInd w:val="0"/>
              <w:rPr>
                <w:rFonts w:ascii="Times New Roman" w:eastAsia="Calibri" w:hAnsi="Times New Roman" w:cs="Times New Roman"/>
                <w:b/>
                <w:color w:val="000000"/>
                <w:sz w:val="16"/>
                <w:szCs w:val="16"/>
                <w:lang w:val="ru-RU"/>
              </w:rPr>
            </w:pPr>
          </w:p>
        </w:tc>
        <w:tc>
          <w:tcPr>
            <w:tcW w:w="1985" w:type="dxa"/>
            <w:tcBorders>
              <w:top w:val="single" w:sz="6" w:space="0" w:color="auto"/>
              <w:left w:val="single" w:sz="2" w:space="0" w:color="000000"/>
              <w:bottom w:val="single" w:sz="2" w:space="0" w:color="000000"/>
              <w:right w:val="single" w:sz="4" w:space="0" w:color="auto"/>
            </w:tcBorders>
          </w:tcPr>
          <w:p w14:paraId="189D43AC"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10</w:t>
            </w:r>
          </w:p>
        </w:tc>
        <w:tc>
          <w:tcPr>
            <w:tcW w:w="1842" w:type="dxa"/>
            <w:tcBorders>
              <w:top w:val="single" w:sz="6" w:space="0" w:color="auto"/>
              <w:left w:val="single" w:sz="4" w:space="0" w:color="auto"/>
              <w:bottom w:val="single" w:sz="2" w:space="0" w:color="000000"/>
              <w:right w:val="single" w:sz="4" w:space="0" w:color="auto"/>
            </w:tcBorders>
          </w:tcPr>
          <w:p w14:paraId="6439CF3C"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10</w:t>
            </w:r>
          </w:p>
        </w:tc>
        <w:tc>
          <w:tcPr>
            <w:tcW w:w="1701" w:type="dxa"/>
            <w:tcBorders>
              <w:top w:val="single" w:sz="6" w:space="0" w:color="auto"/>
              <w:left w:val="single" w:sz="4" w:space="0" w:color="auto"/>
              <w:bottom w:val="single" w:sz="2" w:space="0" w:color="000000"/>
              <w:right w:val="single" w:sz="2" w:space="0" w:color="000000"/>
            </w:tcBorders>
          </w:tcPr>
          <w:p w14:paraId="18D02204"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6</w:t>
            </w:r>
          </w:p>
        </w:tc>
        <w:tc>
          <w:tcPr>
            <w:tcW w:w="1701" w:type="dxa"/>
            <w:tcBorders>
              <w:top w:val="single" w:sz="6" w:space="0" w:color="auto"/>
              <w:left w:val="single" w:sz="2" w:space="0" w:color="000000"/>
              <w:bottom w:val="single" w:sz="2" w:space="0" w:color="000000"/>
              <w:right w:val="single" w:sz="4" w:space="0" w:color="auto"/>
            </w:tcBorders>
          </w:tcPr>
          <w:p w14:paraId="03B5B88B"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10</w:t>
            </w:r>
          </w:p>
        </w:tc>
        <w:tc>
          <w:tcPr>
            <w:tcW w:w="1276" w:type="dxa"/>
            <w:tcBorders>
              <w:top w:val="single" w:sz="6" w:space="0" w:color="auto"/>
              <w:left w:val="single" w:sz="4" w:space="0" w:color="auto"/>
              <w:bottom w:val="single" w:sz="2" w:space="0" w:color="000000"/>
              <w:right w:val="single" w:sz="2" w:space="0" w:color="000000"/>
            </w:tcBorders>
          </w:tcPr>
          <w:p w14:paraId="6D754BBD"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100</w:t>
            </w:r>
          </w:p>
        </w:tc>
        <w:tc>
          <w:tcPr>
            <w:tcW w:w="1276" w:type="dxa"/>
            <w:tcBorders>
              <w:top w:val="single" w:sz="6" w:space="0" w:color="auto"/>
              <w:left w:val="single" w:sz="2" w:space="0" w:color="000000"/>
              <w:bottom w:val="single" w:sz="2" w:space="0" w:color="000000"/>
              <w:right w:val="single" w:sz="2" w:space="0" w:color="000000"/>
            </w:tcBorders>
          </w:tcPr>
          <w:p w14:paraId="47E7880C"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60</w:t>
            </w:r>
          </w:p>
        </w:tc>
        <w:tc>
          <w:tcPr>
            <w:tcW w:w="1276" w:type="dxa"/>
            <w:tcBorders>
              <w:top w:val="single" w:sz="6" w:space="0" w:color="auto"/>
              <w:left w:val="single" w:sz="2" w:space="0" w:color="000000"/>
              <w:bottom w:val="single" w:sz="2" w:space="0" w:color="000000"/>
              <w:right w:val="single" w:sz="2" w:space="0" w:color="000000"/>
            </w:tcBorders>
          </w:tcPr>
          <w:p w14:paraId="185B0DE7"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w:t>
            </w:r>
          </w:p>
        </w:tc>
        <w:tc>
          <w:tcPr>
            <w:tcW w:w="1984" w:type="dxa"/>
            <w:tcBorders>
              <w:top w:val="single" w:sz="6" w:space="0" w:color="auto"/>
              <w:left w:val="single" w:sz="2" w:space="0" w:color="000000"/>
              <w:bottom w:val="single" w:sz="2" w:space="0" w:color="000000"/>
              <w:right w:val="single" w:sz="2" w:space="0" w:color="000000"/>
            </w:tcBorders>
          </w:tcPr>
          <w:p w14:paraId="78310CB7"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w:t>
            </w:r>
          </w:p>
        </w:tc>
      </w:tr>
      <w:tr w:rsidR="00FA01F4" w:rsidRPr="00FA01F4" w14:paraId="6DCD121A" w14:textId="77777777" w:rsidTr="004F324B">
        <w:trPr>
          <w:trHeight w:val="180"/>
        </w:trPr>
        <w:tc>
          <w:tcPr>
            <w:tcW w:w="1873" w:type="dxa"/>
            <w:tcBorders>
              <w:top w:val="single" w:sz="6" w:space="0" w:color="auto"/>
              <w:left w:val="single" w:sz="2" w:space="0" w:color="000000"/>
              <w:bottom w:val="single" w:sz="2" w:space="0" w:color="000000"/>
              <w:right w:val="nil"/>
            </w:tcBorders>
          </w:tcPr>
          <w:p w14:paraId="7DE419DB" w14:textId="77777777" w:rsidR="00FA01F4" w:rsidRPr="00FA01F4" w:rsidRDefault="00FA01F4" w:rsidP="00FA01F4">
            <w:pPr>
              <w:widowControl/>
              <w:autoSpaceDE w:val="0"/>
              <w:autoSpaceDN w:val="0"/>
              <w:adjustRightInd w:val="0"/>
              <w:rPr>
                <w:rFonts w:ascii="Times New Roman" w:eastAsia="Calibri" w:hAnsi="Times New Roman" w:cs="Times New Roman"/>
                <w:b/>
                <w:color w:val="000000"/>
                <w:sz w:val="16"/>
                <w:szCs w:val="16"/>
                <w:lang w:val="ru-RU"/>
              </w:rPr>
            </w:pPr>
            <w:r w:rsidRPr="00FA01F4">
              <w:rPr>
                <w:rFonts w:ascii="Times New Roman" w:eastAsia="Calibri" w:hAnsi="Times New Roman" w:cs="Times New Roman"/>
                <w:b/>
                <w:color w:val="000000"/>
                <w:sz w:val="16"/>
                <w:szCs w:val="16"/>
                <w:lang w:val="ru-RU"/>
              </w:rPr>
              <w:t>6 кл</w:t>
            </w:r>
          </w:p>
          <w:p w14:paraId="32C0EDBB" w14:textId="77777777" w:rsidR="00FA01F4" w:rsidRPr="00FA01F4" w:rsidRDefault="00FA01F4" w:rsidP="00FA01F4">
            <w:pPr>
              <w:widowControl/>
              <w:autoSpaceDE w:val="0"/>
              <w:autoSpaceDN w:val="0"/>
              <w:adjustRightInd w:val="0"/>
              <w:rPr>
                <w:rFonts w:ascii="Times New Roman" w:eastAsia="Calibri" w:hAnsi="Times New Roman" w:cs="Times New Roman"/>
                <w:b/>
                <w:color w:val="000000"/>
                <w:sz w:val="16"/>
                <w:szCs w:val="16"/>
                <w:lang w:val="ru-RU"/>
              </w:rPr>
            </w:pPr>
          </w:p>
        </w:tc>
        <w:tc>
          <w:tcPr>
            <w:tcW w:w="1985" w:type="dxa"/>
            <w:tcBorders>
              <w:top w:val="single" w:sz="6" w:space="0" w:color="auto"/>
              <w:left w:val="single" w:sz="2" w:space="0" w:color="000000"/>
              <w:bottom w:val="single" w:sz="2" w:space="0" w:color="000000"/>
              <w:right w:val="single" w:sz="4" w:space="0" w:color="auto"/>
            </w:tcBorders>
          </w:tcPr>
          <w:p w14:paraId="2E6CEC7C"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6</w:t>
            </w:r>
          </w:p>
        </w:tc>
        <w:tc>
          <w:tcPr>
            <w:tcW w:w="1842" w:type="dxa"/>
            <w:tcBorders>
              <w:top w:val="single" w:sz="6" w:space="0" w:color="auto"/>
              <w:left w:val="single" w:sz="4" w:space="0" w:color="auto"/>
              <w:bottom w:val="single" w:sz="2" w:space="0" w:color="000000"/>
              <w:right w:val="single" w:sz="4" w:space="0" w:color="auto"/>
            </w:tcBorders>
          </w:tcPr>
          <w:p w14:paraId="23B92AD0"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6</w:t>
            </w:r>
          </w:p>
        </w:tc>
        <w:tc>
          <w:tcPr>
            <w:tcW w:w="1701" w:type="dxa"/>
            <w:tcBorders>
              <w:top w:val="single" w:sz="6" w:space="0" w:color="auto"/>
              <w:left w:val="single" w:sz="4" w:space="0" w:color="auto"/>
              <w:bottom w:val="single" w:sz="2" w:space="0" w:color="000000"/>
              <w:right w:val="single" w:sz="2" w:space="0" w:color="000000"/>
            </w:tcBorders>
          </w:tcPr>
          <w:p w14:paraId="11AC3845"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1</w:t>
            </w:r>
          </w:p>
        </w:tc>
        <w:tc>
          <w:tcPr>
            <w:tcW w:w="1701" w:type="dxa"/>
            <w:tcBorders>
              <w:top w:val="single" w:sz="6" w:space="0" w:color="auto"/>
              <w:left w:val="single" w:sz="2" w:space="0" w:color="000000"/>
              <w:bottom w:val="single" w:sz="2" w:space="0" w:color="000000"/>
              <w:right w:val="single" w:sz="4" w:space="0" w:color="auto"/>
            </w:tcBorders>
          </w:tcPr>
          <w:p w14:paraId="16F76637"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6</w:t>
            </w:r>
          </w:p>
        </w:tc>
        <w:tc>
          <w:tcPr>
            <w:tcW w:w="1276" w:type="dxa"/>
            <w:tcBorders>
              <w:top w:val="single" w:sz="6" w:space="0" w:color="auto"/>
              <w:left w:val="single" w:sz="4" w:space="0" w:color="auto"/>
              <w:bottom w:val="single" w:sz="2" w:space="0" w:color="000000"/>
              <w:right w:val="single" w:sz="2" w:space="0" w:color="000000"/>
            </w:tcBorders>
          </w:tcPr>
          <w:p w14:paraId="2C1919D5"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100</w:t>
            </w:r>
          </w:p>
        </w:tc>
        <w:tc>
          <w:tcPr>
            <w:tcW w:w="1276" w:type="dxa"/>
            <w:tcBorders>
              <w:top w:val="single" w:sz="6" w:space="0" w:color="auto"/>
              <w:left w:val="single" w:sz="2" w:space="0" w:color="000000"/>
              <w:bottom w:val="single" w:sz="2" w:space="0" w:color="000000"/>
              <w:right w:val="single" w:sz="2" w:space="0" w:color="000000"/>
            </w:tcBorders>
          </w:tcPr>
          <w:p w14:paraId="5A00CFA7"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17</w:t>
            </w:r>
          </w:p>
        </w:tc>
        <w:tc>
          <w:tcPr>
            <w:tcW w:w="1276" w:type="dxa"/>
            <w:tcBorders>
              <w:top w:val="single" w:sz="6" w:space="0" w:color="auto"/>
              <w:left w:val="single" w:sz="2" w:space="0" w:color="000000"/>
              <w:bottom w:val="single" w:sz="2" w:space="0" w:color="000000"/>
              <w:right w:val="single" w:sz="2" w:space="0" w:color="000000"/>
            </w:tcBorders>
          </w:tcPr>
          <w:p w14:paraId="6C2B1A40"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w:t>
            </w:r>
          </w:p>
        </w:tc>
        <w:tc>
          <w:tcPr>
            <w:tcW w:w="1984" w:type="dxa"/>
            <w:tcBorders>
              <w:top w:val="single" w:sz="6" w:space="0" w:color="auto"/>
              <w:left w:val="single" w:sz="2" w:space="0" w:color="000000"/>
              <w:bottom w:val="single" w:sz="2" w:space="0" w:color="000000"/>
              <w:right w:val="single" w:sz="2" w:space="0" w:color="000000"/>
            </w:tcBorders>
          </w:tcPr>
          <w:p w14:paraId="4C9AE842"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w:t>
            </w:r>
          </w:p>
        </w:tc>
      </w:tr>
      <w:tr w:rsidR="00FA01F4" w:rsidRPr="00FA01F4" w14:paraId="77DDC84F" w14:textId="77777777" w:rsidTr="004F324B">
        <w:trPr>
          <w:trHeight w:val="180"/>
        </w:trPr>
        <w:tc>
          <w:tcPr>
            <w:tcW w:w="1873" w:type="dxa"/>
            <w:tcBorders>
              <w:top w:val="single" w:sz="6" w:space="0" w:color="auto"/>
              <w:left w:val="single" w:sz="2" w:space="0" w:color="000000"/>
              <w:bottom w:val="single" w:sz="2" w:space="0" w:color="000000"/>
              <w:right w:val="nil"/>
            </w:tcBorders>
          </w:tcPr>
          <w:p w14:paraId="6F3C5F63" w14:textId="77777777" w:rsidR="00FA01F4" w:rsidRPr="00FA01F4" w:rsidRDefault="00FA01F4" w:rsidP="00FA01F4">
            <w:pPr>
              <w:widowControl/>
              <w:autoSpaceDE w:val="0"/>
              <w:autoSpaceDN w:val="0"/>
              <w:adjustRightInd w:val="0"/>
              <w:rPr>
                <w:rFonts w:ascii="Times New Roman" w:eastAsia="Calibri" w:hAnsi="Times New Roman" w:cs="Times New Roman"/>
                <w:b/>
                <w:color w:val="000000"/>
                <w:sz w:val="16"/>
                <w:szCs w:val="16"/>
                <w:lang w:val="ru-RU"/>
              </w:rPr>
            </w:pPr>
            <w:r w:rsidRPr="00FA01F4">
              <w:rPr>
                <w:rFonts w:ascii="Times New Roman" w:eastAsia="Calibri" w:hAnsi="Times New Roman" w:cs="Times New Roman"/>
                <w:b/>
                <w:color w:val="000000"/>
                <w:sz w:val="16"/>
                <w:szCs w:val="16"/>
                <w:lang w:val="ru-RU"/>
              </w:rPr>
              <w:t>7 кл</w:t>
            </w:r>
          </w:p>
          <w:p w14:paraId="7A244109" w14:textId="77777777" w:rsidR="00FA01F4" w:rsidRPr="00FA01F4" w:rsidRDefault="00FA01F4" w:rsidP="00FA01F4">
            <w:pPr>
              <w:widowControl/>
              <w:autoSpaceDE w:val="0"/>
              <w:autoSpaceDN w:val="0"/>
              <w:adjustRightInd w:val="0"/>
              <w:rPr>
                <w:rFonts w:ascii="Times New Roman" w:eastAsia="Calibri" w:hAnsi="Times New Roman" w:cs="Times New Roman"/>
                <w:b/>
                <w:color w:val="000000"/>
                <w:sz w:val="16"/>
                <w:szCs w:val="16"/>
                <w:lang w:val="ru-RU"/>
              </w:rPr>
            </w:pPr>
          </w:p>
        </w:tc>
        <w:tc>
          <w:tcPr>
            <w:tcW w:w="1985" w:type="dxa"/>
            <w:tcBorders>
              <w:top w:val="single" w:sz="6" w:space="0" w:color="auto"/>
              <w:left w:val="single" w:sz="2" w:space="0" w:color="000000"/>
              <w:bottom w:val="single" w:sz="2" w:space="0" w:color="000000"/>
              <w:right w:val="single" w:sz="4" w:space="0" w:color="auto"/>
            </w:tcBorders>
          </w:tcPr>
          <w:p w14:paraId="5BE00202"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8</w:t>
            </w:r>
          </w:p>
        </w:tc>
        <w:tc>
          <w:tcPr>
            <w:tcW w:w="1842" w:type="dxa"/>
            <w:tcBorders>
              <w:top w:val="single" w:sz="6" w:space="0" w:color="auto"/>
              <w:left w:val="single" w:sz="4" w:space="0" w:color="auto"/>
              <w:bottom w:val="single" w:sz="2" w:space="0" w:color="000000"/>
              <w:right w:val="single" w:sz="4" w:space="0" w:color="auto"/>
            </w:tcBorders>
          </w:tcPr>
          <w:p w14:paraId="3BB9FDCA"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9</w:t>
            </w:r>
          </w:p>
        </w:tc>
        <w:tc>
          <w:tcPr>
            <w:tcW w:w="1701" w:type="dxa"/>
            <w:tcBorders>
              <w:top w:val="single" w:sz="6" w:space="0" w:color="auto"/>
              <w:left w:val="single" w:sz="4" w:space="0" w:color="auto"/>
              <w:bottom w:val="single" w:sz="2" w:space="0" w:color="000000"/>
              <w:right w:val="single" w:sz="2" w:space="0" w:color="000000"/>
            </w:tcBorders>
          </w:tcPr>
          <w:p w14:paraId="6949F9E9"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4</w:t>
            </w:r>
          </w:p>
        </w:tc>
        <w:tc>
          <w:tcPr>
            <w:tcW w:w="1701" w:type="dxa"/>
            <w:tcBorders>
              <w:top w:val="single" w:sz="6" w:space="0" w:color="auto"/>
              <w:left w:val="single" w:sz="2" w:space="0" w:color="000000"/>
              <w:bottom w:val="single" w:sz="2" w:space="0" w:color="000000"/>
              <w:right w:val="single" w:sz="4" w:space="0" w:color="auto"/>
            </w:tcBorders>
          </w:tcPr>
          <w:p w14:paraId="56053D14"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7</w:t>
            </w:r>
          </w:p>
        </w:tc>
        <w:tc>
          <w:tcPr>
            <w:tcW w:w="1276" w:type="dxa"/>
            <w:tcBorders>
              <w:top w:val="single" w:sz="6" w:space="0" w:color="auto"/>
              <w:left w:val="single" w:sz="4" w:space="0" w:color="auto"/>
              <w:bottom w:val="single" w:sz="2" w:space="0" w:color="000000"/>
              <w:right w:val="single" w:sz="2" w:space="0" w:color="000000"/>
            </w:tcBorders>
          </w:tcPr>
          <w:p w14:paraId="22051583"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77,7</w:t>
            </w:r>
          </w:p>
        </w:tc>
        <w:tc>
          <w:tcPr>
            <w:tcW w:w="1276" w:type="dxa"/>
            <w:tcBorders>
              <w:top w:val="single" w:sz="6" w:space="0" w:color="auto"/>
              <w:left w:val="single" w:sz="2" w:space="0" w:color="000000"/>
              <w:bottom w:val="single" w:sz="2" w:space="0" w:color="000000"/>
              <w:right w:val="single" w:sz="2" w:space="0" w:color="000000"/>
            </w:tcBorders>
          </w:tcPr>
          <w:p w14:paraId="381715FC"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44,4</w:t>
            </w:r>
          </w:p>
        </w:tc>
        <w:tc>
          <w:tcPr>
            <w:tcW w:w="1276" w:type="dxa"/>
            <w:tcBorders>
              <w:top w:val="single" w:sz="6" w:space="0" w:color="auto"/>
              <w:left w:val="single" w:sz="2" w:space="0" w:color="000000"/>
              <w:bottom w:val="single" w:sz="2" w:space="0" w:color="000000"/>
              <w:right w:val="single" w:sz="2" w:space="0" w:color="000000"/>
            </w:tcBorders>
          </w:tcPr>
          <w:p w14:paraId="68B344C1" w14:textId="77777777" w:rsidR="00FA01F4" w:rsidRPr="00FA01F4" w:rsidRDefault="00FA01F4" w:rsidP="00FA01F4">
            <w:pPr>
              <w:widowControl/>
              <w:tabs>
                <w:tab w:val="right" w:pos="1216"/>
              </w:tabs>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1</w:t>
            </w:r>
          </w:p>
        </w:tc>
        <w:tc>
          <w:tcPr>
            <w:tcW w:w="1984" w:type="dxa"/>
            <w:tcBorders>
              <w:top w:val="single" w:sz="6" w:space="0" w:color="auto"/>
              <w:left w:val="single" w:sz="2" w:space="0" w:color="000000"/>
              <w:bottom w:val="single" w:sz="2" w:space="0" w:color="000000"/>
              <w:right w:val="single" w:sz="2" w:space="0" w:color="000000"/>
            </w:tcBorders>
          </w:tcPr>
          <w:p w14:paraId="406182A5"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2</w:t>
            </w:r>
          </w:p>
        </w:tc>
      </w:tr>
      <w:tr w:rsidR="00FA01F4" w:rsidRPr="00FA01F4" w14:paraId="34983949" w14:textId="77777777" w:rsidTr="004F324B">
        <w:trPr>
          <w:trHeight w:val="180"/>
        </w:trPr>
        <w:tc>
          <w:tcPr>
            <w:tcW w:w="1873" w:type="dxa"/>
            <w:tcBorders>
              <w:top w:val="single" w:sz="6" w:space="0" w:color="auto"/>
              <w:left w:val="single" w:sz="2" w:space="0" w:color="000000"/>
              <w:bottom w:val="single" w:sz="2" w:space="0" w:color="000000"/>
              <w:right w:val="nil"/>
            </w:tcBorders>
          </w:tcPr>
          <w:p w14:paraId="125A6CC6" w14:textId="77777777" w:rsidR="00FA01F4" w:rsidRPr="00FA01F4" w:rsidRDefault="00FA01F4" w:rsidP="00FA01F4">
            <w:pPr>
              <w:widowControl/>
              <w:autoSpaceDE w:val="0"/>
              <w:autoSpaceDN w:val="0"/>
              <w:adjustRightInd w:val="0"/>
              <w:rPr>
                <w:rFonts w:ascii="Times New Roman" w:eastAsia="Calibri" w:hAnsi="Times New Roman" w:cs="Times New Roman"/>
                <w:b/>
                <w:color w:val="000000"/>
                <w:sz w:val="16"/>
                <w:szCs w:val="16"/>
                <w:lang w:val="ru-RU"/>
              </w:rPr>
            </w:pPr>
            <w:r w:rsidRPr="00FA01F4">
              <w:rPr>
                <w:rFonts w:ascii="Times New Roman" w:eastAsia="Calibri" w:hAnsi="Times New Roman" w:cs="Times New Roman"/>
                <w:b/>
                <w:color w:val="000000"/>
                <w:sz w:val="16"/>
                <w:szCs w:val="16"/>
                <w:lang w:val="ru-RU"/>
              </w:rPr>
              <w:t>8 кл</w:t>
            </w:r>
          </w:p>
          <w:p w14:paraId="320B94F6" w14:textId="77777777" w:rsidR="00FA01F4" w:rsidRPr="00FA01F4" w:rsidRDefault="00FA01F4" w:rsidP="00FA01F4">
            <w:pPr>
              <w:widowControl/>
              <w:autoSpaceDE w:val="0"/>
              <w:autoSpaceDN w:val="0"/>
              <w:adjustRightInd w:val="0"/>
              <w:rPr>
                <w:rFonts w:ascii="Times New Roman" w:eastAsia="Calibri" w:hAnsi="Times New Roman" w:cs="Times New Roman"/>
                <w:b/>
                <w:color w:val="000000"/>
                <w:sz w:val="16"/>
                <w:szCs w:val="16"/>
                <w:lang w:val="ru-RU"/>
              </w:rPr>
            </w:pPr>
          </w:p>
        </w:tc>
        <w:tc>
          <w:tcPr>
            <w:tcW w:w="1985" w:type="dxa"/>
            <w:tcBorders>
              <w:top w:val="single" w:sz="6" w:space="0" w:color="auto"/>
              <w:left w:val="single" w:sz="2" w:space="0" w:color="000000"/>
              <w:bottom w:val="single" w:sz="2" w:space="0" w:color="000000"/>
              <w:right w:val="single" w:sz="4" w:space="0" w:color="auto"/>
            </w:tcBorders>
          </w:tcPr>
          <w:p w14:paraId="015E8194"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14</w:t>
            </w:r>
          </w:p>
        </w:tc>
        <w:tc>
          <w:tcPr>
            <w:tcW w:w="1842" w:type="dxa"/>
            <w:tcBorders>
              <w:top w:val="single" w:sz="6" w:space="0" w:color="auto"/>
              <w:left w:val="single" w:sz="4" w:space="0" w:color="auto"/>
              <w:bottom w:val="single" w:sz="2" w:space="0" w:color="000000"/>
              <w:right w:val="single" w:sz="4" w:space="0" w:color="auto"/>
            </w:tcBorders>
          </w:tcPr>
          <w:p w14:paraId="219DC6EF"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14</w:t>
            </w:r>
          </w:p>
        </w:tc>
        <w:tc>
          <w:tcPr>
            <w:tcW w:w="1701" w:type="dxa"/>
            <w:tcBorders>
              <w:top w:val="single" w:sz="6" w:space="0" w:color="auto"/>
              <w:left w:val="single" w:sz="4" w:space="0" w:color="auto"/>
              <w:bottom w:val="single" w:sz="2" w:space="0" w:color="000000"/>
              <w:right w:val="single" w:sz="2" w:space="0" w:color="000000"/>
            </w:tcBorders>
          </w:tcPr>
          <w:p w14:paraId="3CE59332"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3</w:t>
            </w:r>
          </w:p>
        </w:tc>
        <w:tc>
          <w:tcPr>
            <w:tcW w:w="1701" w:type="dxa"/>
            <w:tcBorders>
              <w:top w:val="single" w:sz="6" w:space="0" w:color="auto"/>
              <w:left w:val="single" w:sz="2" w:space="0" w:color="000000"/>
              <w:bottom w:val="single" w:sz="2" w:space="0" w:color="000000"/>
              <w:right w:val="single" w:sz="4" w:space="0" w:color="auto"/>
            </w:tcBorders>
          </w:tcPr>
          <w:p w14:paraId="4E4CB85F"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13</w:t>
            </w:r>
          </w:p>
        </w:tc>
        <w:tc>
          <w:tcPr>
            <w:tcW w:w="1276" w:type="dxa"/>
            <w:tcBorders>
              <w:top w:val="single" w:sz="6" w:space="0" w:color="auto"/>
              <w:left w:val="single" w:sz="4" w:space="0" w:color="auto"/>
              <w:bottom w:val="single" w:sz="2" w:space="0" w:color="000000"/>
              <w:right w:val="single" w:sz="2" w:space="0" w:color="000000"/>
            </w:tcBorders>
          </w:tcPr>
          <w:p w14:paraId="7049F684"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93</w:t>
            </w:r>
          </w:p>
        </w:tc>
        <w:tc>
          <w:tcPr>
            <w:tcW w:w="1276" w:type="dxa"/>
            <w:tcBorders>
              <w:top w:val="single" w:sz="6" w:space="0" w:color="auto"/>
              <w:left w:val="single" w:sz="2" w:space="0" w:color="000000"/>
              <w:bottom w:val="single" w:sz="2" w:space="0" w:color="000000"/>
              <w:right w:val="single" w:sz="2" w:space="0" w:color="000000"/>
            </w:tcBorders>
          </w:tcPr>
          <w:p w14:paraId="60831645"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21</w:t>
            </w:r>
          </w:p>
        </w:tc>
        <w:tc>
          <w:tcPr>
            <w:tcW w:w="1276" w:type="dxa"/>
            <w:tcBorders>
              <w:top w:val="single" w:sz="6" w:space="0" w:color="auto"/>
              <w:left w:val="single" w:sz="2" w:space="0" w:color="000000"/>
              <w:bottom w:val="single" w:sz="2" w:space="0" w:color="000000"/>
              <w:right w:val="single" w:sz="2" w:space="0" w:color="000000"/>
            </w:tcBorders>
          </w:tcPr>
          <w:p w14:paraId="1FFA39B3"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w:t>
            </w:r>
          </w:p>
        </w:tc>
        <w:tc>
          <w:tcPr>
            <w:tcW w:w="1984" w:type="dxa"/>
            <w:tcBorders>
              <w:top w:val="single" w:sz="6" w:space="0" w:color="auto"/>
              <w:left w:val="single" w:sz="2" w:space="0" w:color="000000"/>
              <w:bottom w:val="single" w:sz="2" w:space="0" w:color="000000"/>
              <w:right w:val="single" w:sz="2" w:space="0" w:color="000000"/>
            </w:tcBorders>
          </w:tcPr>
          <w:p w14:paraId="5D843954"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1</w:t>
            </w:r>
          </w:p>
        </w:tc>
      </w:tr>
      <w:tr w:rsidR="00FA01F4" w:rsidRPr="00FA01F4" w14:paraId="0FEB7726" w14:textId="77777777" w:rsidTr="004F324B">
        <w:trPr>
          <w:trHeight w:val="180"/>
        </w:trPr>
        <w:tc>
          <w:tcPr>
            <w:tcW w:w="1873" w:type="dxa"/>
            <w:tcBorders>
              <w:top w:val="single" w:sz="6" w:space="0" w:color="auto"/>
              <w:left w:val="single" w:sz="2" w:space="0" w:color="000000"/>
              <w:bottom w:val="single" w:sz="2" w:space="0" w:color="000000"/>
              <w:right w:val="nil"/>
            </w:tcBorders>
          </w:tcPr>
          <w:p w14:paraId="4EDA8354" w14:textId="77777777" w:rsidR="00FA01F4" w:rsidRPr="00FA01F4" w:rsidRDefault="00FA01F4" w:rsidP="00FA01F4">
            <w:pPr>
              <w:widowControl/>
              <w:autoSpaceDE w:val="0"/>
              <w:autoSpaceDN w:val="0"/>
              <w:adjustRightInd w:val="0"/>
              <w:rPr>
                <w:rFonts w:ascii="Times New Roman" w:eastAsia="Calibri" w:hAnsi="Times New Roman" w:cs="Times New Roman"/>
                <w:color w:val="000000"/>
                <w:sz w:val="16"/>
                <w:szCs w:val="16"/>
                <w:lang w:val="ru-RU"/>
              </w:rPr>
            </w:pPr>
            <w:r w:rsidRPr="00FA01F4">
              <w:rPr>
                <w:rFonts w:ascii="Times New Roman" w:eastAsia="Calibri" w:hAnsi="Times New Roman" w:cs="Times New Roman"/>
                <w:color w:val="000000"/>
                <w:sz w:val="16"/>
                <w:szCs w:val="16"/>
                <w:lang w:val="ru-RU"/>
              </w:rPr>
              <w:t>9 кл</w:t>
            </w:r>
          </w:p>
          <w:p w14:paraId="2FED173E" w14:textId="77777777" w:rsidR="00FA01F4" w:rsidRPr="00FA01F4" w:rsidRDefault="00FA01F4" w:rsidP="00FA01F4">
            <w:pPr>
              <w:widowControl/>
              <w:autoSpaceDE w:val="0"/>
              <w:autoSpaceDN w:val="0"/>
              <w:adjustRightInd w:val="0"/>
              <w:rPr>
                <w:rFonts w:ascii="Times New Roman" w:eastAsia="Calibri" w:hAnsi="Times New Roman" w:cs="Times New Roman"/>
                <w:color w:val="000000"/>
                <w:sz w:val="16"/>
                <w:szCs w:val="16"/>
                <w:lang w:val="ru-RU"/>
              </w:rPr>
            </w:pPr>
          </w:p>
        </w:tc>
        <w:tc>
          <w:tcPr>
            <w:tcW w:w="1985" w:type="dxa"/>
            <w:tcBorders>
              <w:top w:val="single" w:sz="6" w:space="0" w:color="auto"/>
              <w:left w:val="single" w:sz="2" w:space="0" w:color="000000"/>
              <w:bottom w:val="single" w:sz="2" w:space="0" w:color="000000"/>
              <w:right w:val="single" w:sz="4" w:space="0" w:color="auto"/>
            </w:tcBorders>
          </w:tcPr>
          <w:p w14:paraId="35A16450"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6</w:t>
            </w:r>
          </w:p>
        </w:tc>
        <w:tc>
          <w:tcPr>
            <w:tcW w:w="1842" w:type="dxa"/>
            <w:tcBorders>
              <w:top w:val="single" w:sz="6" w:space="0" w:color="auto"/>
              <w:left w:val="single" w:sz="4" w:space="0" w:color="auto"/>
              <w:bottom w:val="single" w:sz="2" w:space="0" w:color="000000"/>
              <w:right w:val="single" w:sz="4" w:space="0" w:color="auto"/>
            </w:tcBorders>
          </w:tcPr>
          <w:p w14:paraId="0B923326"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6</w:t>
            </w:r>
          </w:p>
        </w:tc>
        <w:tc>
          <w:tcPr>
            <w:tcW w:w="1701" w:type="dxa"/>
            <w:tcBorders>
              <w:top w:val="single" w:sz="6" w:space="0" w:color="auto"/>
              <w:left w:val="single" w:sz="4" w:space="0" w:color="auto"/>
              <w:bottom w:val="single" w:sz="2" w:space="0" w:color="000000"/>
              <w:right w:val="single" w:sz="2" w:space="0" w:color="000000"/>
            </w:tcBorders>
          </w:tcPr>
          <w:p w14:paraId="02C0E35E"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w:t>
            </w:r>
          </w:p>
        </w:tc>
        <w:tc>
          <w:tcPr>
            <w:tcW w:w="1701" w:type="dxa"/>
            <w:tcBorders>
              <w:top w:val="single" w:sz="6" w:space="0" w:color="auto"/>
              <w:left w:val="single" w:sz="2" w:space="0" w:color="000000"/>
              <w:bottom w:val="single" w:sz="2" w:space="0" w:color="000000"/>
              <w:right w:val="single" w:sz="4" w:space="0" w:color="auto"/>
            </w:tcBorders>
          </w:tcPr>
          <w:p w14:paraId="3CDF4738"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4</w:t>
            </w:r>
          </w:p>
        </w:tc>
        <w:tc>
          <w:tcPr>
            <w:tcW w:w="1276" w:type="dxa"/>
            <w:tcBorders>
              <w:top w:val="single" w:sz="6" w:space="0" w:color="auto"/>
              <w:left w:val="single" w:sz="4" w:space="0" w:color="auto"/>
              <w:bottom w:val="single" w:sz="2" w:space="0" w:color="000000"/>
              <w:right w:val="single" w:sz="2" w:space="0" w:color="000000"/>
            </w:tcBorders>
          </w:tcPr>
          <w:p w14:paraId="5CBC006B"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66,6</w:t>
            </w:r>
          </w:p>
        </w:tc>
        <w:tc>
          <w:tcPr>
            <w:tcW w:w="1276" w:type="dxa"/>
            <w:tcBorders>
              <w:top w:val="single" w:sz="6" w:space="0" w:color="auto"/>
              <w:left w:val="single" w:sz="2" w:space="0" w:color="000000"/>
              <w:bottom w:val="single" w:sz="2" w:space="0" w:color="000000"/>
              <w:right w:val="single" w:sz="2" w:space="0" w:color="000000"/>
            </w:tcBorders>
          </w:tcPr>
          <w:p w14:paraId="3368E7E2"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0</w:t>
            </w:r>
          </w:p>
        </w:tc>
        <w:tc>
          <w:tcPr>
            <w:tcW w:w="1276" w:type="dxa"/>
            <w:tcBorders>
              <w:top w:val="single" w:sz="6" w:space="0" w:color="auto"/>
              <w:left w:val="single" w:sz="2" w:space="0" w:color="000000"/>
              <w:bottom w:val="single" w:sz="2" w:space="0" w:color="000000"/>
              <w:right w:val="single" w:sz="2" w:space="0" w:color="000000"/>
            </w:tcBorders>
          </w:tcPr>
          <w:p w14:paraId="5A9488DD"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w:t>
            </w:r>
          </w:p>
        </w:tc>
        <w:tc>
          <w:tcPr>
            <w:tcW w:w="1984" w:type="dxa"/>
            <w:tcBorders>
              <w:top w:val="single" w:sz="6" w:space="0" w:color="auto"/>
              <w:left w:val="single" w:sz="2" w:space="0" w:color="000000"/>
              <w:bottom w:val="single" w:sz="2" w:space="0" w:color="000000"/>
              <w:right w:val="single" w:sz="2" w:space="0" w:color="000000"/>
            </w:tcBorders>
          </w:tcPr>
          <w:p w14:paraId="0F53763B"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2</w:t>
            </w:r>
          </w:p>
        </w:tc>
      </w:tr>
      <w:tr w:rsidR="00FA01F4" w:rsidRPr="00FA01F4" w14:paraId="432F924F" w14:textId="77777777" w:rsidTr="004F324B">
        <w:trPr>
          <w:trHeight w:val="180"/>
        </w:trPr>
        <w:tc>
          <w:tcPr>
            <w:tcW w:w="1873" w:type="dxa"/>
            <w:tcBorders>
              <w:top w:val="single" w:sz="6" w:space="0" w:color="auto"/>
              <w:left w:val="single" w:sz="2" w:space="0" w:color="000000"/>
              <w:bottom w:val="single" w:sz="2" w:space="0" w:color="000000"/>
              <w:right w:val="nil"/>
            </w:tcBorders>
          </w:tcPr>
          <w:p w14:paraId="5746ABBE" w14:textId="77777777" w:rsidR="00FA01F4" w:rsidRPr="00FA01F4" w:rsidRDefault="00FA01F4" w:rsidP="00FA01F4">
            <w:pPr>
              <w:widowControl/>
              <w:autoSpaceDE w:val="0"/>
              <w:autoSpaceDN w:val="0"/>
              <w:adjustRightInd w:val="0"/>
              <w:rPr>
                <w:rFonts w:ascii="Times New Roman" w:eastAsia="Calibri" w:hAnsi="Times New Roman" w:cs="Times New Roman"/>
                <w:b/>
                <w:color w:val="000000"/>
                <w:sz w:val="16"/>
                <w:szCs w:val="16"/>
                <w:lang w:val="ru-RU"/>
              </w:rPr>
            </w:pPr>
            <w:r w:rsidRPr="00FA01F4">
              <w:rPr>
                <w:rFonts w:ascii="Times New Roman" w:eastAsia="Calibri" w:hAnsi="Times New Roman" w:cs="Times New Roman"/>
                <w:b/>
                <w:color w:val="000000"/>
                <w:sz w:val="16"/>
                <w:szCs w:val="16"/>
                <w:lang w:val="ru-RU"/>
              </w:rPr>
              <w:t>3 ступень</w:t>
            </w:r>
          </w:p>
          <w:p w14:paraId="4D37880A" w14:textId="77777777" w:rsidR="00FA01F4" w:rsidRPr="00FA01F4" w:rsidRDefault="00FA01F4" w:rsidP="00FA01F4">
            <w:pPr>
              <w:widowControl/>
              <w:autoSpaceDE w:val="0"/>
              <w:autoSpaceDN w:val="0"/>
              <w:adjustRightInd w:val="0"/>
              <w:rPr>
                <w:rFonts w:ascii="Times New Roman" w:eastAsia="Calibri" w:hAnsi="Times New Roman" w:cs="Times New Roman"/>
                <w:b/>
                <w:color w:val="000000"/>
                <w:sz w:val="16"/>
                <w:szCs w:val="16"/>
                <w:lang w:val="ru-RU"/>
              </w:rPr>
            </w:pPr>
          </w:p>
        </w:tc>
        <w:tc>
          <w:tcPr>
            <w:tcW w:w="1985" w:type="dxa"/>
            <w:tcBorders>
              <w:top w:val="single" w:sz="6" w:space="0" w:color="auto"/>
              <w:left w:val="single" w:sz="2" w:space="0" w:color="000000"/>
              <w:bottom w:val="single" w:sz="2" w:space="0" w:color="000000"/>
              <w:right w:val="single" w:sz="4" w:space="0" w:color="auto"/>
            </w:tcBorders>
          </w:tcPr>
          <w:p w14:paraId="666AD6AD" w14:textId="77777777" w:rsidR="00FA01F4" w:rsidRPr="00FA01F4" w:rsidRDefault="00FA01F4" w:rsidP="00FA01F4">
            <w:pPr>
              <w:widowControl/>
              <w:autoSpaceDE w:val="0"/>
              <w:autoSpaceDN w:val="0"/>
              <w:adjustRightInd w:val="0"/>
              <w:ind w:firstLine="708"/>
              <w:rPr>
                <w:rFonts w:ascii="Times New Roman" w:eastAsia="Calibri" w:hAnsi="Times New Roman" w:cs="Times New Roman"/>
                <w:b/>
                <w:color w:val="000000"/>
                <w:lang w:val="ru-RU"/>
              </w:rPr>
            </w:pPr>
            <w:r w:rsidRPr="00FA01F4">
              <w:rPr>
                <w:rFonts w:ascii="Times New Roman" w:eastAsia="Calibri" w:hAnsi="Times New Roman" w:cs="Times New Roman"/>
                <w:b/>
                <w:color w:val="000000"/>
                <w:lang w:val="ru-RU"/>
              </w:rPr>
              <w:t xml:space="preserve">   4</w:t>
            </w:r>
          </w:p>
        </w:tc>
        <w:tc>
          <w:tcPr>
            <w:tcW w:w="1842" w:type="dxa"/>
            <w:tcBorders>
              <w:top w:val="single" w:sz="6" w:space="0" w:color="auto"/>
              <w:left w:val="single" w:sz="4" w:space="0" w:color="auto"/>
              <w:bottom w:val="single" w:sz="2" w:space="0" w:color="000000"/>
              <w:right w:val="single" w:sz="4" w:space="0" w:color="auto"/>
            </w:tcBorders>
          </w:tcPr>
          <w:p w14:paraId="2BBA8C08"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lang w:val="ru-RU"/>
              </w:rPr>
            </w:pPr>
            <w:r w:rsidRPr="00FA01F4">
              <w:rPr>
                <w:rFonts w:ascii="Times New Roman" w:eastAsia="Calibri" w:hAnsi="Times New Roman" w:cs="Times New Roman"/>
                <w:b/>
                <w:color w:val="000000"/>
                <w:lang w:val="ru-RU"/>
              </w:rPr>
              <w:t>4</w:t>
            </w:r>
          </w:p>
        </w:tc>
        <w:tc>
          <w:tcPr>
            <w:tcW w:w="1701" w:type="dxa"/>
            <w:tcBorders>
              <w:top w:val="single" w:sz="6" w:space="0" w:color="auto"/>
              <w:left w:val="single" w:sz="4" w:space="0" w:color="auto"/>
              <w:bottom w:val="single" w:sz="2" w:space="0" w:color="000000"/>
              <w:right w:val="single" w:sz="2" w:space="0" w:color="000000"/>
            </w:tcBorders>
          </w:tcPr>
          <w:p w14:paraId="2E9AD8F0"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lang w:val="ru-RU"/>
              </w:rPr>
            </w:pPr>
            <w:r w:rsidRPr="00FA01F4">
              <w:rPr>
                <w:rFonts w:ascii="Times New Roman" w:eastAsia="Calibri" w:hAnsi="Times New Roman" w:cs="Times New Roman"/>
                <w:b/>
                <w:color w:val="000000"/>
                <w:lang w:val="ru-RU"/>
              </w:rPr>
              <w:t>3</w:t>
            </w:r>
          </w:p>
        </w:tc>
        <w:tc>
          <w:tcPr>
            <w:tcW w:w="1701" w:type="dxa"/>
            <w:tcBorders>
              <w:top w:val="single" w:sz="6" w:space="0" w:color="auto"/>
              <w:left w:val="single" w:sz="2" w:space="0" w:color="000000"/>
              <w:bottom w:val="single" w:sz="2" w:space="0" w:color="000000"/>
              <w:right w:val="single" w:sz="4" w:space="0" w:color="auto"/>
            </w:tcBorders>
          </w:tcPr>
          <w:p w14:paraId="0581345A"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lang w:val="ru-RU"/>
              </w:rPr>
            </w:pPr>
            <w:r w:rsidRPr="00FA01F4">
              <w:rPr>
                <w:rFonts w:ascii="Times New Roman" w:eastAsia="Calibri" w:hAnsi="Times New Roman" w:cs="Times New Roman"/>
                <w:b/>
                <w:color w:val="000000"/>
                <w:lang w:val="ru-RU"/>
              </w:rPr>
              <w:t>4</w:t>
            </w:r>
          </w:p>
        </w:tc>
        <w:tc>
          <w:tcPr>
            <w:tcW w:w="1276" w:type="dxa"/>
            <w:tcBorders>
              <w:top w:val="single" w:sz="6" w:space="0" w:color="auto"/>
              <w:left w:val="single" w:sz="4" w:space="0" w:color="auto"/>
              <w:bottom w:val="single" w:sz="2" w:space="0" w:color="000000"/>
              <w:right w:val="single" w:sz="2" w:space="0" w:color="000000"/>
            </w:tcBorders>
          </w:tcPr>
          <w:p w14:paraId="48C206E9"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lang w:val="ru-RU"/>
              </w:rPr>
            </w:pPr>
            <w:r w:rsidRPr="00FA01F4">
              <w:rPr>
                <w:rFonts w:ascii="Times New Roman" w:eastAsia="Calibri" w:hAnsi="Times New Roman" w:cs="Times New Roman"/>
                <w:b/>
                <w:color w:val="000000"/>
                <w:lang w:val="ru-RU"/>
              </w:rPr>
              <w:t>100</w:t>
            </w:r>
          </w:p>
        </w:tc>
        <w:tc>
          <w:tcPr>
            <w:tcW w:w="1276" w:type="dxa"/>
            <w:tcBorders>
              <w:top w:val="single" w:sz="6" w:space="0" w:color="auto"/>
              <w:left w:val="single" w:sz="2" w:space="0" w:color="000000"/>
              <w:bottom w:val="single" w:sz="2" w:space="0" w:color="000000"/>
              <w:right w:val="single" w:sz="2" w:space="0" w:color="000000"/>
            </w:tcBorders>
          </w:tcPr>
          <w:p w14:paraId="568FE48C"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lang w:val="ru-RU"/>
              </w:rPr>
            </w:pPr>
            <w:r w:rsidRPr="00FA01F4">
              <w:rPr>
                <w:rFonts w:ascii="Times New Roman" w:eastAsia="Calibri" w:hAnsi="Times New Roman" w:cs="Times New Roman"/>
                <w:b/>
                <w:color w:val="000000"/>
                <w:lang w:val="ru-RU"/>
              </w:rPr>
              <w:t>75</w:t>
            </w:r>
          </w:p>
        </w:tc>
        <w:tc>
          <w:tcPr>
            <w:tcW w:w="1276" w:type="dxa"/>
            <w:tcBorders>
              <w:top w:val="single" w:sz="6" w:space="0" w:color="auto"/>
              <w:left w:val="single" w:sz="2" w:space="0" w:color="000000"/>
              <w:bottom w:val="single" w:sz="2" w:space="0" w:color="000000"/>
              <w:right w:val="single" w:sz="2" w:space="0" w:color="000000"/>
            </w:tcBorders>
          </w:tcPr>
          <w:p w14:paraId="693FA8C5"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lang w:val="ru-RU"/>
              </w:rPr>
            </w:pPr>
            <w:r w:rsidRPr="00FA01F4">
              <w:rPr>
                <w:rFonts w:ascii="Times New Roman" w:eastAsia="Calibri" w:hAnsi="Times New Roman" w:cs="Times New Roman"/>
                <w:b/>
                <w:color w:val="000000"/>
                <w:lang w:val="ru-RU"/>
              </w:rPr>
              <w:t>-</w:t>
            </w:r>
          </w:p>
        </w:tc>
        <w:tc>
          <w:tcPr>
            <w:tcW w:w="1984" w:type="dxa"/>
            <w:tcBorders>
              <w:top w:val="single" w:sz="6" w:space="0" w:color="auto"/>
              <w:left w:val="single" w:sz="2" w:space="0" w:color="000000"/>
              <w:bottom w:val="single" w:sz="2" w:space="0" w:color="000000"/>
              <w:right w:val="single" w:sz="2" w:space="0" w:color="000000"/>
            </w:tcBorders>
          </w:tcPr>
          <w:p w14:paraId="4A3A8C92"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lang w:val="ru-RU"/>
              </w:rPr>
            </w:pPr>
            <w:r w:rsidRPr="00FA01F4">
              <w:rPr>
                <w:rFonts w:ascii="Times New Roman" w:eastAsia="Calibri" w:hAnsi="Times New Roman" w:cs="Times New Roman"/>
                <w:b/>
                <w:color w:val="000000"/>
                <w:lang w:val="ru-RU"/>
              </w:rPr>
              <w:t>-</w:t>
            </w:r>
          </w:p>
        </w:tc>
      </w:tr>
      <w:tr w:rsidR="00FA01F4" w:rsidRPr="00FA01F4" w14:paraId="00CDBECC" w14:textId="77777777" w:rsidTr="004F324B">
        <w:trPr>
          <w:trHeight w:val="180"/>
        </w:trPr>
        <w:tc>
          <w:tcPr>
            <w:tcW w:w="1873" w:type="dxa"/>
            <w:tcBorders>
              <w:top w:val="single" w:sz="6" w:space="0" w:color="auto"/>
              <w:left w:val="single" w:sz="2" w:space="0" w:color="000000"/>
              <w:bottom w:val="single" w:sz="2" w:space="0" w:color="000000"/>
              <w:right w:val="nil"/>
            </w:tcBorders>
          </w:tcPr>
          <w:p w14:paraId="130CAF4D" w14:textId="77777777" w:rsidR="00FA01F4" w:rsidRPr="00FA01F4" w:rsidRDefault="00FA01F4" w:rsidP="00FA01F4">
            <w:pPr>
              <w:widowControl/>
              <w:autoSpaceDE w:val="0"/>
              <w:autoSpaceDN w:val="0"/>
              <w:adjustRightInd w:val="0"/>
              <w:rPr>
                <w:rFonts w:ascii="Times New Roman" w:eastAsia="Calibri" w:hAnsi="Times New Roman" w:cs="Times New Roman"/>
                <w:color w:val="000000"/>
                <w:sz w:val="16"/>
                <w:szCs w:val="16"/>
                <w:lang w:val="ru-RU"/>
              </w:rPr>
            </w:pPr>
            <w:r w:rsidRPr="00FA01F4">
              <w:rPr>
                <w:rFonts w:ascii="Times New Roman" w:eastAsia="Calibri" w:hAnsi="Times New Roman" w:cs="Times New Roman"/>
                <w:color w:val="000000"/>
                <w:sz w:val="16"/>
                <w:szCs w:val="16"/>
                <w:lang w:val="ru-RU"/>
              </w:rPr>
              <w:t>10 кл</w:t>
            </w:r>
          </w:p>
          <w:p w14:paraId="68ADE534" w14:textId="77777777" w:rsidR="00FA01F4" w:rsidRPr="00FA01F4" w:rsidRDefault="00FA01F4" w:rsidP="00FA01F4">
            <w:pPr>
              <w:widowControl/>
              <w:autoSpaceDE w:val="0"/>
              <w:autoSpaceDN w:val="0"/>
              <w:adjustRightInd w:val="0"/>
              <w:rPr>
                <w:rFonts w:ascii="Times New Roman" w:eastAsia="Calibri" w:hAnsi="Times New Roman" w:cs="Times New Roman"/>
                <w:color w:val="000000"/>
                <w:sz w:val="16"/>
                <w:szCs w:val="16"/>
                <w:lang w:val="ru-RU"/>
              </w:rPr>
            </w:pPr>
          </w:p>
        </w:tc>
        <w:tc>
          <w:tcPr>
            <w:tcW w:w="1985" w:type="dxa"/>
            <w:tcBorders>
              <w:top w:val="single" w:sz="6" w:space="0" w:color="auto"/>
              <w:left w:val="single" w:sz="2" w:space="0" w:color="000000"/>
              <w:bottom w:val="single" w:sz="2" w:space="0" w:color="000000"/>
              <w:right w:val="single" w:sz="4" w:space="0" w:color="auto"/>
            </w:tcBorders>
          </w:tcPr>
          <w:p w14:paraId="723ED9A0"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2</w:t>
            </w:r>
          </w:p>
        </w:tc>
        <w:tc>
          <w:tcPr>
            <w:tcW w:w="1842" w:type="dxa"/>
            <w:tcBorders>
              <w:top w:val="single" w:sz="6" w:space="0" w:color="auto"/>
              <w:left w:val="single" w:sz="4" w:space="0" w:color="auto"/>
              <w:bottom w:val="single" w:sz="2" w:space="0" w:color="000000"/>
              <w:right w:val="single" w:sz="4" w:space="0" w:color="auto"/>
            </w:tcBorders>
          </w:tcPr>
          <w:p w14:paraId="702FB1E1"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2</w:t>
            </w:r>
          </w:p>
        </w:tc>
        <w:tc>
          <w:tcPr>
            <w:tcW w:w="1701" w:type="dxa"/>
            <w:tcBorders>
              <w:top w:val="single" w:sz="6" w:space="0" w:color="auto"/>
              <w:left w:val="single" w:sz="4" w:space="0" w:color="auto"/>
              <w:bottom w:val="single" w:sz="2" w:space="0" w:color="000000"/>
              <w:right w:val="single" w:sz="2" w:space="0" w:color="000000"/>
            </w:tcBorders>
          </w:tcPr>
          <w:p w14:paraId="70C7EE03"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2</w:t>
            </w:r>
          </w:p>
        </w:tc>
        <w:tc>
          <w:tcPr>
            <w:tcW w:w="1701" w:type="dxa"/>
            <w:tcBorders>
              <w:top w:val="single" w:sz="6" w:space="0" w:color="auto"/>
              <w:left w:val="single" w:sz="2" w:space="0" w:color="000000"/>
              <w:bottom w:val="single" w:sz="2" w:space="0" w:color="000000"/>
              <w:right w:val="single" w:sz="4" w:space="0" w:color="auto"/>
            </w:tcBorders>
          </w:tcPr>
          <w:p w14:paraId="4102CADF"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2</w:t>
            </w:r>
          </w:p>
        </w:tc>
        <w:tc>
          <w:tcPr>
            <w:tcW w:w="1276" w:type="dxa"/>
            <w:tcBorders>
              <w:top w:val="single" w:sz="6" w:space="0" w:color="auto"/>
              <w:left w:val="single" w:sz="4" w:space="0" w:color="auto"/>
              <w:bottom w:val="single" w:sz="2" w:space="0" w:color="000000"/>
              <w:right w:val="single" w:sz="2" w:space="0" w:color="000000"/>
            </w:tcBorders>
          </w:tcPr>
          <w:p w14:paraId="232DA880"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w:t>
            </w:r>
          </w:p>
        </w:tc>
        <w:tc>
          <w:tcPr>
            <w:tcW w:w="1276" w:type="dxa"/>
            <w:tcBorders>
              <w:top w:val="single" w:sz="6" w:space="0" w:color="auto"/>
              <w:left w:val="single" w:sz="2" w:space="0" w:color="000000"/>
              <w:bottom w:val="single" w:sz="2" w:space="0" w:color="000000"/>
              <w:right w:val="single" w:sz="2" w:space="0" w:color="000000"/>
            </w:tcBorders>
          </w:tcPr>
          <w:p w14:paraId="29A60806"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w:t>
            </w:r>
          </w:p>
        </w:tc>
        <w:tc>
          <w:tcPr>
            <w:tcW w:w="1276" w:type="dxa"/>
            <w:tcBorders>
              <w:top w:val="single" w:sz="6" w:space="0" w:color="auto"/>
              <w:left w:val="single" w:sz="2" w:space="0" w:color="000000"/>
              <w:bottom w:val="single" w:sz="2" w:space="0" w:color="000000"/>
              <w:right w:val="single" w:sz="2" w:space="0" w:color="000000"/>
            </w:tcBorders>
          </w:tcPr>
          <w:p w14:paraId="618E99A1"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w:t>
            </w:r>
          </w:p>
        </w:tc>
        <w:tc>
          <w:tcPr>
            <w:tcW w:w="1984" w:type="dxa"/>
            <w:tcBorders>
              <w:top w:val="single" w:sz="6" w:space="0" w:color="auto"/>
              <w:left w:val="single" w:sz="2" w:space="0" w:color="000000"/>
              <w:bottom w:val="single" w:sz="2" w:space="0" w:color="000000"/>
              <w:right w:val="single" w:sz="2" w:space="0" w:color="000000"/>
            </w:tcBorders>
          </w:tcPr>
          <w:p w14:paraId="36A8B252"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w:t>
            </w:r>
          </w:p>
        </w:tc>
      </w:tr>
      <w:tr w:rsidR="00FA01F4" w:rsidRPr="00FA01F4" w14:paraId="62BE40D0" w14:textId="77777777" w:rsidTr="004F324B">
        <w:trPr>
          <w:trHeight w:val="180"/>
        </w:trPr>
        <w:tc>
          <w:tcPr>
            <w:tcW w:w="1873" w:type="dxa"/>
            <w:tcBorders>
              <w:top w:val="single" w:sz="6" w:space="0" w:color="auto"/>
              <w:left w:val="single" w:sz="2" w:space="0" w:color="000000"/>
              <w:bottom w:val="single" w:sz="2" w:space="0" w:color="000000"/>
              <w:right w:val="nil"/>
            </w:tcBorders>
          </w:tcPr>
          <w:p w14:paraId="701D44C4" w14:textId="77777777" w:rsidR="00FA01F4" w:rsidRPr="00FA01F4" w:rsidRDefault="00FA01F4" w:rsidP="00FA01F4">
            <w:pPr>
              <w:widowControl/>
              <w:autoSpaceDE w:val="0"/>
              <w:autoSpaceDN w:val="0"/>
              <w:adjustRightInd w:val="0"/>
              <w:rPr>
                <w:rFonts w:ascii="Times New Roman" w:eastAsia="Calibri" w:hAnsi="Times New Roman" w:cs="Times New Roman"/>
                <w:color w:val="000000"/>
                <w:sz w:val="16"/>
                <w:szCs w:val="16"/>
                <w:lang w:val="ru-RU"/>
              </w:rPr>
            </w:pPr>
            <w:r w:rsidRPr="00FA01F4">
              <w:rPr>
                <w:rFonts w:ascii="Times New Roman" w:eastAsia="Calibri" w:hAnsi="Times New Roman" w:cs="Times New Roman"/>
                <w:color w:val="000000"/>
                <w:sz w:val="16"/>
                <w:szCs w:val="16"/>
                <w:lang w:val="ru-RU"/>
              </w:rPr>
              <w:t>11 кл</w:t>
            </w:r>
          </w:p>
          <w:p w14:paraId="2DE3F6EF" w14:textId="77777777" w:rsidR="00FA01F4" w:rsidRPr="00FA01F4" w:rsidRDefault="00FA01F4" w:rsidP="00FA01F4">
            <w:pPr>
              <w:widowControl/>
              <w:autoSpaceDE w:val="0"/>
              <w:autoSpaceDN w:val="0"/>
              <w:adjustRightInd w:val="0"/>
              <w:rPr>
                <w:rFonts w:ascii="Times New Roman" w:eastAsia="Calibri" w:hAnsi="Times New Roman" w:cs="Times New Roman"/>
                <w:color w:val="000000"/>
                <w:sz w:val="16"/>
                <w:szCs w:val="16"/>
                <w:lang w:val="ru-RU"/>
              </w:rPr>
            </w:pPr>
          </w:p>
        </w:tc>
        <w:tc>
          <w:tcPr>
            <w:tcW w:w="1985" w:type="dxa"/>
            <w:tcBorders>
              <w:top w:val="single" w:sz="6" w:space="0" w:color="auto"/>
              <w:left w:val="single" w:sz="2" w:space="0" w:color="000000"/>
              <w:bottom w:val="single" w:sz="2" w:space="0" w:color="000000"/>
              <w:right w:val="single" w:sz="4" w:space="0" w:color="auto"/>
            </w:tcBorders>
          </w:tcPr>
          <w:p w14:paraId="1D850B10"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2</w:t>
            </w:r>
          </w:p>
        </w:tc>
        <w:tc>
          <w:tcPr>
            <w:tcW w:w="1842" w:type="dxa"/>
            <w:tcBorders>
              <w:top w:val="single" w:sz="6" w:space="0" w:color="auto"/>
              <w:left w:val="single" w:sz="4" w:space="0" w:color="auto"/>
              <w:bottom w:val="single" w:sz="2" w:space="0" w:color="000000"/>
              <w:right w:val="single" w:sz="4" w:space="0" w:color="auto"/>
            </w:tcBorders>
          </w:tcPr>
          <w:p w14:paraId="14062F4B"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2</w:t>
            </w:r>
          </w:p>
        </w:tc>
        <w:tc>
          <w:tcPr>
            <w:tcW w:w="1701" w:type="dxa"/>
            <w:tcBorders>
              <w:top w:val="single" w:sz="6" w:space="0" w:color="auto"/>
              <w:left w:val="single" w:sz="4" w:space="0" w:color="auto"/>
              <w:bottom w:val="single" w:sz="2" w:space="0" w:color="000000"/>
              <w:right w:val="single" w:sz="2" w:space="0" w:color="000000"/>
            </w:tcBorders>
          </w:tcPr>
          <w:p w14:paraId="4C5118DA"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1</w:t>
            </w:r>
          </w:p>
        </w:tc>
        <w:tc>
          <w:tcPr>
            <w:tcW w:w="1701" w:type="dxa"/>
            <w:tcBorders>
              <w:top w:val="single" w:sz="6" w:space="0" w:color="auto"/>
              <w:left w:val="single" w:sz="2" w:space="0" w:color="000000"/>
              <w:bottom w:val="single" w:sz="2" w:space="0" w:color="000000"/>
              <w:right w:val="single" w:sz="4" w:space="0" w:color="auto"/>
            </w:tcBorders>
          </w:tcPr>
          <w:p w14:paraId="5E333D68"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2</w:t>
            </w:r>
          </w:p>
        </w:tc>
        <w:tc>
          <w:tcPr>
            <w:tcW w:w="1276" w:type="dxa"/>
            <w:tcBorders>
              <w:top w:val="single" w:sz="6" w:space="0" w:color="auto"/>
              <w:left w:val="single" w:sz="4" w:space="0" w:color="auto"/>
              <w:bottom w:val="single" w:sz="2" w:space="0" w:color="000000"/>
              <w:right w:val="single" w:sz="2" w:space="0" w:color="000000"/>
            </w:tcBorders>
          </w:tcPr>
          <w:p w14:paraId="6EC7B34B"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w:t>
            </w:r>
          </w:p>
        </w:tc>
        <w:tc>
          <w:tcPr>
            <w:tcW w:w="1276" w:type="dxa"/>
            <w:tcBorders>
              <w:top w:val="single" w:sz="6" w:space="0" w:color="auto"/>
              <w:left w:val="single" w:sz="2" w:space="0" w:color="000000"/>
              <w:bottom w:val="single" w:sz="2" w:space="0" w:color="000000"/>
              <w:right w:val="single" w:sz="2" w:space="0" w:color="000000"/>
            </w:tcBorders>
          </w:tcPr>
          <w:p w14:paraId="7E362F64"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w:t>
            </w:r>
          </w:p>
        </w:tc>
        <w:tc>
          <w:tcPr>
            <w:tcW w:w="1276" w:type="dxa"/>
            <w:tcBorders>
              <w:top w:val="single" w:sz="6" w:space="0" w:color="auto"/>
              <w:left w:val="single" w:sz="2" w:space="0" w:color="000000"/>
              <w:bottom w:val="single" w:sz="2" w:space="0" w:color="000000"/>
              <w:right w:val="single" w:sz="2" w:space="0" w:color="000000"/>
            </w:tcBorders>
          </w:tcPr>
          <w:p w14:paraId="7FC505C9"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r w:rsidRPr="00FA01F4">
              <w:rPr>
                <w:rFonts w:ascii="Times New Roman" w:eastAsia="Calibri" w:hAnsi="Times New Roman" w:cs="Times New Roman"/>
                <w:color w:val="000000"/>
                <w:lang w:val="ru-RU"/>
              </w:rPr>
              <w:t>-</w:t>
            </w:r>
          </w:p>
        </w:tc>
        <w:tc>
          <w:tcPr>
            <w:tcW w:w="1984" w:type="dxa"/>
            <w:tcBorders>
              <w:top w:val="single" w:sz="6" w:space="0" w:color="auto"/>
              <w:left w:val="single" w:sz="2" w:space="0" w:color="000000"/>
              <w:bottom w:val="single" w:sz="2" w:space="0" w:color="000000"/>
              <w:right w:val="single" w:sz="2" w:space="0" w:color="000000"/>
            </w:tcBorders>
          </w:tcPr>
          <w:p w14:paraId="447BF6F7" w14:textId="77777777" w:rsidR="00FA01F4" w:rsidRPr="00FA01F4" w:rsidRDefault="00FA01F4" w:rsidP="00FA01F4">
            <w:pPr>
              <w:widowControl/>
              <w:autoSpaceDE w:val="0"/>
              <w:autoSpaceDN w:val="0"/>
              <w:adjustRightInd w:val="0"/>
              <w:jc w:val="center"/>
              <w:rPr>
                <w:rFonts w:ascii="Times New Roman" w:eastAsia="Calibri" w:hAnsi="Times New Roman" w:cs="Times New Roman"/>
                <w:color w:val="000000"/>
                <w:lang w:val="ru-RU"/>
              </w:rPr>
            </w:pPr>
          </w:p>
        </w:tc>
      </w:tr>
      <w:tr w:rsidR="00FA01F4" w:rsidRPr="00FA01F4" w14:paraId="6EA827F1" w14:textId="77777777" w:rsidTr="004F324B">
        <w:trPr>
          <w:trHeight w:val="180"/>
        </w:trPr>
        <w:tc>
          <w:tcPr>
            <w:tcW w:w="1873" w:type="dxa"/>
            <w:tcBorders>
              <w:top w:val="single" w:sz="6" w:space="0" w:color="auto"/>
              <w:left w:val="single" w:sz="2" w:space="0" w:color="000000"/>
              <w:bottom w:val="single" w:sz="2" w:space="0" w:color="000000"/>
              <w:right w:val="nil"/>
            </w:tcBorders>
          </w:tcPr>
          <w:p w14:paraId="37C958A9" w14:textId="77777777" w:rsidR="00FA01F4" w:rsidRPr="00FA01F4" w:rsidRDefault="00FA01F4" w:rsidP="00FA01F4">
            <w:pPr>
              <w:widowControl/>
              <w:autoSpaceDE w:val="0"/>
              <w:autoSpaceDN w:val="0"/>
              <w:adjustRightInd w:val="0"/>
              <w:rPr>
                <w:rFonts w:ascii="Times New Roman" w:eastAsia="Calibri" w:hAnsi="Times New Roman" w:cs="Times New Roman"/>
                <w:b/>
                <w:color w:val="000000"/>
                <w:sz w:val="16"/>
                <w:szCs w:val="16"/>
                <w:lang w:val="ru-RU"/>
              </w:rPr>
            </w:pPr>
            <w:r w:rsidRPr="00FA01F4">
              <w:rPr>
                <w:rFonts w:ascii="Times New Roman" w:eastAsia="Calibri" w:hAnsi="Times New Roman" w:cs="Times New Roman"/>
                <w:b/>
                <w:color w:val="000000"/>
                <w:sz w:val="16"/>
                <w:szCs w:val="16"/>
                <w:lang w:val="ru-RU"/>
              </w:rPr>
              <w:t>Всего</w:t>
            </w:r>
          </w:p>
          <w:p w14:paraId="425B10DA" w14:textId="77777777" w:rsidR="00FA01F4" w:rsidRPr="00FA01F4" w:rsidRDefault="00FA01F4" w:rsidP="00FA01F4">
            <w:pPr>
              <w:widowControl/>
              <w:autoSpaceDE w:val="0"/>
              <w:autoSpaceDN w:val="0"/>
              <w:adjustRightInd w:val="0"/>
              <w:rPr>
                <w:rFonts w:ascii="Times New Roman" w:eastAsia="Calibri" w:hAnsi="Times New Roman" w:cs="Times New Roman"/>
                <w:b/>
                <w:color w:val="000000"/>
                <w:sz w:val="16"/>
                <w:szCs w:val="16"/>
                <w:lang w:val="ru-RU"/>
              </w:rPr>
            </w:pPr>
          </w:p>
        </w:tc>
        <w:tc>
          <w:tcPr>
            <w:tcW w:w="1985" w:type="dxa"/>
            <w:tcBorders>
              <w:top w:val="single" w:sz="6" w:space="0" w:color="auto"/>
              <w:left w:val="single" w:sz="2" w:space="0" w:color="000000"/>
              <w:bottom w:val="single" w:sz="2" w:space="0" w:color="000000"/>
              <w:right w:val="single" w:sz="4" w:space="0" w:color="auto"/>
            </w:tcBorders>
          </w:tcPr>
          <w:p w14:paraId="3AA263A5"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lang w:val="ru-RU"/>
              </w:rPr>
            </w:pPr>
            <w:r w:rsidRPr="00FA01F4">
              <w:rPr>
                <w:rFonts w:ascii="Times New Roman" w:eastAsia="Calibri" w:hAnsi="Times New Roman" w:cs="Times New Roman"/>
                <w:b/>
                <w:color w:val="000000"/>
                <w:lang w:val="ru-RU"/>
              </w:rPr>
              <w:t>91</w:t>
            </w:r>
          </w:p>
        </w:tc>
        <w:tc>
          <w:tcPr>
            <w:tcW w:w="1842" w:type="dxa"/>
            <w:tcBorders>
              <w:top w:val="single" w:sz="6" w:space="0" w:color="auto"/>
              <w:left w:val="single" w:sz="4" w:space="0" w:color="auto"/>
              <w:bottom w:val="single" w:sz="2" w:space="0" w:color="000000"/>
              <w:right w:val="single" w:sz="4" w:space="0" w:color="auto"/>
            </w:tcBorders>
          </w:tcPr>
          <w:p w14:paraId="02D592BA"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lang w:val="ru-RU"/>
              </w:rPr>
            </w:pPr>
            <w:r w:rsidRPr="00FA01F4">
              <w:rPr>
                <w:rFonts w:ascii="Times New Roman" w:eastAsia="Calibri" w:hAnsi="Times New Roman" w:cs="Times New Roman"/>
                <w:b/>
                <w:color w:val="000000"/>
                <w:lang w:val="ru-RU"/>
              </w:rPr>
              <w:t>93</w:t>
            </w:r>
          </w:p>
        </w:tc>
        <w:tc>
          <w:tcPr>
            <w:tcW w:w="1701" w:type="dxa"/>
            <w:tcBorders>
              <w:top w:val="single" w:sz="6" w:space="0" w:color="auto"/>
              <w:left w:val="single" w:sz="4" w:space="0" w:color="auto"/>
              <w:bottom w:val="single" w:sz="2" w:space="0" w:color="000000"/>
              <w:right w:val="single" w:sz="2" w:space="0" w:color="000000"/>
            </w:tcBorders>
          </w:tcPr>
          <w:p w14:paraId="566A9E9E"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lang w:val="ru-RU"/>
              </w:rPr>
            </w:pPr>
            <w:r w:rsidRPr="00FA01F4">
              <w:rPr>
                <w:rFonts w:ascii="Times New Roman" w:eastAsia="Calibri" w:hAnsi="Times New Roman" w:cs="Times New Roman"/>
                <w:b/>
                <w:color w:val="000000"/>
                <w:lang w:val="ru-RU"/>
              </w:rPr>
              <w:t>33</w:t>
            </w:r>
          </w:p>
        </w:tc>
        <w:tc>
          <w:tcPr>
            <w:tcW w:w="1701" w:type="dxa"/>
            <w:tcBorders>
              <w:top w:val="single" w:sz="6" w:space="0" w:color="auto"/>
              <w:left w:val="single" w:sz="2" w:space="0" w:color="000000"/>
              <w:bottom w:val="single" w:sz="2" w:space="0" w:color="000000"/>
              <w:right w:val="single" w:sz="4" w:space="0" w:color="auto"/>
            </w:tcBorders>
          </w:tcPr>
          <w:p w14:paraId="53540451"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lang w:val="ru-RU"/>
              </w:rPr>
            </w:pPr>
            <w:r w:rsidRPr="00FA01F4">
              <w:rPr>
                <w:rFonts w:ascii="Times New Roman" w:eastAsia="Calibri" w:hAnsi="Times New Roman" w:cs="Times New Roman"/>
                <w:b/>
                <w:color w:val="000000"/>
                <w:lang w:val="ru-RU"/>
              </w:rPr>
              <w:t>81</w:t>
            </w:r>
          </w:p>
        </w:tc>
        <w:tc>
          <w:tcPr>
            <w:tcW w:w="1276" w:type="dxa"/>
            <w:tcBorders>
              <w:top w:val="single" w:sz="6" w:space="0" w:color="auto"/>
              <w:left w:val="single" w:sz="4" w:space="0" w:color="auto"/>
              <w:bottom w:val="single" w:sz="2" w:space="0" w:color="000000"/>
              <w:right w:val="single" w:sz="2" w:space="0" w:color="000000"/>
            </w:tcBorders>
          </w:tcPr>
          <w:p w14:paraId="59367E00"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lang w:val="ru-RU"/>
              </w:rPr>
            </w:pPr>
            <w:r w:rsidRPr="00FA01F4">
              <w:rPr>
                <w:rFonts w:ascii="Times New Roman" w:eastAsia="Calibri" w:hAnsi="Times New Roman" w:cs="Times New Roman"/>
                <w:b/>
                <w:color w:val="000000"/>
                <w:lang w:val="ru-RU"/>
              </w:rPr>
              <w:t>94,1</w:t>
            </w:r>
          </w:p>
        </w:tc>
        <w:tc>
          <w:tcPr>
            <w:tcW w:w="1276" w:type="dxa"/>
            <w:tcBorders>
              <w:top w:val="single" w:sz="6" w:space="0" w:color="auto"/>
              <w:left w:val="single" w:sz="2" w:space="0" w:color="000000"/>
              <w:bottom w:val="single" w:sz="2" w:space="0" w:color="000000"/>
              <w:right w:val="single" w:sz="2" w:space="0" w:color="000000"/>
            </w:tcBorders>
          </w:tcPr>
          <w:p w14:paraId="1A8CB964"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lang w:val="ru-RU"/>
              </w:rPr>
            </w:pPr>
            <w:r w:rsidRPr="00FA01F4">
              <w:rPr>
                <w:rFonts w:ascii="Times New Roman" w:eastAsia="Calibri" w:hAnsi="Times New Roman" w:cs="Times New Roman"/>
                <w:b/>
                <w:color w:val="000000"/>
                <w:lang w:val="ru-RU"/>
              </w:rPr>
              <w:t>38,3</w:t>
            </w:r>
          </w:p>
        </w:tc>
        <w:tc>
          <w:tcPr>
            <w:tcW w:w="1276" w:type="dxa"/>
            <w:tcBorders>
              <w:top w:val="single" w:sz="6" w:space="0" w:color="auto"/>
              <w:left w:val="single" w:sz="2" w:space="0" w:color="000000"/>
              <w:bottom w:val="single" w:sz="2" w:space="0" w:color="000000"/>
              <w:right w:val="single" w:sz="2" w:space="0" w:color="000000"/>
            </w:tcBorders>
          </w:tcPr>
          <w:p w14:paraId="23B100AE"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lang w:val="ru-RU"/>
              </w:rPr>
            </w:pPr>
            <w:r w:rsidRPr="00FA01F4">
              <w:rPr>
                <w:rFonts w:ascii="Times New Roman" w:eastAsia="Calibri" w:hAnsi="Times New Roman" w:cs="Times New Roman"/>
                <w:b/>
                <w:color w:val="000000"/>
                <w:lang w:val="ru-RU"/>
              </w:rPr>
              <w:t>3</w:t>
            </w:r>
          </w:p>
        </w:tc>
        <w:tc>
          <w:tcPr>
            <w:tcW w:w="1984" w:type="dxa"/>
            <w:tcBorders>
              <w:top w:val="single" w:sz="6" w:space="0" w:color="auto"/>
              <w:left w:val="single" w:sz="2" w:space="0" w:color="000000"/>
              <w:bottom w:val="single" w:sz="2" w:space="0" w:color="000000"/>
              <w:right w:val="single" w:sz="2" w:space="0" w:color="000000"/>
            </w:tcBorders>
          </w:tcPr>
          <w:p w14:paraId="5873D466" w14:textId="77777777" w:rsidR="00FA01F4" w:rsidRPr="00FA01F4" w:rsidRDefault="00FA01F4" w:rsidP="00FA01F4">
            <w:pPr>
              <w:widowControl/>
              <w:autoSpaceDE w:val="0"/>
              <w:autoSpaceDN w:val="0"/>
              <w:adjustRightInd w:val="0"/>
              <w:jc w:val="center"/>
              <w:rPr>
                <w:rFonts w:ascii="Times New Roman" w:eastAsia="Calibri" w:hAnsi="Times New Roman" w:cs="Times New Roman"/>
                <w:b/>
                <w:color w:val="000000"/>
                <w:lang w:val="ru-RU"/>
              </w:rPr>
            </w:pPr>
            <w:r w:rsidRPr="00FA01F4">
              <w:rPr>
                <w:rFonts w:ascii="Times New Roman" w:eastAsia="Calibri" w:hAnsi="Times New Roman" w:cs="Times New Roman"/>
                <w:b/>
                <w:color w:val="000000"/>
                <w:lang w:val="ru-RU"/>
              </w:rPr>
              <w:t>5</w:t>
            </w:r>
          </w:p>
        </w:tc>
      </w:tr>
    </w:tbl>
    <w:p w14:paraId="0CDC4558" w14:textId="77777777" w:rsidR="006B4B66" w:rsidRPr="00DD13D2" w:rsidRDefault="006B4B66" w:rsidP="006B4B66">
      <w:pPr>
        <w:contextualSpacing/>
        <w:jc w:val="center"/>
        <w:rPr>
          <w:rFonts w:ascii="Times New Roman" w:hAnsi="Times New Roman"/>
          <w:lang w:val="ru-RU"/>
        </w:rPr>
      </w:pPr>
    </w:p>
    <w:p w14:paraId="24B877AA" w14:textId="77777777" w:rsidR="006B4B66" w:rsidRDefault="006B4B66" w:rsidP="006B4B66">
      <w:pPr>
        <w:contextualSpacing/>
        <w:rPr>
          <w:rFonts w:ascii="Times New Roman" w:hAnsi="Times New Roman"/>
        </w:rPr>
      </w:pPr>
    </w:p>
    <w:p w14:paraId="53D374D2" w14:textId="1C9E9123" w:rsidR="00971A05" w:rsidRDefault="00971A05" w:rsidP="00971A05">
      <w:pPr>
        <w:pStyle w:val="2"/>
        <w:shd w:val="clear" w:color="auto" w:fill="auto"/>
        <w:spacing w:after="0" w:line="317" w:lineRule="exact"/>
        <w:ind w:right="20"/>
        <w:rPr>
          <w:b/>
          <w:sz w:val="24"/>
          <w:szCs w:val="24"/>
        </w:rPr>
      </w:pPr>
      <w:r w:rsidRPr="005A43B3">
        <w:rPr>
          <w:b/>
          <w:sz w:val="24"/>
          <w:szCs w:val="24"/>
        </w:rPr>
        <w:t>Динамика результатов оценки качес</w:t>
      </w:r>
      <w:r w:rsidR="00DC63F9">
        <w:rPr>
          <w:b/>
          <w:sz w:val="24"/>
          <w:szCs w:val="24"/>
        </w:rPr>
        <w:t>тва образования за последние четыре</w:t>
      </w:r>
      <w:r w:rsidRPr="005A43B3">
        <w:rPr>
          <w:b/>
          <w:sz w:val="24"/>
          <w:szCs w:val="24"/>
        </w:rPr>
        <w:t xml:space="preserve"> года</w:t>
      </w:r>
    </w:p>
    <w:p w14:paraId="723581BD" w14:textId="77777777" w:rsidR="00971A05" w:rsidRPr="005A43B3" w:rsidRDefault="00971A05" w:rsidP="00971A05">
      <w:pPr>
        <w:pStyle w:val="2"/>
        <w:shd w:val="clear" w:color="auto" w:fill="auto"/>
        <w:spacing w:after="0" w:line="317" w:lineRule="exact"/>
        <w:ind w:right="20"/>
        <w:jc w:val="both"/>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4"/>
        <w:gridCol w:w="716"/>
        <w:gridCol w:w="716"/>
        <w:gridCol w:w="716"/>
        <w:gridCol w:w="716"/>
      </w:tblGrid>
      <w:tr w:rsidR="00FA01F4" w:rsidRPr="005A43B3" w14:paraId="603F6041" w14:textId="55D5CBB3" w:rsidTr="00FA01F4">
        <w:trPr>
          <w:jc w:val="center"/>
        </w:trPr>
        <w:tc>
          <w:tcPr>
            <w:tcW w:w="0" w:type="auto"/>
          </w:tcPr>
          <w:p w14:paraId="09BF2D9E" w14:textId="77777777" w:rsidR="00FA01F4" w:rsidRPr="00B56282" w:rsidRDefault="00FA01F4" w:rsidP="00AC0A78">
            <w:pPr>
              <w:pStyle w:val="2"/>
              <w:widowControl/>
              <w:shd w:val="clear" w:color="auto" w:fill="auto"/>
              <w:spacing w:after="0" w:line="317" w:lineRule="exact"/>
              <w:ind w:right="20"/>
              <w:jc w:val="both"/>
              <w:rPr>
                <w:b/>
                <w:sz w:val="24"/>
                <w:szCs w:val="24"/>
              </w:rPr>
            </w:pPr>
            <w:r w:rsidRPr="00B56282">
              <w:rPr>
                <w:b/>
                <w:sz w:val="24"/>
                <w:szCs w:val="24"/>
              </w:rPr>
              <w:t>Год</w:t>
            </w:r>
          </w:p>
        </w:tc>
        <w:tc>
          <w:tcPr>
            <w:tcW w:w="0" w:type="auto"/>
          </w:tcPr>
          <w:p w14:paraId="3DECC18B" w14:textId="26208446" w:rsidR="00FA01F4" w:rsidRDefault="00FA01F4" w:rsidP="00AC0A78">
            <w:pPr>
              <w:pStyle w:val="2"/>
              <w:widowControl/>
              <w:shd w:val="clear" w:color="auto" w:fill="auto"/>
              <w:spacing w:after="0" w:line="317" w:lineRule="exact"/>
              <w:ind w:right="20"/>
              <w:jc w:val="both"/>
              <w:rPr>
                <w:b/>
                <w:sz w:val="24"/>
                <w:szCs w:val="24"/>
              </w:rPr>
            </w:pPr>
            <w:r>
              <w:rPr>
                <w:b/>
                <w:sz w:val="24"/>
                <w:szCs w:val="24"/>
              </w:rPr>
              <w:t>2019</w:t>
            </w:r>
          </w:p>
        </w:tc>
        <w:tc>
          <w:tcPr>
            <w:tcW w:w="716" w:type="dxa"/>
          </w:tcPr>
          <w:p w14:paraId="3EC9D6BA" w14:textId="3255A872" w:rsidR="00FA01F4" w:rsidRDefault="00FA01F4" w:rsidP="00AC0A78">
            <w:pPr>
              <w:pStyle w:val="2"/>
              <w:widowControl/>
              <w:shd w:val="clear" w:color="auto" w:fill="auto"/>
              <w:spacing w:after="0" w:line="317" w:lineRule="exact"/>
              <w:ind w:right="20"/>
              <w:jc w:val="both"/>
              <w:rPr>
                <w:b/>
                <w:sz w:val="24"/>
                <w:szCs w:val="24"/>
              </w:rPr>
            </w:pPr>
            <w:r>
              <w:rPr>
                <w:b/>
                <w:sz w:val="24"/>
                <w:szCs w:val="24"/>
              </w:rPr>
              <w:t>2020</w:t>
            </w:r>
          </w:p>
        </w:tc>
        <w:tc>
          <w:tcPr>
            <w:tcW w:w="615" w:type="dxa"/>
          </w:tcPr>
          <w:p w14:paraId="73765F4E" w14:textId="0F4032F0" w:rsidR="00FA01F4" w:rsidRDefault="00FA01F4" w:rsidP="00A57731">
            <w:pPr>
              <w:pStyle w:val="2"/>
              <w:widowControl/>
              <w:shd w:val="clear" w:color="auto" w:fill="auto"/>
              <w:spacing w:after="0" w:line="317" w:lineRule="exact"/>
              <w:ind w:right="20"/>
              <w:jc w:val="both"/>
              <w:rPr>
                <w:b/>
                <w:sz w:val="24"/>
                <w:szCs w:val="24"/>
              </w:rPr>
            </w:pPr>
            <w:r>
              <w:rPr>
                <w:b/>
                <w:sz w:val="24"/>
                <w:szCs w:val="24"/>
              </w:rPr>
              <w:t>2021</w:t>
            </w:r>
          </w:p>
        </w:tc>
        <w:tc>
          <w:tcPr>
            <w:tcW w:w="295" w:type="dxa"/>
          </w:tcPr>
          <w:p w14:paraId="05F466C6" w14:textId="3EFDB1FC" w:rsidR="00FA01F4" w:rsidRDefault="00FA01F4" w:rsidP="00FA01F4">
            <w:pPr>
              <w:pStyle w:val="2"/>
              <w:widowControl/>
              <w:shd w:val="clear" w:color="auto" w:fill="auto"/>
              <w:spacing w:after="0" w:line="317" w:lineRule="exact"/>
              <w:ind w:right="20"/>
              <w:jc w:val="both"/>
              <w:rPr>
                <w:b/>
                <w:sz w:val="24"/>
                <w:szCs w:val="24"/>
              </w:rPr>
            </w:pPr>
            <w:r>
              <w:rPr>
                <w:b/>
                <w:sz w:val="24"/>
                <w:szCs w:val="24"/>
              </w:rPr>
              <w:t>2022</w:t>
            </w:r>
          </w:p>
        </w:tc>
      </w:tr>
      <w:tr w:rsidR="00FA01F4" w:rsidRPr="005A43B3" w14:paraId="02BDDB20" w14:textId="539513E4" w:rsidTr="00FA01F4">
        <w:trPr>
          <w:jc w:val="center"/>
        </w:trPr>
        <w:tc>
          <w:tcPr>
            <w:tcW w:w="0" w:type="auto"/>
          </w:tcPr>
          <w:p w14:paraId="7A5C90C6" w14:textId="77777777" w:rsidR="00FA01F4" w:rsidRPr="00B56282" w:rsidRDefault="00FA01F4" w:rsidP="00AC0A78">
            <w:pPr>
              <w:pStyle w:val="2"/>
              <w:widowControl/>
              <w:shd w:val="clear" w:color="auto" w:fill="auto"/>
              <w:spacing w:after="0" w:line="317" w:lineRule="exact"/>
              <w:ind w:right="20"/>
              <w:jc w:val="both"/>
              <w:rPr>
                <w:b/>
                <w:sz w:val="24"/>
                <w:szCs w:val="24"/>
              </w:rPr>
            </w:pPr>
            <w:r w:rsidRPr="00B56282">
              <w:rPr>
                <w:b/>
                <w:sz w:val="24"/>
                <w:szCs w:val="24"/>
              </w:rPr>
              <w:t>Начальная школа</w:t>
            </w:r>
          </w:p>
        </w:tc>
        <w:tc>
          <w:tcPr>
            <w:tcW w:w="0" w:type="auto"/>
          </w:tcPr>
          <w:p w14:paraId="2922C9FF" w14:textId="0572A59C" w:rsidR="00FA01F4" w:rsidRDefault="00FA01F4" w:rsidP="00AC0A78">
            <w:pPr>
              <w:pStyle w:val="2"/>
              <w:widowControl/>
              <w:shd w:val="clear" w:color="auto" w:fill="auto"/>
              <w:spacing w:after="0" w:line="317" w:lineRule="exact"/>
              <w:ind w:right="20"/>
              <w:jc w:val="both"/>
              <w:rPr>
                <w:b/>
                <w:sz w:val="24"/>
                <w:szCs w:val="24"/>
              </w:rPr>
            </w:pPr>
            <w:r>
              <w:rPr>
                <w:b/>
                <w:sz w:val="24"/>
                <w:szCs w:val="24"/>
              </w:rPr>
              <w:t>41,9</w:t>
            </w:r>
          </w:p>
        </w:tc>
        <w:tc>
          <w:tcPr>
            <w:tcW w:w="716" w:type="dxa"/>
          </w:tcPr>
          <w:p w14:paraId="36AC1567" w14:textId="0191A238" w:rsidR="00FA01F4" w:rsidRDefault="00FA01F4" w:rsidP="00AC0A78">
            <w:pPr>
              <w:pStyle w:val="2"/>
              <w:widowControl/>
              <w:shd w:val="clear" w:color="auto" w:fill="auto"/>
              <w:spacing w:after="0" w:line="317" w:lineRule="exact"/>
              <w:ind w:right="20"/>
              <w:jc w:val="both"/>
              <w:rPr>
                <w:b/>
                <w:sz w:val="24"/>
                <w:szCs w:val="24"/>
              </w:rPr>
            </w:pPr>
            <w:r>
              <w:rPr>
                <w:b/>
                <w:sz w:val="24"/>
                <w:szCs w:val="24"/>
              </w:rPr>
              <w:t>37,5</w:t>
            </w:r>
          </w:p>
        </w:tc>
        <w:tc>
          <w:tcPr>
            <w:tcW w:w="615" w:type="dxa"/>
          </w:tcPr>
          <w:p w14:paraId="33FAA49C" w14:textId="2CEEE67F" w:rsidR="00FA01F4" w:rsidRDefault="00FA01F4" w:rsidP="00A57731">
            <w:pPr>
              <w:pStyle w:val="2"/>
              <w:widowControl/>
              <w:shd w:val="clear" w:color="auto" w:fill="auto"/>
              <w:spacing w:after="0" w:line="317" w:lineRule="exact"/>
              <w:ind w:right="20"/>
              <w:jc w:val="both"/>
              <w:rPr>
                <w:b/>
                <w:sz w:val="24"/>
                <w:szCs w:val="24"/>
              </w:rPr>
            </w:pPr>
            <w:r>
              <w:rPr>
                <w:b/>
                <w:sz w:val="24"/>
                <w:szCs w:val="24"/>
              </w:rPr>
              <w:t>50</w:t>
            </w:r>
          </w:p>
        </w:tc>
        <w:tc>
          <w:tcPr>
            <w:tcW w:w="295" w:type="dxa"/>
          </w:tcPr>
          <w:p w14:paraId="1928E66D" w14:textId="4DE199E6" w:rsidR="00FA01F4" w:rsidRDefault="00DC63F9" w:rsidP="00FA01F4">
            <w:pPr>
              <w:pStyle w:val="2"/>
              <w:widowControl/>
              <w:shd w:val="clear" w:color="auto" w:fill="auto"/>
              <w:spacing w:after="0" w:line="317" w:lineRule="exact"/>
              <w:ind w:right="20"/>
              <w:jc w:val="both"/>
              <w:rPr>
                <w:b/>
                <w:sz w:val="24"/>
                <w:szCs w:val="24"/>
              </w:rPr>
            </w:pPr>
            <w:r>
              <w:rPr>
                <w:b/>
                <w:sz w:val="24"/>
                <w:szCs w:val="24"/>
              </w:rPr>
              <w:t>43,2</w:t>
            </w:r>
          </w:p>
        </w:tc>
      </w:tr>
      <w:tr w:rsidR="00FA01F4" w:rsidRPr="005A43B3" w14:paraId="77D27D70" w14:textId="02936ADE" w:rsidTr="00FA01F4">
        <w:trPr>
          <w:jc w:val="center"/>
        </w:trPr>
        <w:tc>
          <w:tcPr>
            <w:tcW w:w="0" w:type="auto"/>
          </w:tcPr>
          <w:p w14:paraId="488C11C6" w14:textId="77777777" w:rsidR="00FA01F4" w:rsidRPr="00B56282" w:rsidRDefault="00FA01F4" w:rsidP="00AC0A78">
            <w:pPr>
              <w:pStyle w:val="2"/>
              <w:widowControl/>
              <w:shd w:val="clear" w:color="auto" w:fill="auto"/>
              <w:spacing w:after="0" w:line="317" w:lineRule="exact"/>
              <w:ind w:right="20"/>
              <w:jc w:val="both"/>
              <w:rPr>
                <w:b/>
                <w:sz w:val="24"/>
                <w:szCs w:val="24"/>
              </w:rPr>
            </w:pPr>
            <w:r w:rsidRPr="00B56282">
              <w:rPr>
                <w:b/>
                <w:sz w:val="24"/>
                <w:szCs w:val="24"/>
              </w:rPr>
              <w:t>Основная школа</w:t>
            </w:r>
          </w:p>
        </w:tc>
        <w:tc>
          <w:tcPr>
            <w:tcW w:w="0" w:type="auto"/>
          </w:tcPr>
          <w:p w14:paraId="55152CEF" w14:textId="2FB29DAD" w:rsidR="00FA01F4" w:rsidRDefault="00FA01F4" w:rsidP="00AC0A78">
            <w:pPr>
              <w:pStyle w:val="2"/>
              <w:widowControl/>
              <w:shd w:val="clear" w:color="auto" w:fill="auto"/>
              <w:spacing w:after="0" w:line="317" w:lineRule="exact"/>
              <w:ind w:right="20"/>
              <w:jc w:val="both"/>
              <w:rPr>
                <w:b/>
                <w:sz w:val="24"/>
                <w:szCs w:val="24"/>
              </w:rPr>
            </w:pPr>
            <w:r>
              <w:rPr>
                <w:b/>
                <w:sz w:val="24"/>
                <w:szCs w:val="24"/>
              </w:rPr>
              <w:t>35,7</w:t>
            </w:r>
          </w:p>
        </w:tc>
        <w:tc>
          <w:tcPr>
            <w:tcW w:w="716" w:type="dxa"/>
          </w:tcPr>
          <w:p w14:paraId="2869A458" w14:textId="6F88F85C" w:rsidR="00FA01F4" w:rsidRDefault="00FA01F4" w:rsidP="00AC0A78">
            <w:pPr>
              <w:pStyle w:val="2"/>
              <w:widowControl/>
              <w:shd w:val="clear" w:color="auto" w:fill="auto"/>
              <w:spacing w:after="0" w:line="317" w:lineRule="exact"/>
              <w:ind w:right="20"/>
              <w:jc w:val="both"/>
              <w:rPr>
                <w:b/>
                <w:sz w:val="24"/>
                <w:szCs w:val="24"/>
              </w:rPr>
            </w:pPr>
            <w:r>
              <w:rPr>
                <w:b/>
                <w:sz w:val="24"/>
                <w:szCs w:val="24"/>
              </w:rPr>
              <w:t>40</w:t>
            </w:r>
          </w:p>
        </w:tc>
        <w:tc>
          <w:tcPr>
            <w:tcW w:w="615" w:type="dxa"/>
          </w:tcPr>
          <w:p w14:paraId="3557D017" w14:textId="1E0CC32E" w:rsidR="00FA01F4" w:rsidRDefault="00FA01F4" w:rsidP="00A57731">
            <w:pPr>
              <w:pStyle w:val="2"/>
              <w:widowControl/>
              <w:shd w:val="clear" w:color="auto" w:fill="auto"/>
              <w:spacing w:after="0" w:line="317" w:lineRule="exact"/>
              <w:ind w:right="20"/>
              <w:jc w:val="both"/>
              <w:rPr>
                <w:b/>
                <w:sz w:val="24"/>
                <w:szCs w:val="24"/>
              </w:rPr>
            </w:pPr>
            <w:r>
              <w:rPr>
                <w:b/>
                <w:sz w:val="24"/>
                <w:szCs w:val="24"/>
              </w:rPr>
              <w:t>37,2</w:t>
            </w:r>
          </w:p>
        </w:tc>
        <w:tc>
          <w:tcPr>
            <w:tcW w:w="295" w:type="dxa"/>
          </w:tcPr>
          <w:p w14:paraId="6C777121" w14:textId="067B7C20" w:rsidR="00FA01F4" w:rsidRDefault="00DC63F9" w:rsidP="00FA01F4">
            <w:pPr>
              <w:pStyle w:val="2"/>
              <w:widowControl/>
              <w:shd w:val="clear" w:color="auto" w:fill="auto"/>
              <w:spacing w:after="0" w:line="317" w:lineRule="exact"/>
              <w:ind w:right="20"/>
              <w:jc w:val="both"/>
              <w:rPr>
                <w:b/>
                <w:sz w:val="24"/>
                <w:szCs w:val="24"/>
              </w:rPr>
            </w:pPr>
            <w:r>
              <w:rPr>
                <w:b/>
                <w:sz w:val="24"/>
                <w:szCs w:val="24"/>
              </w:rPr>
              <w:t>31,1</w:t>
            </w:r>
          </w:p>
        </w:tc>
      </w:tr>
      <w:tr w:rsidR="00FA01F4" w:rsidRPr="005A43B3" w14:paraId="22F5CA8B" w14:textId="28B005FB" w:rsidTr="00FA01F4">
        <w:trPr>
          <w:jc w:val="center"/>
        </w:trPr>
        <w:tc>
          <w:tcPr>
            <w:tcW w:w="0" w:type="auto"/>
          </w:tcPr>
          <w:p w14:paraId="612317BD" w14:textId="77777777" w:rsidR="00FA01F4" w:rsidRPr="00B56282" w:rsidRDefault="00FA01F4" w:rsidP="00AC0A78">
            <w:pPr>
              <w:pStyle w:val="2"/>
              <w:widowControl/>
              <w:shd w:val="clear" w:color="auto" w:fill="auto"/>
              <w:spacing w:after="0" w:line="317" w:lineRule="exact"/>
              <w:ind w:right="20"/>
              <w:jc w:val="both"/>
              <w:rPr>
                <w:b/>
                <w:sz w:val="24"/>
                <w:szCs w:val="24"/>
              </w:rPr>
            </w:pPr>
            <w:r w:rsidRPr="00B56282">
              <w:rPr>
                <w:b/>
                <w:sz w:val="24"/>
                <w:szCs w:val="24"/>
              </w:rPr>
              <w:t>Средняя школа</w:t>
            </w:r>
          </w:p>
        </w:tc>
        <w:tc>
          <w:tcPr>
            <w:tcW w:w="0" w:type="auto"/>
          </w:tcPr>
          <w:p w14:paraId="6D6F70C9" w14:textId="13CE220A" w:rsidR="00FA01F4" w:rsidRDefault="00FA01F4" w:rsidP="00AC0A78">
            <w:pPr>
              <w:pStyle w:val="2"/>
              <w:widowControl/>
              <w:shd w:val="clear" w:color="auto" w:fill="auto"/>
              <w:spacing w:after="0" w:line="317" w:lineRule="exact"/>
              <w:ind w:right="20"/>
              <w:jc w:val="both"/>
              <w:rPr>
                <w:b/>
                <w:sz w:val="24"/>
                <w:szCs w:val="24"/>
              </w:rPr>
            </w:pPr>
            <w:r>
              <w:rPr>
                <w:b/>
                <w:sz w:val="24"/>
                <w:szCs w:val="24"/>
              </w:rPr>
              <w:t>30,7</w:t>
            </w:r>
          </w:p>
        </w:tc>
        <w:tc>
          <w:tcPr>
            <w:tcW w:w="716" w:type="dxa"/>
          </w:tcPr>
          <w:p w14:paraId="6746D211" w14:textId="43AC4DA9" w:rsidR="00FA01F4" w:rsidRDefault="00FA01F4" w:rsidP="00AC0A78">
            <w:pPr>
              <w:pStyle w:val="2"/>
              <w:widowControl/>
              <w:shd w:val="clear" w:color="auto" w:fill="auto"/>
              <w:spacing w:after="0" w:line="317" w:lineRule="exact"/>
              <w:ind w:right="20"/>
              <w:jc w:val="both"/>
              <w:rPr>
                <w:b/>
                <w:sz w:val="24"/>
                <w:szCs w:val="24"/>
              </w:rPr>
            </w:pPr>
            <w:r>
              <w:rPr>
                <w:b/>
                <w:sz w:val="24"/>
                <w:szCs w:val="24"/>
              </w:rPr>
              <w:t>55,5</w:t>
            </w:r>
          </w:p>
        </w:tc>
        <w:tc>
          <w:tcPr>
            <w:tcW w:w="615" w:type="dxa"/>
          </w:tcPr>
          <w:p w14:paraId="24F01C84" w14:textId="6AA88D75" w:rsidR="00FA01F4" w:rsidRDefault="00FA01F4" w:rsidP="00A57731">
            <w:pPr>
              <w:pStyle w:val="2"/>
              <w:widowControl/>
              <w:shd w:val="clear" w:color="auto" w:fill="auto"/>
              <w:spacing w:after="0" w:line="317" w:lineRule="exact"/>
              <w:ind w:right="20"/>
              <w:jc w:val="both"/>
              <w:rPr>
                <w:b/>
                <w:sz w:val="24"/>
                <w:szCs w:val="24"/>
              </w:rPr>
            </w:pPr>
            <w:r>
              <w:rPr>
                <w:b/>
                <w:sz w:val="24"/>
                <w:szCs w:val="24"/>
              </w:rPr>
              <w:t>60</w:t>
            </w:r>
          </w:p>
        </w:tc>
        <w:tc>
          <w:tcPr>
            <w:tcW w:w="295" w:type="dxa"/>
          </w:tcPr>
          <w:p w14:paraId="03E231A0" w14:textId="4A559D28" w:rsidR="00FA01F4" w:rsidRDefault="00DC63F9" w:rsidP="00FA01F4">
            <w:pPr>
              <w:pStyle w:val="2"/>
              <w:widowControl/>
              <w:shd w:val="clear" w:color="auto" w:fill="auto"/>
              <w:spacing w:after="0" w:line="317" w:lineRule="exact"/>
              <w:ind w:right="20"/>
              <w:jc w:val="both"/>
              <w:rPr>
                <w:b/>
                <w:sz w:val="24"/>
                <w:szCs w:val="24"/>
              </w:rPr>
            </w:pPr>
            <w:r>
              <w:rPr>
                <w:b/>
                <w:sz w:val="24"/>
                <w:szCs w:val="24"/>
              </w:rPr>
              <w:t>75</w:t>
            </w:r>
          </w:p>
        </w:tc>
      </w:tr>
      <w:tr w:rsidR="00FA01F4" w:rsidRPr="005A43B3" w14:paraId="6C335D96" w14:textId="0D63C57C" w:rsidTr="00FA01F4">
        <w:trPr>
          <w:jc w:val="center"/>
        </w:trPr>
        <w:tc>
          <w:tcPr>
            <w:tcW w:w="0" w:type="auto"/>
          </w:tcPr>
          <w:p w14:paraId="4A67ED58" w14:textId="77777777" w:rsidR="00FA01F4" w:rsidRPr="00B56282" w:rsidRDefault="00FA01F4" w:rsidP="00AC0A78">
            <w:pPr>
              <w:pStyle w:val="2"/>
              <w:widowControl/>
              <w:shd w:val="clear" w:color="auto" w:fill="auto"/>
              <w:spacing w:after="0" w:line="317" w:lineRule="exact"/>
              <w:ind w:right="20"/>
              <w:jc w:val="both"/>
              <w:rPr>
                <w:b/>
                <w:sz w:val="24"/>
                <w:szCs w:val="24"/>
              </w:rPr>
            </w:pPr>
            <w:r w:rsidRPr="00B56282">
              <w:rPr>
                <w:b/>
                <w:sz w:val="24"/>
                <w:szCs w:val="24"/>
              </w:rPr>
              <w:t>По школе</w:t>
            </w:r>
          </w:p>
        </w:tc>
        <w:tc>
          <w:tcPr>
            <w:tcW w:w="0" w:type="auto"/>
          </w:tcPr>
          <w:p w14:paraId="494FB375" w14:textId="7507A7BA" w:rsidR="00FA01F4" w:rsidRDefault="00FA01F4" w:rsidP="00AC0A78">
            <w:pPr>
              <w:pStyle w:val="2"/>
              <w:widowControl/>
              <w:shd w:val="clear" w:color="auto" w:fill="auto"/>
              <w:spacing w:after="0" w:line="317" w:lineRule="exact"/>
              <w:ind w:right="20"/>
              <w:jc w:val="both"/>
              <w:rPr>
                <w:b/>
                <w:sz w:val="24"/>
                <w:szCs w:val="24"/>
              </w:rPr>
            </w:pPr>
            <w:r>
              <w:rPr>
                <w:b/>
                <w:sz w:val="24"/>
                <w:szCs w:val="24"/>
              </w:rPr>
              <w:t>37</w:t>
            </w:r>
          </w:p>
        </w:tc>
        <w:tc>
          <w:tcPr>
            <w:tcW w:w="716" w:type="dxa"/>
          </w:tcPr>
          <w:p w14:paraId="11A46E97" w14:textId="1309003C" w:rsidR="00FA01F4" w:rsidRDefault="00FA01F4" w:rsidP="00AC0A78">
            <w:pPr>
              <w:pStyle w:val="2"/>
              <w:widowControl/>
              <w:shd w:val="clear" w:color="auto" w:fill="auto"/>
              <w:spacing w:after="0" w:line="317" w:lineRule="exact"/>
              <w:ind w:right="20"/>
              <w:jc w:val="both"/>
              <w:rPr>
                <w:b/>
                <w:sz w:val="24"/>
                <w:szCs w:val="24"/>
              </w:rPr>
            </w:pPr>
            <w:r>
              <w:rPr>
                <w:b/>
                <w:sz w:val="24"/>
                <w:szCs w:val="24"/>
              </w:rPr>
              <w:t>40,9</w:t>
            </w:r>
          </w:p>
        </w:tc>
        <w:tc>
          <w:tcPr>
            <w:tcW w:w="615" w:type="dxa"/>
          </w:tcPr>
          <w:p w14:paraId="48FF8FE5" w14:textId="5F47A1DC" w:rsidR="00FA01F4" w:rsidRDefault="00FA01F4" w:rsidP="00A57731">
            <w:pPr>
              <w:pStyle w:val="2"/>
              <w:widowControl/>
              <w:shd w:val="clear" w:color="auto" w:fill="auto"/>
              <w:spacing w:after="0" w:line="317" w:lineRule="exact"/>
              <w:ind w:right="20"/>
              <w:jc w:val="both"/>
              <w:rPr>
                <w:b/>
                <w:sz w:val="24"/>
                <w:szCs w:val="24"/>
              </w:rPr>
            </w:pPr>
            <w:r>
              <w:rPr>
                <w:b/>
                <w:sz w:val="24"/>
                <w:szCs w:val="24"/>
              </w:rPr>
              <w:t>44</w:t>
            </w:r>
          </w:p>
        </w:tc>
        <w:tc>
          <w:tcPr>
            <w:tcW w:w="295" w:type="dxa"/>
          </w:tcPr>
          <w:p w14:paraId="479BCC69" w14:textId="17CAC3FA" w:rsidR="00FA01F4" w:rsidRDefault="00DC63F9" w:rsidP="00FA01F4">
            <w:pPr>
              <w:pStyle w:val="2"/>
              <w:widowControl/>
              <w:shd w:val="clear" w:color="auto" w:fill="auto"/>
              <w:spacing w:after="0" w:line="317" w:lineRule="exact"/>
              <w:ind w:right="20"/>
              <w:jc w:val="both"/>
              <w:rPr>
                <w:b/>
                <w:sz w:val="24"/>
                <w:szCs w:val="24"/>
              </w:rPr>
            </w:pPr>
            <w:r>
              <w:rPr>
                <w:b/>
                <w:sz w:val="24"/>
                <w:szCs w:val="24"/>
              </w:rPr>
              <w:t>38,3</w:t>
            </w:r>
          </w:p>
        </w:tc>
      </w:tr>
    </w:tbl>
    <w:p w14:paraId="099A2F51" w14:textId="77777777" w:rsidR="006B4B66" w:rsidRDefault="006B4B66">
      <w:pPr>
        <w:rPr>
          <w:rFonts w:ascii="Times New Roman" w:hAnsi="Times New Roman" w:cs="Times New Roman"/>
          <w:sz w:val="28"/>
          <w:szCs w:val="28"/>
          <w:lang w:val="ru-RU"/>
        </w:rPr>
      </w:pPr>
    </w:p>
    <w:p w14:paraId="7B15F896" w14:textId="77777777" w:rsidR="00D93BDB" w:rsidRDefault="00D93BDB">
      <w:pPr>
        <w:rPr>
          <w:rFonts w:ascii="Times New Roman" w:hAnsi="Times New Roman" w:cs="Times New Roman"/>
          <w:sz w:val="28"/>
          <w:szCs w:val="28"/>
          <w:lang w:val="ru-RU"/>
        </w:rPr>
      </w:pPr>
    </w:p>
    <w:p w14:paraId="14EE7B3F" w14:textId="77777777" w:rsidR="00D93BDB" w:rsidRDefault="00D93BDB">
      <w:pPr>
        <w:rPr>
          <w:rFonts w:ascii="Times New Roman" w:hAnsi="Times New Roman" w:cs="Times New Roman"/>
          <w:sz w:val="28"/>
          <w:szCs w:val="28"/>
          <w:lang w:val="ru-RU"/>
        </w:rPr>
      </w:pPr>
    </w:p>
    <w:p w14:paraId="1BFAD0F8" w14:textId="77777777" w:rsidR="00D93BDB" w:rsidRDefault="00D93BDB" w:rsidP="00D93BDB">
      <w:pPr>
        <w:pStyle w:val="a5"/>
        <w:spacing w:line="240" w:lineRule="auto"/>
        <w:ind w:left="450" w:firstLine="0"/>
        <w:jc w:val="both"/>
        <w:rPr>
          <w:rFonts w:ascii="Times New Roman" w:hAnsi="Times New Roman"/>
          <w:b/>
          <w:bCs/>
          <w:sz w:val="24"/>
          <w:szCs w:val="24"/>
        </w:rPr>
      </w:pPr>
    </w:p>
    <w:p w14:paraId="002F6C9A" w14:textId="77777777" w:rsidR="00D93BDB" w:rsidRPr="0001643B" w:rsidRDefault="00D93BDB" w:rsidP="00D93BDB">
      <w:pPr>
        <w:jc w:val="both"/>
        <w:rPr>
          <w:rFonts w:ascii="Times New Roman" w:hAnsi="Times New Roman" w:cs="Times New Roman"/>
          <w:b/>
          <w:bCs/>
          <w:sz w:val="28"/>
          <w:szCs w:val="28"/>
        </w:rPr>
      </w:pPr>
      <w:r w:rsidRPr="0001643B">
        <w:rPr>
          <w:rFonts w:ascii="Times New Roman" w:hAnsi="Times New Roman" w:cs="Times New Roman"/>
          <w:b/>
          <w:bCs/>
          <w:sz w:val="28"/>
          <w:szCs w:val="28"/>
          <w:lang w:val="ru-RU"/>
        </w:rPr>
        <w:t xml:space="preserve">4. </w:t>
      </w:r>
      <w:r w:rsidRPr="0001643B">
        <w:rPr>
          <w:rFonts w:ascii="Times New Roman" w:hAnsi="Times New Roman" w:cs="Times New Roman"/>
          <w:b/>
          <w:bCs/>
          <w:sz w:val="28"/>
          <w:szCs w:val="28"/>
        </w:rPr>
        <w:t>Организация учебного процесса.</w:t>
      </w:r>
    </w:p>
    <w:p w14:paraId="3665ED65" w14:textId="77777777" w:rsidR="00D93BDB" w:rsidRPr="0001643B" w:rsidRDefault="00D93BDB" w:rsidP="00D93BDB">
      <w:pPr>
        <w:rPr>
          <w:rFonts w:ascii="Times New Roman" w:hAnsi="Times New Roman" w:cs="Times New Roman"/>
          <w:sz w:val="28"/>
          <w:szCs w:val="28"/>
        </w:rPr>
      </w:pPr>
    </w:p>
    <w:p w14:paraId="7F50FDED" w14:textId="77777777" w:rsidR="000370B9" w:rsidRPr="0001643B" w:rsidRDefault="000370B9" w:rsidP="000370B9">
      <w:pPr>
        <w:rPr>
          <w:rFonts w:ascii="Times New Roman" w:hAnsi="Times New Roman" w:cs="Times New Roman"/>
          <w:sz w:val="28"/>
          <w:szCs w:val="28"/>
        </w:rPr>
      </w:pPr>
    </w:p>
    <w:p w14:paraId="612A6B33" w14:textId="77777777" w:rsidR="000370B9" w:rsidRPr="0001643B" w:rsidRDefault="000370B9" w:rsidP="000370B9">
      <w:pPr>
        <w:pStyle w:val="a6"/>
        <w:rPr>
          <w:rFonts w:ascii="Times New Roman" w:hAnsi="Times New Roman"/>
          <w:b/>
          <w:sz w:val="28"/>
          <w:szCs w:val="28"/>
        </w:rPr>
      </w:pPr>
      <w:r w:rsidRPr="0001643B">
        <w:rPr>
          <w:rFonts w:ascii="Times New Roman" w:hAnsi="Times New Roman"/>
          <w:b/>
          <w:sz w:val="28"/>
          <w:szCs w:val="28"/>
        </w:rPr>
        <w:t>Образовательные программы</w:t>
      </w:r>
    </w:p>
    <w:p w14:paraId="335F7857" w14:textId="77777777" w:rsidR="000370B9" w:rsidRPr="0001643B" w:rsidRDefault="000370B9" w:rsidP="000370B9">
      <w:pPr>
        <w:pStyle w:val="a6"/>
        <w:rPr>
          <w:rFonts w:ascii="Times New Roman" w:hAnsi="Times New Roman"/>
          <w:sz w:val="28"/>
          <w:szCs w:val="28"/>
        </w:rPr>
      </w:pPr>
      <w:r w:rsidRPr="0001643B">
        <w:rPr>
          <w:rFonts w:ascii="Times New Roman" w:hAnsi="Times New Roman"/>
          <w:b/>
          <w:sz w:val="28"/>
          <w:szCs w:val="28"/>
        </w:rPr>
        <w:t>ООП НОО МБОУ  Никольская СОШ</w:t>
      </w:r>
      <w:r w:rsidRPr="0001643B">
        <w:rPr>
          <w:rFonts w:ascii="Times New Roman" w:hAnsi="Times New Roman"/>
          <w:sz w:val="28"/>
          <w:szCs w:val="28"/>
        </w:rPr>
        <w:t xml:space="preserve"> – управленческий документ, характеризующий специфику содержания образования и особенности организации образовательного процесса.</w:t>
      </w:r>
    </w:p>
    <w:p w14:paraId="70988243" w14:textId="77777777" w:rsidR="000370B9" w:rsidRPr="0001643B" w:rsidRDefault="000370B9" w:rsidP="000370B9">
      <w:pPr>
        <w:pStyle w:val="a6"/>
        <w:rPr>
          <w:rFonts w:ascii="Times New Roman" w:hAnsi="Times New Roman"/>
          <w:sz w:val="28"/>
          <w:szCs w:val="28"/>
        </w:rPr>
      </w:pPr>
      <w:r w:rsidRPr="0001643B">
        <w:rPr>
          <w:rFonts w:ascii="Times New Roman" w:hAnsi="Times New Roman"/>
          <w:sz w:val="28"/>
          <w:szCs w:val="28"/>
        </w:rPr>
        <w:t xml:space="preserve">  Согласно статье 14, п. 5 Закона «Об образовании» содержание образования в конкретном  образовательном учреждении определяется образовательной программой  (образовательными программами), разрабатываемой, принимаемой и реализуемой этим образовательным учреждением самостоятельно. Образовательная программа (далее – ОП ) разработана  на основе Федерального государственного образовательного стандарта  начального общего образования. Образовательная программа начального общего образования МБОУ Никольская СОШ  разработана на основе Примерной основной образовательной программы начального общего образования с учётом типа и вида учреждения, а также образовательных запросов и потребностей участников образовательного процесса. Образовательная программа формируется с учётом особенностей первой ступени общего образования как фундамента всего последующего обучения.</w:t>
      </w:r>
    </w:p>
    <w:p w14:paraId="25CA2A52" w14:textId="77777777" w:rsidR="000370B9" w:rsidRPr="0001643B" w:rsidRDefault="000370B9" w:rsidP="000370B9">
      <w:pPr>
        <w:pStyle w:val="a6"/>
        <w:rPr>
          <w:rFonts w:ascii="Times New Roman" w:hAnsi="Times New Roman"/>
          <w:sz w:val="28"/>
          <w:szCs w:val="28"/>
        </w:rPr>
      </w:pPr>
      <w:r w:rsidRPr="0001643B">
        <w:rPr>
          <w:rFonts w:ascii="Times New Roman" w:hAnsi="Times New Roman"/>
          <w:sz w:val="28"/>
          <w:szCs w:val="28"/>
        </w:rPr>
        <w:t xml:space="preserve">Необходимость разработки образовательной программы начальной школы связана с внедрением федеральных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w:t>
      </w:r>
    </w:p>
    <w:p w14:paraId="6CB21726" w14:textId="0361A7C6" w:rsidR="000370B9" w:rsidRPr="0001643B" w:rsidRDefault="000370B9" w:rsidP="00090DDD">
      <w:pPr>
        <w:pStyle w:val="a6"/>
        <w:rPr>
          <w:rFonts w:ascii="Times New Roman" w:hAnsi="Times New Roman"/>
          <w:sz w:val="28"/>
          <w:szCs w:val="28"/>
        </w:rPr>
      </w:pPr>
      <w:r w:rsidRPr="0001643B">
        <w:rPr>
          <w:rFonts w:ascii="Times New Roman" w:hAnsi="Times New Roman"/>
          <w:sz w:val="28"/>
          <w:szCs w:val="28"/>
        </w:rPr>
        <w:t>Начальное образование выступает важнейшим средством самореализации и самоутверждения ребёнка как субъекта,  способного определить цель, смысл и ценность требований современной культуры к учебной, семейно-бытовой, до</w:t>
      </w:r>
      <w:r w:rsidR="00090DDD">
        <w:rPr>
          <w:rFonts w:ascii="Times New Roman" w:hAnsi="Times New Roman"/>
          <w:sz w:val="28"/>
          <w:szCs w:val="28"/>
        </w:rPr>
        <w:t xml:space="preserve">суговой деятельности человека. </w:t>
      </w:r>
    </w:p>
    <w:p w14:paraId="072EED3E" w14:textId="77777777" w:rsidR="000370B9" w:rsidRPr="0001643B" w:rsidRDefault="000370B9" w:rsidP="000370B9">
      <w:pPr>
        <w:pStyle w:val="a6"/>
        <w:ind w:firstLine="0"/>
        <w:rPr>
          <w:rFonts w:ascii="Times New Roman" w:hAnsi="Times New Roman"/>
          <w:sz w:val="28"/>
          <w:szCs w:val="28"/>
        </w:rPr>
      </w:pPr>
    </w:p>
    <w:p w14:paraId="2E500E4F" w14:textId="77777777" w:rsidR="000370B9" w:rsidRPr="0001643B" w:rsidRDefault="000370B9" w:rsidP="000370B9">
      <w:pPr>
        <w:pStyle w:val="a6"/>
        <w:ind w:firstLine="0"/>
        <w:rPr>
          <w:rFonts w:ascii="Times New Roman" w:hAnsi="Times New Roman"/>
          <w:sz w:val="28"/>
          <w:szCs w:val="28"/>
        </w:rPr>
      </w:pPr>
      <w:r w:rsidRPr="0001643B">
        <w:rPr>
          <w:rFonts w:ascii="Times New Roman" w:hAnsi="Times New Roman"/>
          <w:sz w:val="28"/>
          <w:szCs w:val="28"/>
        </w:rPr>
        <w:t>При определении содержания образования  мы  исходим из новых целей общего образования на  современном этапе, которые ориентируют систему  образования на создание в ОУ  условий для формирования:</w:t>
      </w:r>
    </w:p>
    <w:p w14:paraId="5041BBAC" w14:textId="77777777" w:rsidR="000370B9" w:rsidRPr="0001643B" w:rsidRDefault="000370B9" w:rsidP="000370B9">
      <w:pPr>
        <w:pStyle w:val="a6"/>
        <w:rPr>
          <w:rFonts w:ascii="Times New Roman" w:hAnsi="Times New Roman"/>
          <w:sz w:val="28"/>
          <w:szCs w:val="28"/>
        </w:rPr>
      </w:pPr>
      <w:r w:rsidRPr="0001643B">
        <w:rPr>
          <w:rFonts w:ascii="Times New Roman" w:hAnsi="Times New Roman"/>
          <w:sz w:val="28"/>
          <w:szCs w:val="28"/>
        </w:rPr>
        <w:t>- способности и готовности к непрерывному, постоянному  совершенствованию,  переобучению и самообучению, профессиональной мобильности, стремления к новому;</w:t>
      </w:r>
    </w:p>
    <w:p w14:paraId="04C9A090" w14:textId="77777777" w:rsidR="000370B9" w:rsidRPr="0001643B" w:rsidRDefault="000370B9" w:rsidP="000370B9">
      <w:pPr>
        <w:pStyle w:val="a6"/>
        <w:rPr>
          <w:rFonts w:ascii="Times New Roman" w:hAnsi="Times New Roman"/>
          <w:sz w:val="28"/>
          <w:szCs w:val="28"/>
        </w:rPr>
      </w:pPr>
      <w:r w:rsidRPr="0001643B">
        <w:rPr>
          <w:rFonts w:ascii="Times New Roman" w:hAnsi="Times New Roman"/>
          <w:sz w:val="28"/>
          <w:szCs w:val="28"/>
        </w:rPr>
        <w:lastRenderedPageBreak/>
        <w:t>- способности к критическому мышлению;</w:t>
      </w:r>
    </w:p>
    <w:p w14:paraId="46215714" w14:textId="77777777" w:rsidR="000370B9" w:rsidRPr="0001643B" w:rsidRDefault="000370B9" w:rsidP="000370B9">
      <w:pPr>
        <w:pStyle w:val="a6"/>
        <w:rPr>
          <w:rFonts w:ascii="Times New Roman" w:hAnsi="Times New Roman"/>
          <w:sz w:val="28"/>
          <w:szCs w:val="28"/>
        </w:rPr>
      </w:pPr>
      <w:r w:rsidRPr="0001643B">
        <w:rPr>
          <w:rFonts w:ascii="Times New Roman" w:hAnsi="Times New Roman"/>
          <w:sz w:val="28"/>
          <w:szCs w:val="28"/>
        </w:rPr>
        <w:t>- способности и готовности к разумному риску, креативности  и предприимчивости, умений работать самостоятельно, готовности к работе в команде.</w:t>
      </w:r>
    </w:p>
    <w:p w14:paraId="08167EE6" w14:textId="77777777" w:rsidR="000370B9" w:rsidRPr="0001643B" w:rsidRDefault="000370B9" w:rsidP="000370B9">
      <w:pPr>
        <w:pStyle w:val="a6"/>
        <w:ind w:firstLine="0"/>
        <w:rPr>
          <w:rFonts w:ascii="Times New Roman" w:hAnsi="Times New Roman"/>
          <w:sz w:val="28"/>
          <w:szCs w:val="28"/>
        </w:rPr>
      </w:pPr>
      <w:r w:rsidRPr="0001643B">
        <w:rPr>
          <w:rFonts w:ascii="Times New Roman" w:hAnsi="Times New Roman"/>
          <w:sz w:val="28"/>
          <w:szCs w:val="28"/>
        </w:rPr>
        <w:t xml:space="preserve">  Исходя из поставленных   целей современного образования,  Образовательная программа  раскрывает    всю систему предоставляемых ОУ образовательных услуг: учебный процесс, внеурочную деятельность, дополнительное образование детей.   </w:t>
      </w:r>
    </w:p>
    <w:p w14:paraId="620EEEDB" w14:textId="77777777" w:rsidR="000370B9" w:rsidRPr="0001643B" w:rsidRDefault="000370B9" w:rsidP="000370B9">
      <w:pPr>
        <w:pStyle w:val="a6"/>
        <w:ind w:firstLine="0"/>
        <w:rPr>
          <w:rFonts w:ascii="Times New Roman" w:hAnsi="Times New Roman"/>
          <w:sz w:val="28"/>
          <w:szCs w:val="28"/>
        </w:rPr>
      </w:pPr>
    </w:p>
    <w:p w14:paraId="71EE3553" w14:textId="26BBC298" w:rsidR="000370B9" w:rsidRPr="0001643B" w:rsidRDefault="000370B9" w:rsidP="000370B9">
      <w:pPr>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  Учебный план началь</w:t>
      </w:r>
      <w:r w:rsidR="0036316D">
        <w:rPr>
          <w:rFonts w:ascii="Times New Roman" w:hAnsi="Times New Roman" w:cs="Times New Roman"/>
          <w:sz w:val="28"/>
          <w:szCs w:val="28"/>
          <w:lang w:val="ru-RU"/>
        </w:rPr>
        <w:t>ного общего образования на 20</w:t>
      </w:r>
      <w:r w:rsidR="00804924">
        <w:rPr>
          <w:rFonts w:ascii="Times New Roman" w:hAnsi="Times New Roman" w:cs="Times New Roman"/>
          <w:sz w:val="28"/>
          <w:szCs w:val="28"/>
          <w:lang w:val="ru-RU"/>
        </w:rPr>
        <w:t>22</w:t>
      </w:r>
      <w:r w:rsidR="004155E8" w:rsidRPr="0001643B">
        <w:rPr>
          <w:rFonts w:ascii="Times New Roman" w:hAnsi="Times New Roman" w:cs="Times New Roman"/>
          <w:sz w:val="28"/>
          <w:szCs w:val="28"/>
          <w:lang w:val="ru-RU"/>
        </w:rPr>
        <w:t xml:space="preserve"> </w:t>
      </w:r>
      <w:r w:rsidRPr="0001643B">
        <w:rPr>
          <w:rFonts w:ascii="Times New Roman" w:hAnsi="Times New Roman" w:cs="Times New Roman"/>
          <w:sz w:val="28"/>
          <w:szCs w:val="28"/>
          <w:lang w:val="ru-RU"/>
        </w:rPr>
        <w:t>год составлен на основе Федерального государственного образовательного стандарта начального общего образования.</w:t>
      </w:r>
    </w:p>
    <w:p w14:paraId="5A80B553" w14:textId="77777777" w:rsidR="000370B9" w:rsidRPr="0001643B" w:rsidRDefault="000370B9" w:rsidP="000370B9">
      <w:pPr>
        <w:autoSpaceDE w:val="0"/>
        <w:autoSpaceDN w:val="0"/>
        <w:adjustRightInd w:val="0"/>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ЗАДАЧИ, РЕШАЕМЫЕ ПОСРЕДСТВОМ РЕАЛИЗАЦИИ УЧЕБНОГО ПЛАНА И ПЛАНА ВНЕУРОЧНОЙ ДЕЯТЕЛЬНОСТИ </w:t>
      </w:r>
    </w:p>
    <w:p w14:paraId="16B91AE1" w14:textId="77777777" w:rsidR="000370B9" w:rsidRPr="0001643B" w:rsidRDefault="000370B9" w:rsidP="000370B9">
      <w:pPr>
        <w:pStyle w:val="a5"/>
        <w:autoSpaceDE w:val="0"/>
        <w:autoSpaceDN w:val="0"/>
        <w:adjustRightInd w:val="0"/>
        <w:spacing w:line="240" w:lineRule="auto"/>
        <w:jc w:val="both"/>
        <w:rPr>
          <w:rFonts w:ascii="Times New Roman" w:hAnsi="Times New Roman"/>
          <w:sz w:val="28"/>
          <w:szCs w:val="28"/>
        </w:rPr>
      </w:pPr>
      <w:r w:rsidRPr="0001643B">
        <w:rPr>
          <w:rFonts w:ascii="Times New Roman" w:hAnsi="Times New Roman"/>
          <w:sz w:val="28"/>
          <w:szCs w:val="28"/>
        </w:rPr>
        <w:t xml:space="preserve"> </w:t>
      </w:r>
    </w:p>
    <w:p w14:paraId="5648E887" w14:textId="77777777" w:rsidR="000370B9" w:rsidRPr="0001643B" w:rsidRDefault="000370B9" w:rsidP="000370B9">
      <w:pPr>
        <w:pStyle w:val="a5"/>
        <w:autoSpaceDE w:val="0"/>
        <w:autoSpaceDN w:val="0"/>
        <w:adjustRightInd w:val="0"/>
        <w:spacing w:line="240" w:lineRule="auto"/>
        <w:jc w:val="both"/>
        <w:rPr>
          <w:rFonts w:ascii="Times New Roman" w:hAnsi="Times New Roman"/>
          <w:sz w:val="28"/>
          <w:szCs w:val="28"/>
        </w:rPr>
      </w:pPr>
      <w:r w:rsidRPr="0001643B">
        <w:rPr>
          <w:rFonts w:ascii="Times New Roman" w:hAnsi="Times New Roman"/>
          <w:sz w:val="28"/>
          <w:szCs w:val="28"/>
        </w:rPr>
        <w:t xml:space="preserve">Учебный план и план внеурочной деятельности направлены на решение следующих задач: </w:t>
      </w:r>
    </w:p>
    <w:p w14:paraId="460D6520" w14:textId="77777777" w:rsidR="000370B9" w:rsidRPr="0001643B" w:rsidRDefault="000370B9" w:rsidP="000370B9">
      <w:pPr>
        <w:autoSpaceDE w:val="0"/>
        <w:autoSpaceDN w:val="0"/>
        <w:adjustRightInd w:val="0"/>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   достижение планируемых результатов освоения основной образовательной программы начального общего образования через организацию урочной и внеурочной деятельности; </w:t>
      </w:r>
    </w:p>
    <w:p w14:paraId="0AED4D8D" w14:textId="77777777" w:rsidR="000370B9" w:rsidRPr="0001643B" w:rsidRDefault="000370B9" w:rsidP="000370B9">
      <w:pPr>
        <w:autoSpaceDE w:val="0"/>
        <w:autoSpaceDN w:val="0"/>
        <w:adjustRightInd w:val="0"/>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  выявление  и  развитие  способностей  обучающихся; </w:t>
      </w:r>
    </w:p>
    <w:p w14:paraId="4CC4D44B" w14:textId="77777777" w:rsidR="000370B9" w:rsidRPr="0001643B" w:rsidRDefault="000370B9" w:rsidP="000370B9">
      <w:pPr>
        <w:autoSpaceDE w:val="0"/>
        <w:autoSpaceDN w:val="0"/>
        <w:adjustRightInd w:val="0"/>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 эффективное  использование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образовательной организации; </w:t>
      </w:r>
    </w:p>
    <w:p w14:paraId="36111252" w14:textId="77777777" w:rsidR="000370B9" w:rsidRPr="0001643B" w:rsidRDefault="000370B9" w:rsidP="000370B9">
      <w:pPr>
        <w:autoSpaceDE w:val="0"/>
        <w:autoSpaceDN w:val="0"/>
        <w:adjustRightInd w:val="0"/>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  использование в образовательном процессе современных образовательных технологий деятельностного типа; </w:t>
      </w:r>
    </w:p>
    <w:p w14:paraId="47F89BCC" w14:textId="77777777" w:rsidR="000370B9" w:rsidRPr="0001643B" w:rsidRDefault="000370B9" w:rsidP="000370B9">
      <w:pPr>
        <w:pStyle w:val="a5"/>
        <w:autoSpaceDE w:val="0"/>
        <w:autoSpaceDN w:val="0"/>
        <w:adjustRightInd w:val="0"/>
        <w:spacing w:line="240" w:lineRule="auto"/>
        <w:ind w:left="0"/>
        <w:jc w:val="both"/>
        <w:rPr>
          <w:rFonts w:ascii="Times New Roman" w:hAnsi="Times New Roman"/>
          <w:sz w:val="28"/>
          <w:szCs w:val="28"/>
        </w:rPr>
      </w:pPr>
      <w:r w:rsidRPr="0001643B">
        <w:rPr>
          <w:rFonts w:ascii="Times New Roman" w:hAnsi="Times New Roman"/>
          <w:sz w:val="28"/>
          <w:szCs w:val="28"/>
        </w:rPr>
        <w:t xml:space="preserve">-   организация эффективной  самостоятельной деятельности обучающихся. </w:t>
      </w:r>
      <w:r w:rsidRPr="0001643B">
        <w:rPr>
          <w:rFonts w:ascii="Times New Roman" w:hAnsi="Times New Roman"/>
          <w:sz w:val="28"/>
          <w:szCs w:val="28"/>
        </w:rPr>
        <w:cr/>
        <w:t xml:space="preserve"> </w:t>
      </w:r>
    </w:p>
    <w:p w14:paraId="277DA9F1" w14:textId="77777777" w:rsidR="000370B9" w:rsidRPr="0001643B" w:rsidRDefault="000370B9" w:rsidP="000370B9">
      <w:pPr>
        <w:autoSpaceDE w:val="0"/>
        <w:autoSpaceDN w:val="0"/>
        <w:adjustRightInd w:val="0"/>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   Уче</w:t>
      </w:r>
      <w:r w:rsidR="004155E8" w:rsidRPr="0001643B">
        <w:rPr>
          <w:rFonts w:ascii="Times New Roman" w:hAnsi="Times New Roman" w:cs="Times New Roman"/>
          <w:sz w:val="28"/>
          <w:szCs w:val="28"/>
          <w:lang w:val="ru-RU"/>
        </w:rPr>
        <w:t xml:space="preserve">бный план </w:t>
      </w:r>
      <w:r w:rsidRPr="0001643B">
        <w:rPr>
          <w:rFonts w:ascii="Times New Roman" w:hAnsi="Times New Roman" w:cs="Times New Roman"/>
          <w:sz w:val="28"/>
          <w:szCs w:val="28"/>
          <w:lang w:val="ru-RU"/>
        </w:rPr>
        <w:t xml:space="preserve">соответствует статусу школы как общеобразовательного учреждения,  реализующей  основную  образовательную  программу  начального  общего образования  (далее  -  учебный  план),  в  соответствии  с  п.22.  ст.2.  Гл.  </w:t>
      </w:r>
      <w:r w:rsidRPr="0001643B">
        <w:rPr>
          <w:rFonts w:ascii="Times New Roman" w:hAnsi="Times New Roman" w:cs="Times New Roman"/>
          <w:sz w:val="28"/>
          <w:szCs w:val="28"/>
        </w:rPr>
        <w:t>I</w:t>
      </w:r>
      <w:r w:rsidRPr="0001643B">
        <w:rPr>
          <w:rFonts w:ascii="Times New Roman" w:hAnsi="Times New Roman" w:cs="Times New Roman"/>
          <w:sz w:val="28"/>
          <w:szCs w:val="28"/>
          <w:lang w:val="ru-RU"/>
        </w:rPr>
        <w:t xml:space="preserve"> Федерального Закона от 29 декабря  2012 № 273 «Об Образовании в Российской Федерации»  определяет  перечень,  последовательность  и  распределение  по периодам  обучения  учебных  предметов,  курсов,  дисциплин  (модулей), практики, иных видов учебной деятельности». </w:t>
      </w:r>
    </w:p>
    <w:p w14:paraId="1AED4B4F" w14:textId="77777777" w:rsidR="000370B9" w:rsidRPr="0001643B" w:rsidRDefault="000370B9" w:rsidP="000370B9">
      <w:pPr>
        <w:autoSpaceDE w:val="0"/>
        <w:autoSpaceDN w:val="0"/>
        <w:adjustRightInd w:val="0"/>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   Учебный  план  начального  общего  образования  является  частью организационного  раздела  основной  образовательной  программы  и  служит одним из основных механизмов ее реализации. </w:t>
      </w:r>
    </w:p>
    <w:p w14:paraId="1C6ED77D" w14:textId="77777777" w:rsidR="000370B9" w:rsidRPr="0001643B" w:rsidRDefault="000370B9" w:rsidP="000370B9">
      <w:pPr>
        <w:autoSpaceDE w:val="0"/>
        <w:autoSpaceDN w:val="0"/>
        <w:adjustRightInd w:val="0"/>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lastRenderedPageBreak/>
        <w:t xml:space="preserve">В учебном плане отражены:  </w:t>
      </w:r>
    </w:p>
    <w:p w14:paraId="634D9C51" w14:textId="77777777" w:rsidR="000370B9" w:rsidRPr="0001643B" w:rsidRDefault="000370B9" w:rsidP="000370B9">
      <w:pPr>
        <w:pStyle w:val="a5"/>
        <w:autoSpaceDE w:val="0"/>
        <w:autoSpaceDN w:val="0"/>
        <w:adjustRightInd w:val="0"/>
        <w:spacing w:line="240" w:lineRule="auto"/>
        <w:jc w:val="both"/>
        <w:rPr>
          <w:rFonts w:ascii="Times New Roman" w:hAnsi="Times New Roman"/>
          <w:sz w:val="28"/>
          <w:szCs w:val="28"/>
        </w:rPr>
      </w:pPr>
      <w:r w:rsidRPr="0001643B">
        <w:rPr>
          <w:rFonts w:ascii="Times New Roman" w:hAnsi="Times New Roman"/>
          <w:sz w:val="28"/>
          <w:szCs w:val="28"/>
        </w:rPr>
        <w:t xml:space="preserve">1)  учебные предметы и их распределение по периодам обучения; </w:t>
      </w:r>
    </w:p>
    <w:p w14:paraId="3372BB53" w14:textId="77777777" w:rsidR="000370B9" w:rsidRPr="0001643B" w:rsidRDefault="000370B9" w:rsidP="000370B9">
      <w:pPr>
        <w:pStyle w:val="a5"/>
        <w:autoSpaceDE w:val="0"/>
        <w:autoSpaceDN w:val="0"/>
        <w:adjustRightInd w:val="0"/>
        <w:spacing w:line="240" w:lineRule="auto"/>
        <w:jc w:val="both"/>
        <w:rPr>
          <w:rFonts w:ascii="Times New Roman" w:hAnsi="Times New Roman"/>
          <w:sz w:val="28"/>
          <w:szCs w:val="28"/>
        </w:rPr>
      </w:pPr>
      <w:r w:rsidRPr="0001643B">
        <w:rPr>
          <w:rFonts w:ascii="Times New Roman" w:hAnsi="Times New Roman"/>
          <w:sz w:val="28"/>
          <w:szCs w:val="28"/>
        </w:rPr>
        <w:t xml:space="preserve">2)  период  освоения  учебного  курса  (количество  часов  в  неделю,  общее количество часов); </w:t>
      </w:r>
    </w:p>
    <w:p w14:paraId="53892835" w14:textId="1C119A13" w:rsidR="000370B9" w:rsidRPr="0001643B" w:rsidRDefault="000370B9" w:rsidP="000370B9">
      <w:pPr>
        <w:pStyle w:val="a5"/>
        <w:autoSpaceDE w:val="0"/>
        <w:autoSpaceDN w:val="0"/>
        <w:adjustRightInd w:val="0"/>
        <w:spacing w:line="240" w:lineRule="auto"/>
        <w:jc w:val="both"/>
        <w:rPr>
          <w:rFonts w:ascii="Times New Roman" w:hAnsi="Times New Roman"/>
          <w:sz w:val="28"/>
          <w:szCs w:val="28"/>
        </w:rPr>
      </w:pPr>
      <w:r w:rsidRPr="0001643B">
        <w:rPr>
          <w:rFonts w:ascii="Times New Roman" w:hAnsi="Times New Roman"/>
          <w:sz w:val="28"/>
          <w:szCs w:val="28"/>
        </w:rPr>
        <w:t>3)  максимальный  объем  учебной  нагрузки  обучающихся  (в соотве</w:t>
      </w:r>
      <w:r w:rsidR="00804924">
        <w:rPr>
          <w:rFonts w:ascii="Times New Roman" w:hAnsi="Times New Roman"/>
          <w:sz w:val="28"/>
          <w:szCs w:val="28"/>
        </w:rPr>
        <w:t>тствии с нормами СанПиН</w:t>
      </w:r>
      <w:r w:rsidRPr="0001643B">
        <w:rPr>
          <w:rFonts w:ascii="Times New Roman" w:hAnsi="Times New Roman"/>
          <w:sz w:val="28"/>
          <w:szCs w:val="28"/>
        </w:rPr>
        <w:t>);</w:t>
      </w:r>
    </w:p>
    <w:p w14:paraId="4FD856EA" w14:textId="77777777" w:rsidR="000370B9" w:rsidRPr="0001643B" w:rsidRDefault="000370B9" w:rsidP="000370B9">
      <w:pPr>
        <w:pStyle w:val="a5"/>
        <w:autoSpaceDE w:val="0"/>
        <w:autoSpaceDN w:val="0"/>
        <w:adjustRightInd w:val="0"/>
        <w:spacing w:line="240" w:lineRule="auto"/>
        <w:jc w:val="both"/>
        <w:rPr>
          <w:rFonts w:ascii="Times New Roman" w:hAnsi="Times New Roman"/>
          <w:sz w:val="28"/>
          <w:szCs w:val="28"/>
        </w:rPr>
      </w:pPr>
      <w:r w:rsidRPr="0001643B">
        <w:rPr>
          <w:rFonts w:ascii="Times New Roman" w:hAnsi="Times New Roman"/>
          <w:sz w:val="28"/>
          <w:szCs w:val="28"/>
        </w:rPr>
        <w:t>Учебный  план  обеспечивает  возможность  обучения  на  государственном (русском) языке Российской Федерации.</w:t>
      </w:r>
    </w:p>
    <w:p w14:paraId="398B2ACC" w14:textId="3DED192D" w:rsidR="000370B9" w:rsidRPr="0001643B" w:rsidRDefault="000370B9" w:rsidP="000370B9">
      <w:pPr>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     Начальная школа </w:t>
      </w:r>
      <w:r w:rsidR="004155E8" w:rsidRPr="0001643B">
        <w:rPr>
          <w:rFonts w:ascii="Times New Roman" w:hAnsi="Times New Roman" w:cs="Times New Roman"/>
          <w:sz w:val="28"/>
          <w:szCs w:val="28"/>
          <w:lang w:val="ru-RU"/>
        </w:rPr>
        <w:t>(1-4 классы) МБОУ Никольская</w:t>
      </w:r>
      <w:r w:rsidR="00490969">
        <w:rPr>
          <w:rFonts w:ascii="Times New Roman" w:hAnsi="Times New Roman" w:cs="Times New Roman"/>
          <w:sz w:val="28"/>
          <w:szCs w:val="28"/>
          <w:lang w:val="ru-RU"/>
        </w:rPr>
        <w:t xml:space="preserve"> СОШ работает по ФГОС третьего</w:t>
      </w:r>
      <w:r w:rsidRPr="0001643B">
        <w:rPr>
          <w:rFonts w:ascii="Times New Roman" w:hAnsi="Times New Roman" w:cs="Times New Roman"/>
          <w:sz w:val="28"/>
          <w:szCs w:val="28"/>
          <w:lang w:val="ru-RU"/>
        </w:rPr>
        <w:t xml:space="preserve"> поколения, которые предусматривают обучение  в системно-деятельностном подходе. Обучение ведётс</w:t>
      </w:r>
      <w:r w:rsidR="00490969">
        <w:rPr>
          <w:rFonts w:ascii="Times New Roman" w:hAnsi="Times New Roman" w:cs="Times New Roman"/>
          <w:sz w:val="28"/>
          <w:szCs w:val="28"/>
          <w:lang w:val="ru-RU"/>
        </w:rPr>
        <w:t>я  с использованием учебников</w:t>
      </w:r>
      <w:r w:rsidR="004155E8" w:rsidRPr="0001643B">
        <w:rPr>
          <w:rFonts w:ascii="Times New Roman" w:hAnsi="Times New Roman" w:cs="Times New Roman"/>
          <w:sz w:val="28"/>
          <w:szCs w:val="28"/>
          <w:lang w:val="ru-RU"/>
        </w:rPr>
        <w:t xml:space="preserve"> </w:t>
      </w:r>
      <w:r w:rsidR="0031358E">
        <w:rPr>
          <w:rFonts w:ascii="Times New Roman" w:hAnsi="Times New Roman" w:cs="Times New Roman"/>
          <w:sz w:val="28"/>
          <w:szCs w:val="28"/>
          <w:lang w:val="ru-RU"/>
        </w:rPr>
        <w:t xml:space="preserve"> УМК «Школа России» и </w:t>
      </w:r>
      <w:r w:rsidR="004155E8" w:rsidRPr="0001643B">
        <w:rPr>
          <w:rFonts w:ascii="Times New Roman" w:hAnsi="Times New Roman" w:cs="Times New Roman"/>
          <w:sz w:val="28"/>
          <w:szCs w:val="28"/>
          <w:lang w:val="ru-RU"/>
        </w:rPr>
        <w:t>УМК «ПНШ»</w:t>
      </w:r>
      <w:r w:rsidRPr="0001643B">
        <w:rPr>
          <w:rFonts w:ascii="Times New Roman" w:hAnsi="Times New Roman" w:cs="Times New Roman"/>
          <w:sz w:val="28"/>
          <w:szCs w:val="28"/>
          <w:lang w:val="ru-RU"/>
        </w:rPr>
        <w:t xml:space="preserve">, что обеспечивает реализацию вариативного и разноуровневого  подходов, позволяет организовать учебно-воспитательный  процесс в соответствии с индивидуальными способностями и возможностями учащихся.  </w:t>
      </w:r>
    </w:p>
    <w:p w14:paraId="2AF59B25" w14:textId="77777777" w:rsidR="000370B9" w:rsidRPr="0001643B" w:rsidRDefault="000370B9" w:rsidP="000370B9">
      <w:pPr>
        <w:contextualSpacing/>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Учебный план составлен в соответствии  нормативными сроками освоении государственных образовательных программ: для учащихся 1-4 классов на 4-х летний срок освоения государственных образовательных программ общего образования. Учебным планом определен максимальный объем учебной нагрузки. Продолжительность учебного года в 1 классе – 33 недели, во 2-4 классах – не менее 34 недели.  </w:t>
      </w:r>
    </w:p>
    <w:p w14:paraId="2B4D9569" w14:textId="77777777" w:rsidR="000370B9" w:rsidRPr="0001643B" w:rsidRDefault="000370B9" w:rsidP="000370B9">
      <w:pPr>
        <w:contextualSpacing/>
        <w:rPr>
          <w:rFonts w:ascii="Times New Roman" w:hAnsi="Times New Roman" w:cs="Times New Roman"/>
          <w:sz w:val="28"/>
          <w:szCs w:val="28"/>
          <w:lang w:val="ru-RU"/>
        </w:rPr>
      </w:pPr>
      <w:r w:rsidRPr="0001643B">
        <w:rPr>
          <w:rFonts w:ascii="Times New Roman" w:hAnsi="Times New Roman" w:cs="Times New Roman"/>
          <w:sz w:val="28"/>
          <w:szCs w:val="28"/>
          <w:lang w:val="ru-RU"/>
        </w:rPr>
        <w:t>Обучение в 1-м классе осуществляется с соблюдением следующих дополнительных требований:</w:t>
      </w:r>
    </w:p>
    <w:p w14:paraId="5A69B51C" w14:textId="77777777" w:rsidR="000370B9" w:rsidRPr="0001643B" w:rsidRDefault="000370B9" w:rsidP="000370B9">
      <w:pPr>
        <w:contextualSpacing/>
        <w:rPr>
          <w:rFonts w:ascii="Times New Roman" w:hAnsi="Times New Roman" w:cs="Times New Roman"/>
          <w:sz w:val="28"/>
          <w:szCs w:val="28"/>
          <w:lang w:val="ru-RU"/>
        </w:rPr>
      </w:pPr>
      <w:r w:rsidRPr="0001643B">
        <w:rPr>
          <w:rFonts w:ascii="Times New Roman" w:hAnsi="Times New Roman" w:cs="Times New Roman"/>
          <w:sz w:val="28"/>
          <w:szCs w:val="28"/>
          <w:lang w:val="ru-RU"/>
        </w:rPr>
        <w:t>- учебные занятия проводятся по 5-дневной учебной неделе и только в первую смену;</w:t>
      </w:r>
    </w:p>
    <w:p w14:paraId="2455D674" w14:textId="77777777" w:rsidR="000370B9" w:rsidRPr="0001643B" w:rsidRDefault="000370B9" w:rsidP="000370B9">
      <w:pPr>
        <w:contextualSpacing/>
        <w:rPr>
          <w:rFonts w:ascii="Times New Roman" w:hAnsi="Times New Roman" w:cs="Times New Roman"/>
          <w:sz w:val="28"/>
          <w:szCs w:val="28"/>
          <w:lang w:val="ru-RU"/>
        </w:rPr>
      </w:pPr>
      <w:r w:rsidRPr="0001643B">
        <w:rPr>
          <w:rFonts w:ascii="Times New Roman" w:hAnsi="Times New Roman" w:cs="Times New Roman"/>
          <w:sz w:val="28"/>
          <w:szCs w:val="28"/>
          <w:lang w:val="ru-RU"/>
        </w:rPr>
        <w:t>- использование "ступенчатого" режима обучения в первом полугодии (в сентябре, октябре - по 3урока в день по 35 минут каждый, в ноябре-декабре - по 4 урока в день по 35 минут каждый; январь - май- по 4 урока в день по 40 минут каждый),  2-4 классах – 40 минут, учебной неде</w:t>
      </w:r>
      <w:r w:rsidR="0036316D">
        <w:rPr>
          <w:rFonts w:ascii="Times New Roman" w:hAnsi="Times New Roman" w:cs="Times New Roman"/>
          <w:sz w:val="28"/>
          <w:szCs w:val="28"/>
          <w:lang w:val="ru-RU"/>
        </w:rPr>
        <w:t>ли для 2 –</w:t>
      </w:r>
      <w:r w:rsidRPr="0001643B">
        <w:rPr>
          <w:rFonts w:ascii="Times New Roman" w:hAnsi="Times New Roman" w:cs="Times New Roman"/>
          <w:sz w:val="28"/>
          <w:szCs w:val="28"/>
          <w:lang w:val="ru-RU"/>
        </w:rPr>
        <w:t xml:space="preserve"> 4 класса-6 дней. </w:t>
      </w:r>
    </w:p>
    <w:p w14:paraId="0C10ED78" w14:textId="77777777" w:rsidR="000370B9" w:rsidRPr="0001643B" w:rsidRDefault="000370B9" w:rsidP="000370B9">
      <w:pPr>
        <w:contextualSpacing/>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    Учебный план школы соответствует базовому уровню изучения предметов и осуществляет основные направления в образовательной подготовке обучающихся согласно федеральному компоненту государственного образовательного стандарта общего образования.    </w:t>
      </w:r>
    </w:p>
    <w:p w14:paraId="0072D975" w14:textId="77777777" w:rsidR="000370B9" w:rsidRPr="0001643B" w:rsidRDefault="000370B9" w:rsidP="000370B9">
      <w:pPr>
        <w:contextualSpacing/>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      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w:t>
      </w:r>
    </w:p>
    <w:p w14:paraId="510D0E35" w14:textId="77777777" w:rsidR="000370B9" w:rsidRPr="0001643B" w:rsidRDefault="000370B9" w:rsidP="000370B9">
      <w:pPr>
        <w:contextualSpacing/>
        <w:rPr>
          <w:rFonts w:ascii="Times New Roman" w:hAnsi="Times New Roman" w:cs="Times New Roman"/>
          <w:sz w:val="28"/>
          <w:szCs w:val="28"/>
          <w:lang w:val="ru-RU"/>
        </w:rPr>
      </w:pPr>
      <w:r w:rsidRPr="0001643B">
        <w:rPr>
          <w:rFonts w:ascii="Times New Roman" w:hAnsi="Times New Roman" w:cs="Times New Roman"/>
          <w:sz w:val="28"/>
          <w:szCs w:val="28"/>
          <w:lang w:val="ru-RU"/>
        </w:rPr>
        <w:t>•формирование гражданской идентичности обучающихся, приобщение их к общекультурным, национальным и этнокультурным ценностям;</w:t>
      </w:r>
    </w:p>
    <w:p w14:paraId="7CE6E3A3" w14:textId="77777777" w:rsidR="000370B9" w:rsidRPr="0001643B" w:rsidRDefault="000370B9" w:rsidP="000370B9">
      <w:pPr>
        <w:contextualSpacing/>
        <w:rPr>
          <w:rFonts w:ascii="Times New Roman" w:hAnsi="Times New Roman" w:cs="Times New Roman"/>
          <w:sz w:val="28"/>
          <w:szCs w:val="28"/>
          <w:lang w:val="ru-RU"/>
        </w:rPr>
      </w:pPr>
      <w:r w:rsidRPr="0001643B">
        <w:rPr>
          <w:rFonts w:ascii="Times New Roman" w:hAnsi="Times New Roman" w:cs="Times New Roman"/>
          <w:sz w:val="28"/>
          <w:szCs w:val="28"/>
          <w:lang w:val="ru-RU"/>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14:paraId="40B7EE75" w14:textId="77777777" w:rsidR="000370B9" w:rsidRPr="0001643B" w:rsidRDefault="000370B9" w:rsidP="000370B9">
      <w:pPr>
        <w:contextualSpacing/>
        <w:rPr>
          <w:rFonts w:ascii="Times New Roman" w:hAnsi="Times New Roman" w:cs="Times New Roman"/>
          <w:sz w:val="28"/>
          <w:szCs w:val="28"/>
          <w:lang w:val="ru-RU"/>
        </w:rPr>
      </w:pPr>
      <w:r w:rsidRPr="0001643B">
        <w:rPr>
          <w:rFonts w:ascii="Times New Roman" w:hAnsi="Times New Roman" w:cs="Times New Roman"/>
          <w:sz w:val="28"/>
          <w:szCs w:val="28"/>
          <w:lang w:val="ru-RU"/>
        </w:rPr>
        <w:lastRenderedPageBreak/>
        <w:t>•формирование здорового образа жизни, элементарных правил поведения в экстремальных ситуациях;</w:t>
      </w:r>
    </w:p>
    <w:p w14:paraId="6B43DD49" w14:textId="77777777" w:rsidR="000370B9" w:rsidRPr="0001643B" w:rsidRDefault="000370B9" w:rsidP="000370B9">
      <w:pPr>
        <w:contextualSpacing/>
        <w:rPr>
          <w:rFonts w:ascii="Times New Roman" w:hAnsi="Times New Roman" w:cs="Times New Roman"/>
          <w:sz w:val="28"/>
          <w:szCs w:val="28"/>
          <w:lang w:val="ru-RU"/>
        </w:rPr>
      </w:pPr>
      <w:r w:rsidRPr="0001643B">
        <w:rPr>
          <w:rFonts w:ascii="Times New Roman" w:hAnsi="Times New Roman" w:cs="Times New Roman"/>
          <w:sz w:val="28"/>
          <w:szCs w:val="28"/>
          <w:lang w:val="ru-RU"/>
        </w:rPr>
        <w:t>•личностное развитие обучающегося в соответствии с его индивидуальностью.</w:t>
      </w:r>
    </w:p>
    <w:p w14:paraId="258D311B" w14:textId="6AF1D951" w:rsidR="000370B9" w:rsidRPr="0001643B" w:rsidRDefault="000370B9" w:rsidP="000370B9">
      <w:pPr>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      За счет части формируемой  участниками образовательного процесса с целью повышения математической  и языковой грамотности введены  спецкурс</w:t>
      </w:r>
      <w:r w:rsidR="008E388B">
        <w:rPr>
          <w:rFonts w:ascii="Times New Roman" w:hAnsi="Times New Roman" w:cs="Times New Roman"/>
          <w:sz w:val="28"/>
          <w:szCs w:val="28"/>
          <w:lang w:val="ru-RU"/>
        </w:rPr>
        <w:t>ы по математике и литературному чтению</w:t>
      </w:r>
      <w:r w:rsidRPr="0001643B">
        <w:rPr>
          <w:rFonts w:ascii="Times New Roman" w:hAnsi="Times New Roman" w:cs="Times New Roman"/>
          <w:sz w:val="28"/>
          <w:szCs w:val="28"/>
          <w:lang w:val="ru-RU"/>
        </w:rPr>
        <w:t>.</w:t>
      </w:r>
    </w:p>
    <w:p w14:paraId="34A1AEC1" w14:textId="0DA5533C" w:rsidR="000370B9" w:rsidRPr="0001643B" w:rsidRDefault="004155E8" w:rsidP="000370B9">
      <w:pPr>
        <w:pStyle w:val="a6"/>
        <w:ind w:firstLine="0"/>
        <w:rPr>
          <w:rFonts w:ascii="Times New Roman" w:hAnsi="Times New Roman"/>
          <w:b/>
          <w:sz w:val="28"/>
          <w:szCs w:val="28"/>
        </w:rPr>
      </w:pPr>
      <w:r w:rsidRPr="0001643B">
        <w:rPr>
          <w:rFonts w:ascii="Times New Roman" w:hAnsi="Times New Roman"/>
          <w:b/>
          <w:sz w:val="28"/>
          <w:szCs w:val="28"/>
        </w:rPr>
        <w:t>ООП ООО (ФГОС</w:t>
      </w:r>
      <w:r w:rsidR="00F20FAA">
        <w:rPr>
          <w:rFonts w:ascii="Times New Roman" w:hAnsi="Times New Roman"/>
          <w:b/>
          <w:sz w:val="28"/>
          <w:szCs w:val="28"/>
        </w:rPr>
        <w:t xml:space="preserve"> третьего поколения</w:t>
      </w:r>
      <w:r w:rsidRPr="0001643B">
        <w:rPr>
          <w:rFonts w:ascii="Times New Roman" w:hAnsi="Times New Roman"/>
          <w:b/>
          <w:sz w:val="28"/>
          <w:szCs w:val="28"/>
        </w:rPr>
        <w:t>)</w:t>
      </w:r>
      <w:r w:rsidR="00BF4E46">
        <w:rPr>
          <w:rFonts w:ascii="Times New Roman" w:hAnsi="Times New Roman"/>
          <w:b/>
          <w:sz w:val="28"/>
          <w:szCs w:val="28"/>
        </w:rPr>
        <w:t xml:space="preserve"> </w:t>
      </w:r>
    </w:p>
    <w:p w14:paraId="39B9E2B4" w14:textId="77777777" w:rsidR="000370B9" w:rsidRPr="0001643B" w:rsidRDefault="000370B9" w:rsidP="000370B9">
      <w:pPr>
        <w:jc w:val="both"/>
        <w:rPr>
          <w:rStyle w:val="Zag11"/>
          <w:rFonts w:ascii="Times New Roman" w:eastAsia="@Arial Unicode MS" w:hAnsi="Times New Roman" w:cs="Times New Roman"/>
          <w:sz w:val="28"/>
          <w:szCs w:val="28"/>
          <w:lang w:val="ru-RU" w:eastAsia="ru-RU"/>
        </w:rPr>
      </w:pPr>
      <w:r w:rsidRPr="0001643B">
        <w:rPr>
          <w:rStyle w:val="Zag11"/>
          <w:rFonts w:ascii="Times New Roman" w:eastAsia="@Arial Unicode MS" w:hAnsi="Times New Roman" w:cs="Times New Roman"/>
          <w:b/>
          <w:sz w:val="28"/>
          <w:szCs w:val="28"/>
          <w:lang w:val="ru-RU"/>
        </w:rPr>
        <w:t>Целями реализации основной образовательной программы основного общего образования являются</w:t>
      </w:r>
      <w:r w:rsidRPr="0001643B">
        <w:rPr>
          <w:rStyle w:val="Zag11"/>
          <w:rFonts w:ascii="Times New Roman" w:eastAsia="@Arial Unicode MS" w:hAnsi="Times New Roman" w:cs="Times New Roman"/>
          <w:sz w:val="28"/>
          <w:szCs w:val="28"/>
          <w:lang w:val="ru-RU"/>
        </w:rPr>
        <w:t xml:space="preserve">: </w:t>
      </w:r>
    </w:p>
    <w:p w14:paraId="2B3ADCE6" w14:textId="77777777" w:rsidR="000370B9" w:rsidRPr="0001643B" w:rsidRDefault="000370B9" w:rsidP="005E053C">
      <w:pPr>
        <w:numPr>
          <w:ilvl w:val="0"/>
          <w:numId w:val="3"/>
        </w:numPr>
        <w:tabs>
          <w:tab w:val="left" w:pos="993"/>
        </w:tabs>
        <w:ind w:left="0" w:firstLine="709"/>
        <w:jc w:val="both"/>
        <w:rPr>
          <w:rStyle w:val="Zag11"/>
          <w:rFonts w:ascii="Times New Roman" w:eastAsia="@Arial Unicode MS" w:hAnsi="Times New Roman" w:cs="Times New Roman"/>
          <w:sz w:val="28"/>
          <w:szCs w:val="28"/>
          <w:lang w:val="ru-RU"/>
        </w:rPr>
      </w:pPr>
      <w:r w:rsidRPr="0001643B">
        <w:rPr>
          <w:rStyle w:val="Zag11"/>
          <w:rFonts w:ascii="Times New Roman" w:eastAsia="@Arial Unicode MS" w:hAnsi="Times New Roman" w:cs="Times New Roman"/>
          <w:sz w:val="28"/>
          <w:szCs w:val="28"/>
          <w:lang w:val="ru-RU"/>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14:paraId="0C391E4D" w14:textId="77777777" w:rsidR="000370B9" w:rsidRPr="0001643B" w:rsidRDefault="000370B9" w:rsidP="005E053C">
      <w:pPr>
        <w:numPr>
          <w:ilvl w:val="0"/>
          <w:numId w:val="3"/>
        </w:numPr>
        <w:tabs>
          <w:tab w:val="left" w:pos="993"/>
        </w:tabs>
        <w:ind w:left="0" w:firstLine="709"/>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становление и развитие личности обучающегося в ее самобытности, уникальности, неповторимости.</w:t>
      </w:r>
    </w:p>
    <w:p w14:paraId="064C330A" w14:textId="77777777" w:rsidR="000370B9" w:rsidRPr="0001643B" w:rsidRDefault="000370B9" w:rsidP="000370B9">
      <w:pPr>
        <w:jc w:val="both"/>
        <w:rPr>
          <w:rStyle w:val="Zag11"/>
          <w:rFonts w:ascii="Times New Roman" w:eastAsia="@Arial Unicode MS" w:hAnsi="Times New Roman" w:cs="Times New Roman"/>
          <w:b/>
          <w:bCs/>
          <w:noProof/>
          <w:sz w:val="28"/>
          <w:szCs w:val="28"/>
          <w:lang w:val="ru-RU" w:eastAsia="ru-RU"/>
        </w:rPr>
      </w:pPr>
      <w:r w:rsidRPr="0001643B">
        <w:rPr>
          <w:rStyle w:val="Zag11"/>
          <w:rFonts w:ascii="Times New Roman" w:eastAsia="@Arial Unicode MS" w:hAnsi="Times New Roman" w:cs="Times New Roman"/>
          <w:b/>
          <w:sz w:val="28"/>
          <w:szCs w:val="28"/>
          <w:lang w:val="ru-RU"/>
        </w:rPr>
        <w:t xml:space="preserve">Достижение поставленных целей </w:t>
      </w:r>
      <w:r w:rsidRPr="0001643B">
        <w:rPr>
          <w:rStyle w:val="Zag11"/>
          <w:rFonts w:ascii="Times New Roman" w:eastAsia="@Arial Unicode MS" w:hAnsi="Times New Roman" w:cs="Times New Roman"/>
          <w:sz w:val="28"/>
          <w:szCs w:val="28"/>
          <w:lang w:val="ru-RU"/>
        </w:rPr>
        <w:t>при разработке и реализации образовательной организацией основной образовательной программы основного общего образования</w:t>
      </w:r>
      <w:r w:rsidRPr="0001643B">
        <w:rPr>
          <w:rStyle w:val="Zag11"/>
          <w:rFonts w:ascii="Times New Roman" w:eastAsia="@Arial Unicode MS" w:hAnsi="Times New Roman" w:cs="Times New Roman"/>
          <w:b/>
          <w:sz w:val="28"/>
          <w:szCs w:val="28"/>
          <w:lang w:val="ru-RU"/>
        </w:rPr>
        <w:t xml:space="preserve"> предусматривает решение следующих основных задач</w:t>
      </w:r>
      <w:r w:rsidRPr="0001643B">
        <w:rPr>
          <w:rStyle w:val="Zag11"/>
          <w:rFonts w:ascii="Times New Roman" w:eastAsia="@Arial Unicode MS" w:hAnsi="Times New Roman" w:cs="Times New Roman"/>
          <w:sz w:val="28"/>
          <w:szCs w:val="28"/>
          <w:lang w:val="ru-RU"/>
        </w:rPr>
        <w:t>:</w:t>
      </w:r>
    </w:p>
    <w:p w14:paraId="344EA98D" w14:textId="77777777" w:rsidR="000370B9" w:rsidRPr="0001643B" w:rsidRDefault="000370B9" w:rsidP="005E053C">
      <w:pPr>
        <w:numPr>
          <w:ilvl w:val="0"/>
          <w:numId w:val="3"/>
        </w:numPr>
        <w:tabs>
          <w:tab w:val="left" w:pos="993"/>
        </w:tabs>
        <w:ind w:left="0" w:firstLine="709"/>
        <w:jc w:val="both"/>
        <w:rPr>
          <w:rStyle w:val="Zag11"/>
          <w:rFonts w:ascii="Times New Roman" w:eastAsia="@Arial Unicode MS" w:hAnsi="Times New Roman" w:cs="Times New Roman"/>
          <w:sz w:val="28"/>
          <w:szCs w:val="28"/>
          <w:lang w:val="ru-RU" w:eastAsia="ru-RU"/>
        </w:rPr>
      </w:pPr>
      <w:r w:rsidRPr="0001643B">
        <w:rPr>
          <w:rStyle w:val="Zag11"/>
          <w:rFonts w:ascii="Times New Roman" w:eastAsia="@Arial Unicode MS" w:hAnsi="Times New Roman" w:cs="Times New Roman"/>
          <w:sz w:val="28"/>
          <w:szCs w:val="28"/>
          <w:lang w:val="ru-RU"/>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14:paraId="48CB526D" w14:textId="77777777" w:rsidR="000370B9" w:rsidRPr="0001643B" w:rsidRDefault="000370B9" w:rsidP="005E053C">
      <w:pPr>
        <w:numPr>
          <w:ilvl w:val="0"/>
          <w:numId w:val="3"/>
        </w:numPr>
        <w:tabs>
          <w:tab w:val="left" w:pos="993"/>
        </w:tabs>
        <w:ind w:left="0" w:firstLine="709"/>
        <w:jc w:val="both"/>
        <w:rPr>
          <w:rStyle w:val="Zag11"/>
          <w:rFonts w:ascii="Times New Roman" w:eastAsia="@Arial Unicode MS" w:hAnsi="Times New Roman" w:cs="Times New Roman"/>
          <w:sz w:val="28"/>
          <w:szCs w:val="28"/>
          <w:lang w:val="ru-RU" w:eastAsia="ru-RU"/>
        </w:rPr>
      </w:pPr>
      <w:r w:rsidRPr="0001643B">
        <w:rPr>
          <w:rStyle w:val="Zag11"/>
          <w:rFonts w:ascii="Times New Roman" w:eastAsia="@Arial Unicode MS" w:hAnsi="Times New Roman" w:cs="Times New Roman"/>
          <w:sz w:val="28"/>
          <w:szCs w:val="28"/>
          <w:lang w:val="ru-RU"/>
        </w:rPr>
        <w:t>обеспечение преемственности начального общего, основного общего, среднего общего образования;</w:t>
      </w:r>
    </w:p>
    <w:p w14:paraId="3B25EF06" w14:textId="77777777" w:rsidR="000370B9" w:rsidRPr="0001643B" w:rsidRDefault="000370B9" w:rsidP="005E053C">
      <w:pPr>
        <w:numPr>
          <w:ilvl w:val="0"/>
          <w:numId w:val="3"/>
        </w:numPr>
        <w:tabs>
          <w:tab w:val="left" w:pos="993"/>
        </w:tabs>
        <w:ind w:left="0" w:firstLine="709"/>
        <w:jc w:val="both"/>
        <w:rPr>
          <w:rStyle w:val="Zag11"/>
          <w:rFonts w:ascii="Times New Roman" w:eastAsia="@Arial Unicode MS" w:hAnsi="Times New Roman" w:cs="Times New Roman"/>
          <w:sz w:val="28"/>
          <w:szCs w:val="28"/>
          <w:lang w:val="ru-RU" w:eastAsia="ru-RU"/>
        </w:rPr>
      </w:pPr>
      <w:r w:rsidRPr="0001643B">
        <w:rPr>
          <w:rStyle w:val="Zag11"/>
          <w:rFonts w:ascii="Times New Roman" w:eastAsia="@Arial Unicode MS" w:hAnsi="Times New Roman" w:cs="Times New Roman"/>
          <w:sz w:val="28"/>
          <w:szCs w:val="28"/>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14:paraId="394F8156" w14:textId="77777777" w:rsidR="000370B9" w:rsidRPr="0001643B" w:rsidRDefault="000370B9" w:rsidP="005E053C">
      <w:pPr>
        <w:numPr>
          <w:ilvl w:val="0"/>
          <w:numId w:val="3"/>
        </w:numPr>
        <w:tabs>
          <w:tab w:val="left" w:pos="993"/>
        </w:tabs>
        <w:ind w:left="0" w:firstLine="709"/>
        <w:jc w:val="both"/>
        <w:rPr>
          <w:rStyle w:val="Zag11"/>
          <w:rFonts w:ascii="Times New Roman" w:eastAsia="@Arial Unicode MS" w:hAnsi="Times New Roman" w:cs="Times New Roman"/>
          <w:sz w:val="28"/>
          <w:szCs w:val="28"/>
          <w:lang w:val="ru-RU" w:eastAsia="ru-RU"/>
        </w:rPr>
      </w:pPr>
      <w:r w:rsidRPr="0001643B">
        <w:rPr>
          <w:rStyle w:val="Zag11"/>
          <w:rFonts w:ascii="Times New Roman" w:eastAsia="@Arial Unicode MS" w:hAnsi="Times New Roman" w:cs="Times New Roman"/>
          <w:sz w:val="28"/>
          <w:szCs w:val="28"/>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14:paraId="3A219703" w14:textId="77777777" w:rsidR="000370B9" w:rsidRPr="0001643B" w:rsidRDefault="000370B9" w:rsidP="005E053C">
      <w:pPr>
        <w:numPr>
          <w:ilvl w:val="0"/>
          <w:numId w:val="3"/>
        </w:numPr>
        <w:tabs>
          <w:tab w:val="left" w:pos="993"/>
        </w:tabs>
        <w:ind w:left="0" w:firstLine="709"/>
        <w:jc w:val="both"/>
        <w:rPr>
          <w:rStyle w:val="Zag11"/>
          <w:rFonts w:ascii="Times New Roman" w:eastAsia="@Arial Unicode MS" w:hAnsi="Times New Roman" w:cs="Times New Roman"/>
          <w:sz w:val="28"/>
          <w:szCs w:val="28"/>
          <w:lang w:val="ru-RU" w:eastAsia="ru-RU"/>
        </w:rPr>
      </w:pPr>
      <w:r w:rsidRPr="0001643B">
        <w:rPr>
          <w:rStyle w:val="Zag11"/>
          <w:rFonts w:ascii="Times New Roman" w:eastAsia="@Arial Unicode MS" w:hAnsi="Times New Roman" w:cs="Times New Roman"/>
          <w:sz w:val="28"/>
          <w:szCs w:val="28"/>
          <w:lang w:val="ru-RU"/>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14:paraId="35AB0E9B" w14:textId="77777777" w:rsidR="000370B9" w:rsidRPr="0001643B" w:rsidRDefault="000370B9" w:rsidP="005E053C">
      <w:pPr>
        <w:numPr>
          <w:ilvl w:val="0"/>
          <w:numId w:val="3"/>
        </w:numPr>
        <w:tabs>
          <w:tab w:val="left" w:pos="993"/>
        </w:tabs>
        <w:ind w:left="0" w:firstLine="709"/>
        <w:jc w:val="both"/>
        <w:rPr>
          <w:rStyle w:val="Zag11"/>
          <w:rFonts w:ascii="Times New Roman" w:eastAsia="@Arial Unicode MS" w:hAnsi="Times New Roman" w:cs="Times New Roman"/>
          <w:sz w:val="28"/>
          <w:szCs w:val="28"/>
          <w:lang w:val="ru-RU" w:eastAsia="ru-RU"/>
        </w:rPr>
      </w:pPr>
      <w:r w:rsidRPr="0001643B">
        <w:rPr>
          <w:rStyle w:val="Zag11"/>
          <w:rFonts w:ascii="Times New Roman" w:eastAsia="@Arial Unicode MS" w:hAnsi="Times New Roman" w:cs="Times New Roman"/>
          <w:sz w:val="28"/>
          <w:szCs w:val="28"/>
          <w:lang w:val="ru-RU"/>
        </w:rPr>
        <w:t>взаимодействие образовательной организации при реализации основной образовательной программы с социальными партнерами;</w:t>
      </w:r>
    </w:p>
    <w:p w14:paraId="7E5C12D7" w14:textId="77777777" w:rsidR="000370B9" w:rsidRPr="0001643B" w:rsidRDefault="000370B9" w:rsidP="005E053C">
      <w:pPr>
        <w:numPr>
          <w:ilvl w:val="0"/>
          <w:numId w:val="3"/>
        </w:numPr>
        <w:tabs>
          <w:tab w:val="left" w:pos="993"/>
        </w:tabs>
        <w:ind w:left="0" w:firstLine="709"/>
        <w:jc w:val="both"/>
        <w:rPr>
          <w:rStyle w:val="Zag11"/>
          <w:rFonts w:ascii="Times New Roman" w:eastAsia="@Arial Unicode MS" w:hAnsi="Times New Roman" w:cs="Times New Roman"/>
          <w:sz w:val="28"/>
          <w:szCs w:val="28"/>
          <w:lang w:val="ru-RU" w:eastAsia="ru-RU"/>
        </w:rPr>
      </w:pPr>
      <w:r w:rsidRPr="0001643B">
        <w:rPr>
          <w:rStyle w:val="Zag11"/>
          <w:rFonts w:ascii="Times New Roman" w:eastAsia="@Arial Unicode MS" w:hAnsi="Times New Roman" w:cs="Times New Roman"/>
          <w:sz w:val="28"/>
          <w:szCs w:val="28"/>
          <w:lang w:val="ru-RU"/>
        </w:rPr>
        <w:lastRenderedPageBreak/>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14:paraId="2D4BCDB3" w14:textId="77777777" w:rsidR="000370B9" w:rsidRPr="0001643B" w:rsidRDefault="000370B9" w:rsidP="005E053C">
      <w:pPr>
        <w:numPr>
          <w:ilvl w:val="0"/>
          <w:numId w:val="3"/>
        </w:numPr>
        <w:tabs>
          <w:tab w:val="left" w:pos="993"/>
        </w:tabs>
        <w:ind w:left="0" w:firstLine="709"/>
        <w:jc w:val="both"/>
        <w:rPr>
          <w:rStyle w:val="Zag11"/>
          <w:rFonts w:ascii="Times New Roman" w:eastAsia="@Arial Unicode MS" w:hAnsi="Times New Roman" w:cs="Times New Roman"/>
          <w:sz w:val="28"/>
          <w:szCs w:val="28"/>
          <w:lang w:val="ru-RU" w:eastAsia="ru-RU"/>
        </w:rPr>
      </w:pPr>
      <w:r w:rsidRPr="0001643B">
        <w:rPr>
          <w:rStyle w:val="Zag11"/>
          <w:rFonts w:ascii="Times New Roman" w:eastAsia="@Arial Unicode MS" w:hAnsi="Times New Roman" w:cs="Times New Roman"/>
          <w:sz w:val="28"/>
          <w:szCs w:val="28"/>
          <w:lang w:val="ru-RU"/>
        </w:rPr>
        <w:t>организацию интеллектуальных и творческих соревнований, научно-технического творчества, проектной и учебно-исследовательской деятельности;</w:t>
      </w:r>
    </w:p>
    <w:p w14:paraId="501F0ECA" w14:textId="77777777" w:rsidR="000370B9" w:rsidRPr="0001643B" w:rsidRDefault="000370B9" w:rsidP="005E053C">
      <w:pPr>
        <w:numPr>
          <w:ilvl w:val="0"/>
          <w:numId w:val="3"/>
        </w:numPr>
        <w:tabs>
          <w:tab w:val="left" w:pos="993"/>
        </w:tabs>
        <w:ind w:left="0" w:firstLine="709"/>
        <w:jc w:val="both"/>
        <w:rPr>
          <w:rStyle w:val="Zag11"/>
          <w:rFonts w:ascii="Times New Roman" w:eastAsia="@Arial Unicode MS" w:hAnsi="Times New Roman" w:cs="Times New Roman"/>
          <w:sz w:val="28"/>
          <w:szCs w:val="28"/>
          <w:lang w:val="ru-RU" w:eastAsia="ru-RU"/>
        </w:rPr>
      </w:pPr>
      <w:r w:rsidRPr="0001643B">
        <w:rPr>
          <w:rStyle w:val="Zag11"/>
          <w:rFonts w:ascii="Times New Roman" w:eastAsia="@Arial Unicode MS" w:hAnsi="Times New Roman" w:cs="Times New Roman"/>
          <w:sz w:val="28"/>
          <w:szCs w:val="28"/>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14:paraId="52872F27" w14:textId="77777777" w:rsidR="000370B9" w:rsidRPr="0001643B" w:rsidRDefault="000370B9" w:rsidP="005E053C">
      <w:pPr>
        <w:numPr>
          <w:ilvl w:val="0"/>
          <w:numId w:val="3"/>
        </w:numPr>
        <w:tabs>
          <w:tab w:val="left" w:pos="993"/>
        </w:tabs>
        <w:ind w:left="0" w:firstLine="709"/>
        <w:jc w:val="both"/>
        <w:rPr>
          <w:rStyle w:val="Zag11"/>
          <w:rFonts w:ascii="Times New Roman" w:eastAsia="@Arial Unicode MS" w:hAnsi="Times New Roman" w:cs="Times New Roman"/>
          <w:sz w:val="28"/>
          <w:szCs w:val="28"/>
          <w:lang w:val="ru-RU" w:eastAsia="ru-RU"/>
        </w:rPr>
      </w:pPr>
      <w:r w:rsidRPr="0001643B">
        <w:rPr>
          <w:rStyle w:val="Zag11"/>
          <w:rFonts w:ascii="Times New Roman" w:eastAsia="@Arial Unicode MS" w:hAnsi="Times New Roman" w:cs="Times New Roman"/>
          <w:sz w:val="28"/>
          <w:szCs w:val="28"/>
          <w:lang w:val="ru-RU"/>
        </w:rPr>
        <w:t>включение обучающихся в процессы познания и преобразования внешкольной социальной среды (населенного пункта, района) для приобретения опыта реального управления и действия;</w:t>
      </w:r>
    </w:p>
    <w:p w14:paraId="2728C7DB" w14:textId="77777777" w:rsidR="000370B9" w:rsidRPr="0001643B" w:rsidRDefault="000370B9" w:rsidP="005E053C">
      <w:pPr>
        <w:numPr>
          <w:ilvl w:val="0"/>
          <w:numId w:val="3"/>
        </w:numPr>
        <w:tabs>
          <w:tab w:val="left" w:pos="993"/>
        </w:tabs>
        <w:ind w:left="0" w:firstLine="709"/>
        <w:jc w:val="both"/>
        <w:rPr>
          <w:rStyle w:val="Zag11"/>
          <w:rFonts w:ascii="Times New Roman" w:eastAsia="@Arial Unicode MS" w:hAnsi="Times New Roman" w:cs="Times New Roman"/>
          <w:sz w:val="28"/>
          <w:szCs w:val="28"/>
          <w:lang w:val="ru-RU" w:eastAsia="ru-RU"/>
        </w:rPr>
      </w:pPr>
      <w:r w:rsidRPr="0001643B">
        <w:rPr>
          <w:rStyle w:val="Zag11"/>
          <w:rFonts w:ascii="Times New Roman" w:eastAsia="@Arial Unicode MS" w:hAnsi="Times New Roman" w:cs="Times New Roman"/>
          <w:sz w:val="28"/>
          <w:szCs w:val="28"/>
          <w:lang w:val="ru-RU"/>
        </w:rPr>
        <w:t>социальное и учебно-исследовательское проектирование, профессиональная ориентация обучающихся при поддержке педагогов,  сотрудничество с базовыми предприятиями, учреждениями профессионального образования, центрами профессиональной работы;</w:t>
      </w:r>
    </w:p>
    <w:p w14:paraId="6287EA7B" w14:textId="77777777" w:rsidR="000370B9" w:rsidRPr="0001643B" w:rsidRDefault="000370B9" w:rsidP="000370B9">
      <w:pPr>
        <w:rPr>
          <w:rStyle w:val="Zag11"/>
          <w:rFonts w:ascii="Times New Roman" w:eastAsia="@Arial Unicode MS" w:hAnsi="Times New Roman" w:cs="Times New Roman"/>
          <w:sz w:val="28"/>
          <w:szCs w:val="28"/>
          <w:lang w:val="ru-RU"/>
        </w:rPr>
      </w:pPr>
      <w:r w:rsidRPr="0001643B">
        <w:rPr>
          <w:rStyle w:val="Zag11"/>
          <w:rFonts w:ascii="Times New Roman" w:eastAsia="@Arial Unicode MS" w:hAnsi="Times New Roman" w:cs="Times New Roman"/>
          <w:sz w:val="28"/>
          <w:szCs w:val="28"/>
          <w:lang w:val="ru-RU"/>
        </w:rPr>
        <w:t>сохранение</w:t>
      </w:r>
      <w:r w:rsidRPr="0001643B">
        <w:rPr>
          <w:rFonts w:ascii="Times New Roman" w:hAnsi="Times New Roman" w:cs="Times New Roman"/>
          <w:sz w:val="28"/>
          <w:szCs w:val="28"/>
          <w:lang w:val="ru-RU"/>
        </w:rPr>
        <w:t xml:space="preserve"> и укрепление физического, психологического и социального здоровья обучающихся</w:t>
      </w:r>
      <w:r w:rsidRPr="0001643B">
        <w:rPr>
          <w:rStyle w:val="Zag11"/>
          <w:rFonts w:ascii="Times New Roman" w:eastAsia="@Arial Unicode MS" w:hAnsi="Times New Roman" w:cs="Times New Roman"/>
          <w:sz w:val="28"/>
          <w:szCs w:val="28"/>
          <w:lang w:val="ru-RU"/>
        </w:rPr>
        <w:t>, обеспечение их безопасности.</w:t>
      </w:r>
    </w:p>
    <w:p w14:paraId="133B6D4B" w14:textId="77777777" w:rsidR="000370B9" w:rsidRPr="0001643B" w:rsidRDefault="000370B9" w:rsidP="000370B9">
      <w:pPr>
        <w:contextualSpacing/>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Учебный план соответствует статусу школы как общеобразовательного учреждения; </w:t>
      </w:r>
    </w:p>
    <w:p w14:paraId="69DC8C58" w14:textId="77777777" w:rsidR="000370B9" w:rsidRPr="0001643B" w:rsidRDefault="000370B9" w:rsidP="000370B9">
      <w:pPr>
        <w:contextualSpacing/>
        <w:rPr>
          <w:rFonts w:ascii="Times New Roman" w:hAnsi="Times New Roman" w:cs="Times New Roman"/>
          <w:sz w:val="28"/>
          <w:szCs w:val="28"/>
          <w:lang w:val="ru-RU"/>
        </w:rPr>
      </w:pPr>
      <w:r w:rsidRPr="0001643B">
        <w:rPr>
          <w:rFonts w:ascii="Times New Roman" w:hAnsi="Times New Roman" w:cs="Times New Roman"/>
          <w:sz w:val="28"/>
          <w:szCs w:val="28"/>
          <w:lang w:val="ru-RU"/>
        </w:rPr>
        <w:t>- определяет максимальный объем учебной нагрузки;</w:t>
      </w:r>
    </w:p>
    <w:p w14:paraId="4D00EB5A" w14:textId="77777777" w:rsidR="000370B9" w:rsidRPr="0001643B" w:rsidRDefault="000370B9" w:rsidP="000370B9">
      <w:pPr>
        <w:contextualSpacing/>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  распределяет учебное время, отводимое на освоение федерального, национально-регионального и школьного компонента; </w:t>
      </w:r>
    </w:p>
    <w:p w14:paraId="3751BE4D" w14:textId="77777777" w:rsidR="000370B9" w:rsidRPr="0001643B" w:rsidRDefault="000370B9" w:rsidP="000370B9">
      <w:pPr>
        <w:contextualSpacing/>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 реализует преемственные связи в содержании образовательных программ на каждом уровне обучения. </w:t>
      </w:r>
    </w:p>
    <w:p w14:paraId="55FE6B4F" w14:textId="77777777" w:rsidR="000370B9" w:rsidRPr="0001643B" w:rsidRDefault="000370B9" w:rsidP="000370B9">
      <w:pPr>
        <w:contextualSpacing/>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Учебный план составлен в соответствии  нормативными сроками освоения государственных образовательных программ: </w:t>
      </w:r>
    </w:p>
    <w:p w14:paraId="1C679FA6" w14:textId="77777777" w:rsidR="000370B9" w:rsidRPr="0001643B" w:rsidRDefault="000370B9" w:rsidP="000370B9">
      <w:pPr>
        <w:contextualSpacing/>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 для учащихся для учащихся 5-9 классов на 5-й  летний  срок освоения государственных образовательных программ общего образования. </w:t>
      </w:r>
    </w:p>
    <w:p w14:paraId="4E647700" w14:textId="77777777" w:rsidR="000370B9" w:rsidRPr="0001643B" w:rsidRDefault="000370B9" w:rsidP="000370B9">
      <w:pPr>
        <w:contextualSpacing/>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Учебным планом определен максимальный объем учебной нагрузки. </w:t>
      </w:r>
    </w:p>
    <w:p w14:paraId="7F3610B7" w14:textId="2CEF58E2" w:rsidR="000370B9" w:rsidRPr="0001643B" w:rsidRDefault="000370B9" w:rsidP="000370B9">
      <w:pPr>
        <w:contextualSpacing/>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 Продолжительность учебного года 5- 8   не менее 34 недель, в 9 – 34 учебные недели.  Продолжительность урока в 5 -9  классах – 40 минут, учебной недели для 5-9 классов – </w:t>
      </w:r>
      <w:r w:rsidR="005A067E">
        <w:rPr>
          <w:rFonts w:ascii="Times New Roman" w:hAnsi="Times New Roman" w:cs="Times New Roman"/>
          <w:sz w:val="28"/>
          <w:szCs w:val="28"/>
          <w:lang w:val="ru-RU"/>
        </w:rPr>
        <w:t>5</w:t>
      </w:r>
      <w:r w:rsidRPr="0001643B">
        <w:rPr>
          <w:rFonts w:ascii="Times New Roman" w:hAnsi="Times New Roman" w:cs="Times New Roman"/>
          <w:sz w:val="28"/>
          <w:szCs w:val="28"/>
          <w:lang w:val="ru-RU"/>
        </w:rPr>
        <w:t xml:space="preserve"> дней. </w:t>
      </w:r>
    </w:p>
    <w:p w14:paraId="582C34E4" w14:textId="22CE2E0D" w:rsidR="000370B9" w:rsidRPr="0001643B" w:rsidRDefault="000370B9" w:rsidP="000370B9">
      <w:pPr>
        <w:contextualSpacing/>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Учебный план школы соответствует базовому уровню изучения предметов и осуществляет основные направления в образовательной подготовке обучающихся </w:t>
      </w:r>
      <w:r w:rsidR="005A067E">
        <w:rPr>
          <w:rFonts w:ascii="Times New Roman" w:hAnsi="Times New Roman" w:cs="Times New Roman"/>
          <w:sz w:val="28"/>
          <w:szCs w:val="28"/>
          <w:lang w:val="ru-RU"/>
        </w:rPr>
        <w:t>согласно федеральному  государственному</w:t>
      </w:r>
      <w:r w:rsidR="00B10174">
        <w:rPr>
          <w:rFonts w:ascii="Times New Roman" w:hAnsi="Times New Roman" w:cs="Times New Roman"/>
          <w:sz w:val="28"/>
          <w:szCs w:val="28"/>
          <w:lang w:val="ru-RU"/>
        </w:rPr>
        <w:t xml:space="preserve"> образовательному стандарту</w:t>
      </w:r>
      <w:r w:rsidRPr="0001643B">
        <w:rPr>
          <w:rFonts w:ascii="Times New Roman" w:hAnsi="Times New Roman" w:cs="Times New Roman"/>
          <w:sz w:val="28"/>
          <w:szCs w:val="28"/>
          <w:lang w:val="ru-RU"/>
        </w:rPr>
        <w:t xml:space="preserve"> общего образования.    </w:t>
      </w:r>
    </w:p>
    <w:p w14:paraId="6DF5F7D2" w14:textId="2B48A259" w:rsidR="000370B9" w:rsidRPr="0001643B" w:rsidRDefault="00E31998" w:rsidP="000370B9">
      <w:pPr>
        <w:ind w:firstLine="540"/>
        <w:rPr>
          <w:rFonts w:ascii="Times New Roman" w:hAnsi="Times New Roman" w:cs="Times New Roman"/>
          <w:b/>
          <w:sz w:val="28"/>
          <w:szCs w:val="28"/>
          <w:lang w:val="ru-RU"/>
        </w:rPr>
      </w:pPr>
      <w:r w:rsidRPr="0001643B">
        <w:rPr>
          <w:rFonts w:ascii="Times New Roman" w:hAnsi="Times New Roman" w:cs="Times New Roman"/>
          <w:b/>
          <w:sz w:val="28"/>
          <w:szCs w:val="28"/>
          <w:lang w:val="ru-RU"/>
        </w:rPr>
        <w:lastRenderedPageBreak/>
        <w:t xml:space="preserve">ООП СОО </w:t>
      </w:r>
      <w:r w:rsidR="00B10174">
        <w:rPr>
          <w:rFonts w:ascii="Times New Roman" w:hAnsi="Times New Roman" w:cs="Times New Roman"/>
          <w:b/>
          <w:sz w:val="28"/>
          <w:szCs w:val="28"/>
          <w:lang w:val="ru-RU"/>
        </w:rPr>
        <w:t>(</w:t>
      </w:r>
      <w:r w:rsidR="001B2CF7">
        <w:rPr>
          <w:rFonts w:ascii="Times New Roman" w:hAnsi="Times New Roman" w:cs="Times New Roman"/>
          <w:b/>
          <w:sz w:val="28"/>
          <w:szCs w:val="28"/>
          <w:lang w:val="ru-RU"/>
        </w:rPr>
        <w:t>ФГОС</w:t>
      </w:r>
      <w:r w:rsidR="00B10174">
        <w:rPr>
          <w:rFonts w:ascii="Times New Roman" w:hAnsi="Times New Roman" w:cs="Times New Roman"/>
          <w:b/>
          <w:sz w:val="28"/>
          <w:szCs w:val="28"/>
          <w:lang w:val="ru-RU"/>
        </w:rPr>
        <w:t xml:space="preserve"> второго поколения)</w:t>
      </w:r>
      <w:r w:rsidR="001B2CF7">
        <w:rPr>
          <w:rFonts w:ascii="Times New Roman" w:hAnsi="Times New Roman" w:cs="Times New Roman"/>
          <w:b/>
          <w:sz w:val="28"/>
          <w:szCs w:val="28"/>
          <w:lang w:val="ru-RU"/>
        </w:rPr>
        <w:t xml:space="preserve"> </w:t>
      </w:r>
      <w:r w:rsidRPr="0001643B">
        <w:rPr>
          <w:rFonts w:ascii="Times New Roman" w:hAnsi="Times New Roman" w:cs="Times New Roman"/>
          <w:b/>
          <w:sz w:val="28"/>
          <w:szCs w:val="28"/>
          <w:lang w:val="ru-RU"/>
        </w:rPr>
        <w:t>(</w:t>
      </w:r>
      <w:r w:rsidR="000370B9" w:rsidRPr="0001643B">
        <w:rPr>
          <w:rFonts w:ascii="Times New Roman" w:hAnsi="Times New Roman" w:cs="Times New Roman"/>
          <w:b/>
          <w:sz w:val="28"/>
          <w:szCs w:val="28"/>
          <w:lang w:val="ru-RU"/>
        </w:rPr>
        <w:t>10</w:t>
      </w:r>
      <w:r w:rsidR="00FB01C7">
        <w:rPr>
          <w:rFonts w:ascii="Times New Roman" w:hAnsi="Times New Roman" w:cs="Times New Roman"/>
          <w:b/>
          <w:sz w:val="28"/>
          <w:szCs w:val="28"/>
          <w:lang w:val="ru-RU"/>
        </w:rPr>
        <w:t>-11</w:t>
      </w:r>
      <w:r w:rsidR="000370B9" w:rsidRPr="0001643B">
        <w:rPr>
          <w:rFonts w:ascii="Times New Roman" w:hAnsi="Times New Roman" w:cs="Times New Roman"/>
          <w:b/>
          <w:sz w:val="28"/>
          <w:szCs w:val="28"/>
          <w:lang w:val="ru-RU"/>
        </w:rPr>
        <w:t xml:space="preserve"> класс</w:t>
      </w:r>
      <w:r w:rsidR="00FB01C7">
        <w:rPr>
          <w:rFonts w:ascii="Times New Roman" w:hAnsi="Times New Roman" w:cs="Times New Roman"/>
          <w:b/>
          <w:sz w:val="28"/>
          <w:szCs w:val="28"/>
          <w:lang w:val="ru-RU"/>
        </w:rPr>
        <w:t>)</w:t>
      </w:r>
    </w:p>
    <w:p w14:paraId="10311466" w14:textId="77777777" w:rsidR="000370B9" w:rsidRPr="0001643B" w:rsidRDefault="000370B9" w:rsidP="000370B9">
      <w:pPr>
        <w:autoSpaceDE w:val="0"/>
        <w:autoSpaceDN w:val="0"/>
        <w:adjustRightInd w:val="0"/>
        <w:rPr>
          <w:rFonts w:ascii="Times New Roman" w:hAnsi="Times New Roman" w:cs="Times New Roman"/>
          <w:bCs/>
          <w:sz w:val="28"/>
          <w:szCs w:val="28"/>
          <w:lang w:val="ru-RU"/>
        </w:rPr>
      </w:pPr>
      <w:r w:rsidRPr="0001643B">
        <w:rPr>
          <w:rFonts w:ascii="Times New Roman" w:hAnsi="Times New Roman" w:cs="Times New Roman"/>
          <w:bCs/>
          <w:sz w:val="28"/>
          <w:szCs w:val="28"/>
          <w:lang w:val="ru-RU"/>
        </w:rPr>
        <w:t>Цель реализации программы:</w:t>
      </w:r>
    </w:p>
    <w:p w14:paraId="45E8501E" w14:textId="77777777" w:rsidR="000370B9" w:rsidRPr="0001643B" w:rsidRDefault="000370B9" w:rsidP="005E053C">
      <w:pPr>
        <w:widowControl/>
        <w:numPr>
          <w:ilvl w:val="1"/>
          <w:numId w:val="4"/>
        </w:numPr>
        <w:tabs>
          <w:tab w:val="clear" w:pos="1440"/>
          <w:tab w:val="num" w:pos="1140"/>
        </w:tabs>
        <w:ind w:left="57" w:right="-54" w:firstLine="513"/>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Обеспечение условий для углубленного, расширенного изучения отдельных предметов, образовательных областей программы полного общего образования, в соответствии с выбранным профилем обучения. </w:t>
      </w:r>
    </w:p>
    <w:p w14:paraId="7C56582D" w14:textId="77777777" w:rsidR="000370B9" w:rsidRPr="0001643B" w:rsidRDefault="000370B9" w:rsidP="005E053C">
      <w:pPr>
        <w:widowControl/>
        <w:numPr>
          <w:ilvl w:val="1"/>
          <w:numId w:val="4"/>
        </w:numPr>
        <w:tabs>
          <w:tab w:val="clear" w:pos="1440"/>
          <w:tab w:val="num" w:pos="1140"/>
        </w:tabs>
        <w:ind w:left="57" w:right="-54" w:firstLine="513"/>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Создание условий для дифференциации содержания обучения старшеклассников. </w:t>
      </w:r>
    </w:p>
    <w:p w14:paraId="1781A8EA" w14:textId="77777777" w:rsidR="000370B9" w:rsidRPr="0001643B" w:rsidRDefault="000370B9" w:rsidP="005E053C">
      <w:pPr>
        <w:widowControl/>
        <w:numPr>
          <w:ilvl w:val="1"/>
          <w:numId w:val="4"/>
        </w:numPr>
        <w:tabs>
          <w:tab w:val="clear" w:pos="1440"/>
          <w:tab w:val="num" w:pos="1140"/>
        </w:tabs>
        <w:ind w:left="57" w:right="-54" w:firstLine="513"/>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Расширение возможности социализации учащихся, реализацию преемственности между общим и профессиональным образованием, более эффективную подготовку выпускников школы к освоению программ высшего профессионального образования.</w:t>
      </w:r>
    </w:p>
    <w:p w14:paraId="6439E881" w14:textId="77777777" w:rsidR="00E31998" w:rsidRPr="0001643B" w:rsidRDefault="00E31998" w:rsidP="00E31998">
      <w:pPr>
        <w:pStyle w:val="a6"/>
        <w:ind w:firstLine="0"/>
        <w:rPr>
          <w:rFonts w:ascii="Times New Roman" w:hAnsi="Times New Roman"/>
          <w:sz w:val="28"/>
          <w:szCs w:val="28"/>
        </w:rPr>
      </w:pPr>
    </w:p>
    <w:p w14:paraId="1C99925A" w14:textId="77777777" w:rsidR="000370B9" w:rsidRPr="0001643B" w:rsidRDefault="000370B9" w:rsidP="000370B9">
      <w:pPr>
        <w:pStyle w:val="a6"/>
        <w:rPr>
          <w:rFonts w:ascii="Times New Roman" w:hAnsi="Times New Roman"/>
          <w:sz w:val="28"/>
          <w:szCs w:val="28"/>
        </w:rPr>
      </w:pPr>
      <w:r w:rsidRPr="0001643B">
        <w:rPr>
          <w:rFonts w:ascii="Times New Roman" w:hAnsi="Times New Roman"/>
          <w:sz w:val="28"/>
          <w:szCs w:val="28"/>
        </w:rPr>
        <w:t xml:space="preserve">Учебный план соответствует статусу школы как общеобразовательного учреждения; определяет максимальный объем учебной нагрузки, распределяет учебное время, отводимое на освоение федерального, национально-регионального и школьного компонента. Учебный план реализует преемственные связи в содержании образовательных программ на каждом уровне  обучения. </w:t>
      </w:r>
    </w:p>
    <w:p w14:paraId="4A905957" w14:textId="77777777" w:rsidR="000370B9" w:rsidRPr="0001643B" w:rsidRDefault="000370B9" w:rsidP="000370B9">
      <w:pPr>
        <w:pStyle w:val="a6"/>
        <w:rPr>
          <w:rFonts w:ascii="Times New Roman" w:hAnsi="Times New Roman"/>
          <w:sz w:val="28"/>
          <w:szCs w:val="28"/>
        </w:rPr>
      </w:pPr>
      <w:r w:rsidRPr="0001643B">
        <w:rPr>
          <w:rFonts w:ascii="Times New Roman" w:hAnsi="Times New Roman"/>
          <w:sz w:val="28"/>
          <w:szCs w:val="28"/>
        </w:rPr>
        <w:t xml:space="preserve">Учебный план составлен в соответствии  нормативными сроками освоения государственных образовательных программ: для учащихся 10-11-х классов на 2-х летний срок освоения государственных образовательных программ общего образования. </w:t>
      </w:r>
    </w:p>
    <w:p w14:paraId="1EC045DC" w14:textId="77777777" w:rsidR="000370B9" w:rsidRPr="0001643B" w:rsidRDefault="000370B9" w:rsidP="000370B9">
      <w:pPr>
        <w:pStyle w:val="a6"/>
        <w:rPr>
          <w:rFonts w:ascii="Times New Roman" w:hAnsi="Times New Roman"/>
          <w:sz w:val="28"/>
          <w:szCs w:val="28"/>
        </w:rPr>
      </w:pPr>
      <w:r w:rsidRPr="0001643B">
        <w:rPr>
          <w:rFonts w:ascii="Times New Roman" w:hAnsi="Times New Roman"/>
          <w:sz w:val="28"/>
          <w:szCs w:val="28"/>
        </w:rPr>
        <w:t xml:space="preserve">Учебным планом определен максимальный объем учебной нагрузки. Продолжительность учебного года 10 </w:t>
      </w:r>
      <w:r w:rsidR="00E31998" w:rsidRPr="0001643B">
        <w:rPr>
          <w:rFonts w:ascii="Times New Roman" w:hAnsi="Times New Roman"/>
          <w:sz w:val="28"/>
          <w:szCs w:val="28"/>
        </w:rPr>
        <w:t>- 35</w:t>
      </w:r>
      <w:r w:rsidRPr="0001643B">
        <w:rPr>
          <w:rFonts w:ascii="Times New Roman" w:hAnsi="Times New Roman"/>
          <w:sz w:val="28"/>
          <w:szCs w:val="28"/>
        </w:rPr>
        <w:t xml:space="preserve"> учебных недель, для 11 класса 34 учебные недели.   </w:t>
      </w:r>
    </w:p>
    <w:p w14:paraId="5144C7F0" w14:textId="44BC3149" w:rsidR="000370B9" w:rsidRPr="0001643B" w:rsidRDefault="000370B9" w:rsidP="000370B9">
      <w:pPr>
        <w:pStyle w:val="a6"/>
        <w:rPr>
          <w:rFonts w:ascii="Times New Roman" w:hAnsi="Times New Roman"/>
          <w:sz w:val="28"/>
          <w:szCs w:val="28"/>
        </w:rPr>
      </w:pPr>
      <w:r w:rsidRPr="0001643B">
        <w:rPr>
          <w:rFonts w:ascii="Times New Roman" w:hAnsi="Times New Roman"/>
          <w:sz w:val="28"/>
          <w:szCs w:val="28"/>
        </w:rPr>
        <w:t xml:space="preserve">  Продолжительность урока для 10-11 классах – 40 минут, учебн</w:t>
      </w:r>
      <w:r w:rsidR="001A331D">
        <w:rPr>
          <w:rFonts w:ascii="Times New Roman" w:hAnsi="Times New Roman"/>
          <w:sz w:val="28"/>
          <w:szCs w:val="28"/>
        </w:rPr>
        <w:t>ой недели  для 10-11 классов – 5</w:t>
      </w:r>
      <w:r w:rsidRPr="0001643B">
        <w:rPr>
          <w:rFonts w:ascii="Times New Roman" w:hAnsi="Times New Roman"/>
          <w:sz w:val="28"/>
          <w:szCs w:val="28"/>
        </w:rPr>
        <w:t xml:space="preserve"> дней. Учебный план школы соответствует базовому уровню изучения предметов и осуществляет основные направления в образовательной под</w:t>
      </w:r>
      <w:r w:rsidR="001A331D">
        <w:rPr>
          <w:rFonts w:ascii="Times New Roman" w:hAnsi="Times New Roman"/>
          <w:sz w:val="28"/>
          <w:szCs w:val="28"/>
        </w:rPr>
        <w:t>готовке обучающихся согласно ФГОС среднего</w:t>
      </w:r>
      <w:r w:rsidRPr="0001643B">
        <w:rPr>
          <w:rFonts w:ascii="Times New Roman" w:hAnsi="Times New Roman"/>
          <w:sz w:val="28"/>
          <w:szCs w:val="28"/>
        </w:rPr>
        <w:t xml:space="preserve"> общего образования.    </w:t>
      </w:r>
    </w:p>
    <w:p w14:paraId="15318707" w14:textId="77777777" w:rsidR="00E31998" w:rsidRPr="0001643B" w:rsidRDefault="000370B9" w:rsidP="00E31998">
      <w:pPr>
        <w:pStyle w:val="af"/>
        <w:spacing w:before="0" w:beforeAutospacing="0" w:after="0" w:afterAutospacing="0"/>
        <w:ind w:firstLine="709"/>
        <w:rPr>
          <w:bCs/>
          <w:iCs/>
          <w:sz w:val="28"/>
          <w:szCs w:val="28"/>
        </w:rPr>
      </w:pPr>
      <w:r w:rsidRPr="0001643B">
        <w:rPr>
          <w:sz w:val="28"/>
          <w:szCs w:val="28"/>
        </w:rPr>
        <w:t xml:space="preserve">  </w:t>
      </w:r>
      <w:r w:rsidR="00E31998" w:rsidRPr="0001643B">
        <w:rPr>
          <w:sz w:val="28"/>
          <w:szCs w:val="28"/>
        </w:rPr>
        <w:t xml:space="preserve">Учитывая желания учащихся и их родителей, в целях улучшения качества образования, осуществления предпрофильной подготовки и подготовки к итоговой государственной аттестации в 10-11 классах за счет компонента образовательного учреждения ведется изучение элективных курсов по выбору. </w:t>
      </w:r>
    </w:p>
    <w:p w14:paraId="69D4FF3D" w14:textId="77777777" w:rsidR="001A2EBC" w:rsidRPr="001A2EBC" w:rsidRDefault="001A2EBC" w:rsidP="001A2EBC">
      <w:pPr>
        <w:widowControl/>
        <w:rPr>
          <w:rFonts w:ascii="Times New Roman" w:eastAsia="Calibri" w:hAnsi="Times New Roman" w:cs="Times New Roman"/>
          <w:b/>
          <w:sz w:val="28"/>
          <w:szCs w:val="28"/>
          <w:lang w:val="ru-RU"/>
        </w:rPr>
      </w:pPr>
      <w:r w:rsidRPr="001A2EBC">
        <w:rPr>
          <w:rFonts w:ascii="Times New Roman" w:eastAsia="Calibri" w:hAnsi="Times New Roman" w:cs="Times New Roman"/>
          <w:b/>
          <w:sz w:val="28"/>
          <w:szCs w:val="28"/>
          <w:lang w:val="ru-RU"/>
        </w:rPr>
        <w:t>10 класс:</w:t>
      </w:r>
    </w:p>
    <w:p w14:paraId="2B50B1C9" w14:textId="77777777" w:rsidR="001A2EBC" w:rsidRPr="001A2EBC" w:rsidRDefault="001A2EBC" w:rsidP="005E053C">
      <w:pPr>
        <w:widowControl/>
        <w:numPr>
          <w:ilvl w:val="0"/>
          <w:numId w:val="6"/>
        </w:numPr>
        <w:spacing w:after="160" w:line="259" w:lineRule="auto"/>
        <w:rPr>
          <w:rFonts w:ascii="Times New Roman" w:eastAsia="Calibri" w:hAnsi="Times New Roman" w:cs="Times New Roman"/>
          <w:sz w:val="28"/>
          <w:szCs w:val="28"/>
          <w:lang w:val="ru-RU"/>
        </w:rPr>
      </w:pPr>
      <w:r w:rsidRPr="001A2EBC">
        <w:rPr>
          <w:rFonts w:ascii="Times New Roman" w:eastAsia="Calibri" w:hAnsi="Times New Roman" w:cs="Times New Roman"/>
          <w:sz w:val="28"/>
          <w:szCs w:val="28"/>
          <w:lang w:val="ru-RU"/>
        </w:rPr>
        <w:t>Э.К. по русскому языку «Русское правописание: орфография и пунктуация», 34 часа в год</w:t>
      </w:r>
    </w:p>
    <w:p w14:paraId="51C131B4" w14:textId="77777777" w:rsidR="001A2EBC" w:rsidRPr="001A2EBC" w:rsidRDefault="001A2EBC" w:rsidP="005E053C">
      <w:pPr>
        <w:widowControl/>
        <w:numPr>
          <w:ilvl w:val="0"/>
          <w:numId w:val="6"/>
        </w:numPr>
        <w:spacing w:after="160" w:line="259" w:lineRule="auto"/>
        <w:rPr>
          <w:rFonts w:ascii="Times New Roman" w:eastAsia="Calibri" w:hAnsi="Times New Roman" w:cs="Times New Roman"/>
          <w:sz w:val="28"/>
          <w:szCs w:val="28"/>
          <w:lang w:val="ru-RU"/>
        </w:rPr>
      </w:pPr>
      <w:r w:rsidRPr="001A2EBC">
        <w:rPr>
          <w:rFonts w:ascii="Times New Roman" w:eastAsia="Calibri" w:hAnsi="Times New Roman" w:cs="Times New Roman"/>
          <w:sz w:val="28"/>
          <w:szCs w:val="28"/>
          <w:lang w:val="ru-RU"/>
        </w:rPr>
        <w:t>Э.К. по русскому языку «Удивительное рядом…Практическая фразеология» 34 часа</w:t>
      </w:r>
    </w:p>
    <w:p w14:paraId="7B9C9D61" w14:textId="77777777" w:rsidR="001A2EBC" w:rsidRPr="001A2EBC" w:rsidRDefault="001A2EBC" w:rsidP="005E053C">
      <w:pPr>
        <w:widowControl/>
        <w:numPr>
          <w:ilvl w:val="0"/>
          <w:numId w:val="6"/>
        </w:numPr>
        <w:spacing w:after="160" w:line="259" w:lineRule="auto"/>
        <w:rPr>
          <w:rFonts w:ascii="Times New Roman" w:eastAsia="Calibri" w:hAnsi="Times New Roman" w:cs="Times New Roman"/>
          <w:sz w:val="28"/>
          <w:szCs w:val="28"/>
          <w:lang w:val="ru-RU"/>
        </w:rPr>
      </w:pPr>
      <w:r w:rsidRPr="001A2EBC">
        <w:rPr>
          <w:rFonts w:ascii="Times New Roman" w:eastAsia="Calibri" w:hAnsi="Times New Roman" w:cs="Times New Roman"/>
          <w:sz w:val="28"/>
          <w:szCs w:val="28"/>
          <w:lang w:val="ru-RU"/>
        </w:rPr>
        <w:lastRenderedPageBreak/>
        <w:t>Э.К.по обществознанию  «Актуальные вопросы обществознания» 17 часа год</w:t>
      </w:r>
    </w:p>
    <w:p w14:paraId="424E8E05" w14:textId="77777777" w:rsidR="001A2EBC" w:rsidRPr="001A2EBC" w:rsidRDefault="001A2EBC" w:rsidP="005E053C">
      <w:pPr>
        <w:widowControl/>
        <w:numPr>
          <w:ilvl w:val="0"/>
          <w:numId w:val="6"/>
        </w:numPr>
        <w:spacing w:after="160" w:line="259" w:lineRule="auto"/>
        <w:rPr>
          <w:rFonts w:ascii="Times New Roman" w:eastAsia="Calibri" w:hAnsi="Times New Roman" w:cs="Times New Roman"/>
          <w:b/>
          <w:sz w:val="28"/>
          <w:szCs w:val="28"/>
          <w:lang w:val="ru-RU"/>
        </w:rPr>
      </w:pPr>
      <w:r w:rsidRPr="001A2EBC">
        <w:rPr>
          <w:rFonts w:ascii="Times New Roman" w:eastAsia="Calibri" w:hAnsi="Times New Roman" w:cs="Times New Roman"/>
          <w:sz w:val="28"/>
          <w:szCs w:val="28"/>
          <w:lang w:val="ru-RU"/>
        </w:rPr>
        <w:t>Э.К. по химии «Металлы главной и побочных подгрупп» 17 часов</w:t>
      </w:r>
    </w:p>
    <w:p w14:paraId="5AAB325A" w14:textId="77777777" w:rsidR="001A2EBC" w:rsidRPr="001A2EBC" w:rsidRDefault="001A2EBC" w:rsidP="001A2EBC">
      <w:pPr>
        <w:widowControl/>
        <w:ind w:left="360"/>
        <w:rPr>
          <w:rFonts w:ascii="Times New Roman" w:eastAsia="Calibri" w:hAnsi="Times New Roman" w:cs="Times New Roman"/>
          <w:b/>
          <w:sz w:val="28"/>
          <w:szCs w:val="28"/>
          <w:lang w:val="ru-RU"/>
        </w:rPr>
      </w:pPr>
      <w:r w:rsidRPr="001A2EBC">
        <w:rPr>
          <w:rFonts w:ascii="Times New Roman" w:eastAsia="Calibri" w:hAnsi="Times New Roman" w:cs="Times New Roman"/>
          <w:b/>
          <w:sz w:val="28"/>
          <w:szCs w:val="28"/>
          <w:lang w:val="ru-RU"/>
        </w:rPr>
        <w:t>11 класс</w:t>
      </w:r>
    </w:p>
    <w:p w14:paraId="74B78D0B" w14:textId="77777777" w:rsidR="001A2EBC" w:rsidRPr="001A2EBC" w:rsidRDefault="001A2EBC" w:rsidP="001A2EBC">
      <w:pPr>
        <w:widowControl/>
        <w:ind w:left="360"/>
        <w:rPr>
          <w:rFonts w:ascii="Times New Roman" w:eastAsia="Calibri" w:hAnsi="Times New Roman" w:cs="Times New Roman"/>
          <w:sz w:val="28"/>
          <w:szCs w:val="28"/>
          <w:lang w:val="ru-RU"/>
        </w:rPr>
      </w:pPr>
      <w:r w:rsidRPr="001A2EBC">
        <w:rPr>
          <w:rFonts w:ascii="Times New Roman" w:eastAsia="Calibri" w:hAnsi="Times New Roman" w:cs="Times New Roman"/>
          <w:sz w:val="28"/>
          <w:szCs w:val="28"/>
          <w:lang w:val="ru-RU"/>
        </w:rPr>
        <w:t></w:t>
      </w:r>
      <w:r w:rsidRPr="001A2EBC">
        <w:rPr>
          <w:rFonts w:ascii="Times New Roman" w:eastAsia="Calibri" w:hAnsi="Times New Roman" w:cs="Times New Roman"/>
          <w:sz w:val="28"/>
          <w:szCs w:val="28"/>
          <w:lang w:val="ru-RU"/>
        </w:rPr>
        <w:tab/>
        <w:t>Э.К.по обществознанию  «Актуальные вопросы обществознания» 17 часа год</w:t>
      </w:r>
    </w:p>
    <w:p w14:paraId="40AAE3D8" w14:textId="77777777" w:rsidR="001A2EBC" w:rsidRPr="001A2EBC" w:rsidRDefault="001A2EBC" w:rsidP="001A2EBC">
      <w:pPr>
        <w:widowControl/>
        <w:ind w:left="360"/>
        <w:rPr>
          <w:rFonts w:ascii="Times New Roman" w:eastAsia="Calibri" w:hAnsi="Times New Roman" w:cs="Times New Roman"/>
          <w:sz w:val="28"/>
          <w:szCs w:val="28"/>
          <w:lang w:val="ru-RU"/>
        </w:rPr>
      </w:pPr>
      <w:r w:rsidRPr="001A2EBC">
        <w:rPr>
          <w:rFonts w:ascii="Times New Roman" w:eastAsia="Calibri" w:hAnsi="Times New Roman" w:cs="Times New Roman"/>
          <w:sz w:val="28"/>
          <w:szCs w:val="28"/>
          <w:lang w:val="ru-RU"/>
        </w:rPr>
        <w:t>Э.к.по химии  «Металлы главной и побочных подгрупп» 17 ч.</w:t>
      </w:r>
    </w:p>
    <w:p w14:paraId="76F3B141" w14:textId="77777777" w:rsidR="001A2EBC" w:rsidRPr="001A2EBC" w:rsidRDefault="001A2EBC" w:rsidP="005E053C">
      <w:pPr>
        <w:widowControl/>
        <w:numPr>
          <w:ilvl w:val="0"/>
          <w:numId w:val="6"/>
        </w:numPr>
        <w:spacing w:after="160" w:line="259" w:lineRule="auto"/>
        <w:rPr>
          <w:rFonts w:ascii="Times New Roman" w:eastAsia="Calibri" w:hAnsi="Times New Roman" w:cs="Times New Roman"/>
          <w:sz w:val="28"/>
          <w:szCs w:val="28"/>
          <w:lang w:val="ru-RU"/>
        </w:rPr>
      </w:pPr>
      <w:r w:rsidRPr="001A2EBC">
        <w:rPr>
          <w:rFonts w:ascii="Calibri" w:eastAsia="Calibri" w:hAnsi="Calibri" w:cs="Times New Roman"/>
          <w:lang w:val="ru-RU"/>
        </w:rPr>
        <w:tab/>
      </w:r>
      <w:r w:rsidRPr="001A2EBC">
        <w:rPr>
          <w:rFonts w:ascii="Times New Roman" w:eastAsia="Calibri" w:hAnsi="Times New Roman" w:cs="Times New Roman"/>
          <w:sz w:val="28"/>
          <w:szCs w:val="28"/>
          <w:lang w:val="ru-RU"/>
        </w:rPr>
        <w:t>Э.К. по русскому языку «Русское правописание: орфография и пунктуация», 34 часа в год</w:t>
      </w:r>
    </w:p>
    <w:p w14:paraId="779670F4" w14:textId="77777777" w:rsidR="001A2EBC" w:rsidRPr="001A331D" w:rsidRDefault="001A2EBC" w:rsidP="003E641A">
      <w:pPr>
        <w:spacing w:after="200"/>
        <w:rPr>
          <w:rFonts w:ascii="Times New Roman" w:eastAsia="Calibri" w:hAnsi="Times New Roman" w:cs="Times New Roman"/>
          <w:b/>
          <w:color w:val="C00000"/>
          <w:sz w:val="28"/>
          <w:szCs w:val="28"/>
          <w:lang w:val="ru-RU"/>
        </w:rPr>
      </w:pPr>
    </w:p>
    <w:p w14:paraId="46301B01" w14:textId="77777777" w:rsidR="000370B9" w:rsidRPr="0001643B" w:rsidRDefault="00E23D45" w:rsidP="00E23D45">
      <w:pPr>
        <w:pStyle w:val="af"/>
        <w:shd w:val="clear" w:color="auto" w:fill="FFFFFF"/>
        <w:spacing w:before="20" w:beforeAutospacing="0" w:after="20" w:afterAutospacing="0"/>
        <w:jc w:val="both"/>
        <w:rPr>
          <w:b/>
          <w:color w:val="000000"/>
          <w:sz w:val="28"/>
          <w:szCs w:val="28"/>
        </w:rPr>
      </w:pPr>
      <w:r w:rsidRPr="0001643B">
        <w:rPr>
          <w:b/>
          <w:color w:val="000000"/>
          <w:sz w:val="28"/>
          <w:szCs w:val="28"/>
        </w:rPr>
        <w:t>АООП НОО обучающихся с ЗПР</w:t>
      </w:r>
    </w:p>
    <w:p w14:paraId="3E88CFE1" w14:textId="77777777" w:rsidR="00E23D45" w:rsidRPr="0001643B" w:rsidRDefault="00E23D45" w:rsidP="00E23D45">
      <w:pPr>
        <w:pStyle w:val="14TexstOSNOVA1012"/>
        <w:spacing w:line="240" w:lineRule="auto"/>
        <w:ind w:firstLine="709"/>
        <w:rPr>
          <w:rStyle w:val="a9"/>
          <w:caps w:val="0"/>
          <w:color w:val="auto"/>
        </w:rPr>
      </w:pPr>
      <w:r w:rsidRPr="0001643B">
        <w:rPr>
          <w:rFonts w:ascii="Times New Roman" w:hAnsi="Times New Roman" w:cs="Times New Roman"/>
          <w:color w:val="auto"/>
          <w:sz w:val="28"/>
          <w:szCs w:val="28"/>
        </w:rPr>
        <w:t>Цель</w:t>
      </w:r>
      <w:r w:rsidRPr="0001643B">
        <w:rPr>
          <w:rFonts w:ascii="Times New Roman" w:hAnsi="Times New Roman" w:cs="Times New Roman"/>
          <w:b/>
          <w:color w:val="auto"/>
          <w:sz w:val="28"/>
          <w:szCs w:val="28"/>
        </w:rPr>
        <w:t xml:space="preserve"> </w:t>
      </w:r>
      <w:r w:rsidRPr="0001643B">
        <w:rPr>
          <w:rFonts w:ascii="Times New Roman" w:hAnsi="Times New Roman" w:cs="Times New Roman"/>
          <w:color w:val="auto"/>
          <w:sz w:val="28"/>
          <w:szCs w:val="28"/>
        </w:rPr>
        <w:t>реализации АООП НОО обучающихся с ЗПР</w:t>
      </w:r>
      <w:r w:rsidRPr="0001643B">
        <w:rPr>
          <w:rStyle w:val="a9"/>
          <w:caps w:val="0"/>
          <w:color w:val="auto"/>
        </w:rPr>
        <w:t xml:space="preserve"> — обеспечение выполнения требований </w:t>
      </w:r>
      <w:r w:rsidRPr="0001643B">
        <w:rPr>
          <w:rFonts w:ascii="Times New Roman" w:hAnsi="Times New Roman" w:cs="Times New Roman"/>
          <w:color w:val="auto"/>
          <w:sz w:val="28"/>
          <w:szCs w:val="28"/>
        </w:rPr>
        <w:t>ФГОС НОО обучающихся с ОВЗ</w:t>
      </w:r>
      <w:r w:rsidRPr="0001643B">
        <w:rPr>
          <w:rStyle w:val="a9"/>
          <w:iCs/>
          <w:caps w:val="0"/>
          <w:color w:val="auto"/>
          <w:lang w:eastAsia="ar-SA"/>
        </w:rPr>
        <w:t xml:space="preserve"> посредством создания условий для ма</w:t>
      </w:r>
      <w:r w:rsidRPr="0001643B">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01643B">
        <w:rPr>
          <w:rStyle w:val="a9"/>
          <w:caps w:val="0"/>
          <w:color w:val="auto"/>
        </w:rPr>
        <w:t>.</w:t>
      </w:r>
    </w:p>
    <w:p w14:paraId="219BAE67" w14:textId="77777777" w:rsidR="00E23D45" w:rsidRPr="0001643B" w:rsidRDefault="00E23D45" w:rsidP="00E23D45">
      <w:pPr>
        <w:pStyle w:val="a3"/>
        <w:spacing w:after="0"/>
        <w:ind w:firstLine="709"/>
        <w:jc w:val="both"/>
        <w:rPr>
          <w:sz w:val="28"/>
          <w:szCs w:val="28"/>
        </w:rPr>
      </w:pPr>
      <w:r w:rsidRPr="0001643B">
        <w:rPr>
          <w:sz w:val="28"/>
          <w:szCs w:val="28"/>
        </w:rPr>
        <w:t xml:space="preserve">Достижение поставленной цели </w:t>
      </w:r>
      <w:r w:rsidRPr="0001643B">
        <w:rPr>
          <w:rStyle w:val="a9"/>
          <w:caps w:val="0"/>
        </w:rPr>
        <w:t>при разработке и реализации МБОУ Никольская  СОШ  АООП НОО</w:t>
      </w:r>
      <w:r w:rsidRPr="0001643B">
        <w:rPr>
          <w:sz w:val="28"/>
          <w:szCs w:val="28"/>
        </w:rPr>
        <w:t xml:space="preserve"> обучающихся с ЗПР предусматривает решение следующих основных задач:</w:t>
      </w:r>
    </w:p>
    <w:p w14:paraId="6C7E59B7" w14:textId="77777777" w:rsidR="00E23D45" w:rsidRPr="0001643B" w:rsidRDefault="00E23D45" w:rsidP="00E23D45">
      <w:pPr>
        <w:pStyle w:val="a8"/>
        <w:spacing w:line="240" w:lineRule="auto"/>
        <w:ind w:firstLine="709"/>
        <w:rPr>
          <w:caps w:val="0"/>
          <w:color w:val="auto"/>
          <w:lang w:val="ru-RU"/>
        </w:rPr>
      </w:pPr>
      <w:r w:rsidRPr="0001643B">
        <w:rPr>
          <w:color w:val="auto"/>
          <w:lang w:val="ru-RU"/>
        </w:rPr>
        <w:t>•</w:t>
      </w:r>
      <w:r w:rsidRPr="0001643B">
        <w:rPr>
          <w:color w:val="auto"/>
        </w:rPr>
        <w:t> </w:t>
      </w:r>
      <w:r w:rsidRPr="0001643B">
        <w:rPr>
          <w:caps w:val="0"/>
          <w:color w:val="auto"/>
          <w:lang w:val="ru-RU"/>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14:paraId="4644B971" w14:textId="77777777" w:rsidR="00E23D45" w:rsidRPr="0001643B" w:rsidRDefault="00E23D45" w:rsidP="00E23D45">
      <w:pPr>
        <w:pStyle w:val="a8"/>
        <w:spacing w:line="240" w:lineRule="auto"/>
        <w:ind w:firstLine="709"/>
        <w:rPr>
          <w:lang w:val="ru-RU"/>
        </w:rPr>
      </w:pPr>
      <w:r w:rsidRPr="0001643B">
        <w:rPr>
          <w:lang w:val="ru-RU"/>
        </w:rPr>
        <w:t>•</w:t>
      </w:r>
      <w:r w:rsidRPr="0001643B">
        <w:t> </w:t>
      </w:r>
      <w:r w:rsidRPr="0001643B">
        <w:rPr>
          <w:caps w:val="0"/>
          <w:lang w:val="ru-RU"/>
        </w:rPr>
        <w:t>достижение планируемых результатов освоения АООП НОО обучающимися с ЗПР</w:t>
      </w:r>
      <w:r w:rsidRPr="0001643B">
        <w:rPr>
          <w:caps w:val="0"/>
          <w:color w:val="auto"/>
          <w:lang w:val="ru-RU"/>
        </w:rPr>
        <w:t xml:space="preserve"> с учетом их особых образовательных потребностей, а также индивидуальных особенностей и возможностей</w:t>
      </w:r>
      <w:r w:rsidRPr="0001643B">
        <w:rPr>
          <w:lang w:val="ru-RU"/>
        </w:rPr>
        <w:t>;</w:t>
      </w:r>
    </w:p>
    <w:p w14:paraId="558AF68C" w14:textId="77777777" w:rsidR="00E23D45" w:rsidRPr="0001643B" w:rsidRDefault="00E23D45" w:rsidP="00E23D45">
      <w:pPr>
        <w:pStyle w:val="a8"/>
        <w:spacing w:line="240" w:lineRule="auto"/>
        <w:ind w:firstLine="709"/>
        <w:rPr>
          <w:color w:val="auto"/>
          <w:u w:color="000000"/>
          <w:lang w:val="ru-RU"/>
        </w:rPr>
      </w:pPr>
      <w:r w:rsidRPr="0001643B">
        <w:rPr>
          <w:color w:val="auto"/>
          <w:lang w:val="ru-RU"/>
        </w:rPr>
        <w:t>•</w:t>
      </w:r>
      <w:r w:rsidRPr="0001643B">
        <w:rPr>
          <w:color w:val="auto"/>
        </w:rPr>
        <w:t> </w:t>
      </w:r>
      <w:r w:rsidRPr="0001643B">
        <w:rPr>
          <w:caps w:val="0"/>
          <w:color w:val="auto"/>
          <w:lang w:val="ru-RU"/>
        </w:rPr>
        <w:t>со</w:t>
      </w:r>
      <w:r w:rsidRPr="0001643B">
        <w:rPr>
          <w:caps w:val="0"/>
          <w:color w:val="auto"/>
          <w:u w:color="000000"/>
          <w:lang w:val="ru-RU"/>
        </w:rPr>
        <w:t>здание благоприятных условий для удовлетворения особых образовательных потребностей обучающихся с ЗПР</w:t>
      </w:r>
      <w:r w:rsidRPr="0001643B">
        <w:rPr>
          <w:color w:val="auto"/>
          <w:u w:color="000000"/>
          <w:lang w:val="ru-RU"/>
        </w:rPr>
        <w:t>;</w:t>
      </w:r>
    </w:p>
    <w:p w14:paraId="4F21322C" w14:textId="77777777" w:rsidR="00E23D45" w:rsidRPr="0001643B" w:rsidRDefault="00E23D45" w:rsidP="00E23D45">
      <w:pPr>
        <w:pStyle w:val="a8"/>
        <w:spacing w:line="240" w:lineRule="auto"/>
        <w:ind w:firstLine="709"/>
        <w:rPr>
          <w:caps w:val="0"/>
          <w:color w:val="auto"/>
          <w:lang w:val="ru-RU"/>
        </w:rPr>
      </w:pPr>
      <w:r w:rsidRPr="0001643B">
        <w:rPr>
          <w:color w:val="auto"/>
          <w:lang w:val="ru-RU"/>
        </w:rPr>
        <w:t>•</w:t>
      </w:r>
      <w:r w:rsidRPr="0001643B">
        <w:rPr>
          <w:color w:val="auto"/>
        </w:rPr>
        <w:t> </w:t>
      </w:r>
      <w:r w:rsidRPr="0001643B">
        <w:rPr>
          <w:caps w:val="0"/>
          <w:lang w:val="ru-RU"/>
        </w:rPr>
        <w:t>минимизация негативного влияния особенностей познавательной деятельности обучающихся с ЗПР для освоения ими АООП НОО;</w:t>
      </w:r>
    </w:p>
    <w:p w14:paraId="478EAF9B" w14:textId="77777777" w:rsidR="00E23D45" w:rsidRPr="0001643B" w:rsidRDefault="00E23D45" w:rsidP="00E23D45">
      <w:pPr>
        <w:pStyle w:val="a8"/>
        <w:spacing w:line="240" w:lineRule="auto"/>
        <w:ind w:firstLine="709"/>
        <w:rPr>
          <w:lang w:val="ru-RU"/>
        </w:rPr>
      </w:pPr>
      <w:r w:rsidRPr="0001643B">
        <w:rPr>
          <w:lang w:val="ru-RU"/>
        </w:rPr>
        <w:t>•</w:t>
      </w:r>
      <w:r w:rsidRPr="0001643B">
        <w:t> </w:t>
      </w:r>
      <w:r w:rsidRPr="0001643B">
        <w:rPr>
          <w:caps w:val="0"/>
          <w:lang w:val="ru-RU"/>
        </w:rPr>
        <w:t>обеспечение доступности получения начального общего образования</w:t>
      </w:r>
      <w:r w:rsidRPr="0001643B">
        <w:rPr>
          <w:lang w:val="ru-RU"/>
        </w:rPr>
        <w:t>;</w:t>
      </w:r>
    </w:p>
    <w:p w14:paraId="47F39D2F" w14:textId="77777777" w:rsidR="00E23D45" w:rsidRPr="0001643B" w:rsidRDefault="00E23D45" w:rsidP="00E23D45">
      <w:pPr>
        <w:pStyle w:val="a8"/>
        <w:spacing w:line="240" w:lineRule="auto"/>
        <w:ind w:firstLine="709"/>
        <w:rPr>
          <w:lang w:val="ru-RU"/>
        </w:rPr>
      </w:pPr>
      <w:r w:rsidRPr="0001643B">
        <w:rPr>
          <w:lang w:val="ru-RU"/>
        </w:rPr>
        <w:t>•</w:t>
      </w:r>
      <w:r w:rsidRPr="0001643B">
        <w:t> </w:t>
      </w:r>
      <w:r w:rsidRPr="0001643B">
        <w:rPr>
          <w:caps w:val="0"/>
          <w:lang w:val="ru-RU"/>
        </w:rPr>
        <w:t>обеспечение преемственности начального общего и основного общего образования</w:t>
      </w:r>
      <w:r w:rsidRPr="0001643B">
        <w:rPr>
          <w:lang w:val="ru-RU"/>
        </w:rPr>
        <w:t>;</w:t>
      </w:r>
    </w:p>
    <w:p w14:paraId="67E1DFAD" w14:textId="77777777" w:rsidR="00E23D45" w:rsidRPr="0001643B" w:rsidRDefault="00E23D45" w:rsidP="00E23D45">
      <w:pPr>
        <w:pStyle w:val="a8"/>
        <w:spacing w:line="240" w:lineRule="auto"/>
        <w:ind w:firstLine="709"/>
        <w:rPr>
          <w:lang w:val="ru-RU"/>
        </w:rPr>
      </w:pPr>
      <w:r w:rsidRPr="0001643B">
        <w:rPr>
          <w:lang w:val="ru-RU"/>
        </w:rPr>
        <w:t>•</w:t>
      </w:r>
      <w:r w:rsidRPr="0001643B">
        <w:t> </w:t>
      </w:r>
      <w:r w:rsidRPr="0001643B">
        <w:rPr>
          <w:caps w:val="0"/>
          <w:lang w:val="ru-RU"/>
        </w:rPr>
        <w:t>использование в образовательном процессе современных образовательных технологий деятельностного типа</w:t>
      </w:r>
      <w:r w:rsidRPr="0001643B">
        <w:rPr>
          <w:lang w:val="ru-RU"/>
        </w:rPr>
        <w:t>;</w:t>
      </w:r>
    </w:p>
    <w:p w14:paraId="5F4ED440" w14:textId="77777777" w:rsidR="00E23D45" w:rsidRPr="0001643B" w:rsidRDefault="00E23D45" w:rsidP="00E23D45">
      <w:pPr>
        <w:pStyle w:val="a8"/>
        <w:spacing w:line="240" w:lineRule="auto"/>
        <w:ind w:firstLine="709"/>
        <w:rPr>
          <w:caps w:val="0"/>
          <w:color w:val="auto"/>
          <w:lang w:val="ru-RU"/>
        </w:rPr>
      </w:pPr>
      <w:r w:rsidRPr="0001643B">
        <w:rPr>
          <w:lang w:val="ru-RU"/>
        </w:rPr>
        <w:lastRenderedPageBreak/>
        <w:t>•</w:t>
      </w:r>
      <w:r w:rsidRPr="0001643B">
        <w:t> </w:t>
      </w:r>
      <w:r w:rsidRPr="0001643B">
        <w:rPr>
          <w:caps w:val="0"/>
          <w:color w:val="auto"/>
          <w:lang w:val="ru-RU"/>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6E31845F" w14:textId="77777777" w:rsidR="00E23D45" w:rsidRPr="0001643B" w:rsidRDefault="00E23D45" w:rsidP="00E23D45">
      <w:pPr>
        <w:pStyle w:val="a8"/>
        <w:spacing w:line="240" w:lineRule="auto"/>
        <w:ind w:firstLine="709"/>
        <w:rPr>
          <w:lang w:val="ru-RU"/>
        </w:rPr>
      </w:pPr>
      <w:r w:rsidRPr="0001643B">
        <w:rPr>
          <w:lang w:val="ru-RU"/>
        </w:rPr>
        <w:t>•</w:t>
      </w:r>
      <w:r w:rsidRPr="0001643B">
        <w:t> </w:t>
      </w:r>
      <w:r w:rsidRPr="0001643B">
        <w:rPr>
          <w:caps w:val="0"/>
          <w:lang w:val="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01643B">
        <w:rPr>
          <w:lang w:val="ru-RU"/>
        </w:rPr>
        <w:t>.</w:t>
      </w:r>
    </w:p>
    <w:p w14:paraId="7CB02AA4" w14:textId="77777777" w:rsidR="00E23D45" w:rsidRPr="0001643B" w:rsidRDefault="00E23D45" w:rsidP="00E23D45">
      <w:pPr>
        <w:pStyle w:val="af0"/>
        <w:spacing w:line="240" w:lineRule="auto"/>
        <w:ind w:firstLine="709"/>
        <w:rPr>
          <w:rFonts w:ascii="Times New Roman" w:hAnsi="Times New Roman"/>
          <w:color w:val="auto"/>
          <w:sz w:val="28"/>
          <w:szCs w:val="28"/>
          <w:lang w:val="ru-RU"/>
        </w:rPr>
      </w:pPr>
      <w:r w:rsidRPr="0001643B">
        <w:rPr>
          <w:rFonts w:ascii="Times New Roman" w:hAnsi="Times New Roman"/>
          <w:color w:val="auto"/>
          <w:spacing w:val="-2"/>
          <w:sz w:val="28"/>
          <w:szCs w:val="28"/>
          <w:lang w:val="ru-RU"/>
        </w:rPr>
        <w:t xml:space="preserve">Учебный план МБОУ Никольская СОШ , реализующая АООП НОО </w:t>
      </w:r>
      <w:r w:rsidRPr="0001643B">
        <w:rPr>
          <w:rFonts w:ascii="Times New Roman" w:hAnsi="Times New Roman"/>
          <w:color w:val="auto"/>
          <w:sz w:val="28"/>
          <w:szCs w:val="28"/>
          <w:lang w:val="ru-RU"/>
        </w:rPr>
        <w:t>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0D60D8C8" w14:textId="77777777" w:rsidR="00E23D45" w:rsidRPr="0001643B" w:rsidRDefault="00E23D45" w:rsidP="00E23D45">
      <w:pPr>
        <w:pStyle w:val="af0"/>
        <w:spacing w:line="240" w:lineRule="auto"/>
        <w:ind w:firstLine="709"/>
        <w:rPr>
          <w:rFonts w:ascii="Times New Roman" w:hAnsi="Times New Roman"/>
          <w:color w:val="auto"/>
          <w:sz w:val="28"/>
          <w:szCs w:val="28"/>
          <w:lang w:val="ru-RU"/>
        </w:rPr>
      </w:pPr>
      <w:r w:rsidRPr="0001643B">
        <w:rPr>
          <w:rFonts w:ascii="Times New Roman" w:hAnsi="Times New Roman"/>
          <w:color w:val="auto"/>
          <w:sz w:val="28"/>
          <w:szCs w:val="28"/>
          <w:lang w:val="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5769263B" w14:textId="77777777" w:rsidR="00E23D45" w:rsidRPr="0001643B" w:rsidRDefault="00E23D45" w:rsidP="00E23D45">
      <w:pPr>
        <w:shd w:val="clear" w:color="auto" w:fill="FFFFFF"/>
        <w:ind w:firstLine="709"/>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Учебный план соответствует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14:paraId="77EC7A66" w14:textId="77777777" w:rsidR="00E23D45" w:rsidRPr="0001643B" w:rsidRDefault="00E23D45" w:rsidP="00E23D45">
      <w:pPr>
        <w:pStyle w:val="af0"/>
        <w:spacing w:line="240" w:lineRule="auto"/>
        <w:ind w:firstLine="709"/>
        <w:rPr>
          <w:rFonts w:ascii="Times New Roman" w:hAnsi="Times New Roman"/>
          <w:color w:val="auto"/>
          <w:sz w:val="28"/>
          <w:szCs w:val="28"/>
          <w:lang w:val="ru-RU"/>
        </w:rPr>
      </w:pPr>
      <w:r w:rsidRPr="0001643B">
        <w:rPr>
          <w:rFonts w:ascii="Times New Roman" w:hAnsi="Times New Roman"/>
          <w:color w:val="auto"/>
          <w:sz w:val="28"/>
          <w:szCs w:val="28"/>
          <w:lang w:val="ru-RU"/>
        </w:rPr>
        <w:t xml:space="preserve">В учебном плане представлены семь предметных областей и коррекционно-развивающая область. </w:t>
      </w:r>
      <w:r w:rsidRPr="0001643B">
        <w:rPr>
          <w:rFonts w:ascii="Times New Roman" w:hAnsi="Times New Roman"/>
          <w:color w:val="auto"/>
          <w:spacing w:val="-4"/>
          <w:sz w:val="28"/>
          <w:szCs w:val="28"/>
          <w:lang w:val="ru-RU"/>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sidRPr="0001643B">
        <w:rPr>
          <w:rFonts w:ascii="Times New Roman" w:hAnsi="Times New Roman"/>
          <w:color w:val="auto"/>
          <w:sz w:val="28"/>
          <w:szCs w:val="28"/>
          <w:lang w:val="ru-RU"/>
        </w:rPr>
        <w:t>с целью коррекции недостатков психофизического развития обучающихся</w:t>
      </w:r>
      <w:r w:rsidRPr="0001643B">
        <w:rPr>
          <w:rFonts w:ascii="Times New Roman" w:hAnsi="Times New Roman"/>
          <w:color w:val="auto"/>
          <w:spacing w:val="-4"/>
          <w:sz w:val="28"/>
          <w:szCs w:val="28"/>
          <w:lang w:val="ru-RU"/>
        </w:rPr>
        <w:t>.</w:t>
      </w:r>
    </w:p>
    <w:p w14:paraId="46209A82" w14:textId="77777777" w:rsidR="00E23D45" w:rsidRPr="0001643B" w:rsidRDefault="00E23D45" w:rsidP="00E23D45">
      <w:pPr>
        <w:pStyle w:val="af0"/>
        <w:spacing w:line="240" w:lineRule="auto"/>
        <w:ind w:firstLine="709"/>
        <w:rPr>
          <w:rFonts w:ascii="Times New Roman" w:hAnsi="Times New Roman"/>
          <w:sz w:val="28"/>
          <w:szCs w:val="28"/>
          <w:lang w:val="ru-RU"/>
        </w:rPr>
      </w:pPr>
      <w:r w:rsidRPr="0001643B">
        <w:rPr>
          <w:rFonts w:ascii="Times New Roman" w:hAnsi="Times New Roman"/>
          <w:color w:val="auto"/>
          <w:sz w:val="28"/>
          <w:szCs w:val="28"/>
          <w:lang w:val="ru-RU"/>
        </w:rPr>
        <w:t>Учебный план состоит из двух частей — обязательной части и части, формируемой участниками образовательных отношений.</w:t>
      </w:r>
    </w:p>
    <w:p w14:paraId="6BD44604" w14:textId="77777777" w:rsidR="00E23D45" w:rsidRPr="0001643B" w:rsidRDefault="00E23D45" w:rsidP="00E23D45">
      <w:pPr>
        <w:pStyle w:val="af0"/>
        <w:spacing w:line="240" w:lineRule="auto"/>
        <w:ind w:firstLine="709"/>
        <w:rPr>
          <w:rFonts w:ascii="Times New Roman" w:hAnsi="Times New Roman"/>
          <w:sz w:val="28"/>
          <w:szCs w:val="28"/>
          <w:lang w:val="ru-RU"/>
        </w:rPr>
      </w:pPr>
      <w:r w:rsidRPr="0001643B">
        <w:rPr>
          <w:rFonts w:ascii="Times New Roman" w:hAnsi="Times New Roman"/>
          <w:b/>
          <w:i/>
          <w:sz w:val="28"/>
          <w:szCs w:val="28"/>
          <w:lang w:val="ru-RU"/>
        </w:rPr>
        <w:t>Обязательная часть учебного плана</w:t>
      </w:r>
      <w:r w:rsidRPr="0001643B">
        <w:rPr>
          <w:rFonts w:ascii="Times New Roman" w:hAnsi="Times New Roman"/>
          <w:sz w:val="28"/>
          <w:szCs w:val="28"/>
          <w:lang w:val="ru-RU"/>
        </w:rPr>
        <w:t xml:space="preserve"> определяет </w:t>
      </w:r>
      <w:r w:rsidRPr="0001643B">
        <w:rPr>
          <w:rFonts w:ascii="Times New Roman" w:hAnsi="Times New Roman"/>
          <w:spacing w:val="2"/>
          <w:sz w:val="28"/>
          <w:szCs w:val="28"/>
          <w:lang w:val="ru-RU"/>
        </w:rPr>
        <w:t>состав учебных предметов обязательных предметных обла</w:t>
      </w:r>
      <w:r w:rsidRPr="0001643B">
        <w:rPr>
          <w:rFonts w:ascii="Times New Roman" w:hAnsi="Times New Roman"/>
          <w:sz w:val="28"/>
          <w:szCs w:val="28"/>
          <w:lang w:val="ru-RU"/>
        </w:rPr>
        <w:t>стей, и учебное время, отводимое на их изучение по классам (годам) обучения.</w:t>
      </w:r>
    </w:p>
    <w:p w14:paraId="498EEAA8" w14:textId="77777777" w:rsidR="00E23D45" w:rsidRPr="0001643B" w:rsidRDefault="00E23D45" w:rsidP="00E23D45">
      <w:pPr>
        <w:pStyle w:val="af0"/>
        <w:spacing w:line="240" w:lineRule="auto"/>
        <w:ind w:firstLine="709"/>
        <w:rPr>
          <w:rFonts w:ascii="Times New Roman" w:hAnsi="Times New Roman"/>
          <w:sz w:val="28"/>
          <w:szCs w:val="28"/>
          <w:lang w:val="ru-RU"/>
        </w:rPr>
      </w:pPr>
      <w:r w:rsidRPr="0001643B">
        <w:rPr>
          <w:rFonts w:ascii="Times New Roman" w:hAnsi="Times New Roman"/>
          <w:spacing w:val="2"/>
          <w:sz w:val="28"/>
          <w:szCs w:val="28"/>
          <w:lang w:val="ru-RU"/>
        </w:rPr>
        <w:t>Обязательная часть учебного плана отражает содержание образования, которое обеспечивает достижение</w:t>
      </w:r>
      <w:r w:rsidRPr="0001643B">
        <w:rPr>
          <w:rFonts w:ascii="Times New Roman" w:hAnsi="Times New Roman"/>
          <w:sz w:val="28"/>
          <w:szCs w:val="28"/>
          <w:lang w:val="ru-RU"/>
        </w:rPr>
        <w:t xml:space="preserve"> важнейших целей современного образования обучающихся с ЗПР:</w:t>
      </w:r>
    </w:p>
    <w:p w14:paraId="0ACD1BC1" w14:textId="77777777" w:rsidR="00E23D45" w:rsidRPr="0001643B" w:rsidRDefault="00E23D45" w:rsidP="00E23D45">
      <w:pPr>
        <w:pStyle w:val="af2"/>
        <w:spacing w:line="240" w:lineRule="auto"/>
        <w:ind w:firstLine="709"/>
        <w:rPr>
          <w:rFonts w:ascii="Times New Roman" w:hAnsi="Times New Roman"/>
          <w:sz w:val="28"/>
          <w:szCs w:val="28"/>
          <w:lang w:val="ru-RU"/>
        </w:rPr>
      </w:pPr>
      <w:r w:rsidRPr="0001643B">
        <w:rPr>
          <w:rFonts w:ascii="Times New Roman" w:hAnsi="Times New Roman"/>
          <w:color w:val="auto"/>
          <w:sz w:val="28"/>
          <w:szCs w:val="28"/>
          <w:lang w:val="ru-RU"/>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79AE8417" w14:textId="77777777" w:rsidR="00E23D45" w:rsidRPr="0001643B" w:rsidRDefault="00E23D45" w:rsidP="00E23D45">
      <w:pPr>
        <w:pStyle w:val="af2"/>
        <w:spacing w:line="240" w:lineRule="auto"/>
        <w:ind w:firstLine="709"/>
        <w:rPr>
          <w:rFonts w:ascii="Times New Roman" w:hAnsi="Times New Roman"/>
          <w:sz w:val="28"/>
          <w:szCs w:val="28"/>
          <w:lang w:val="ru-RU"/>
        </w:rPr>
      </w:pPr>
      <w:r w:rsidRPr="0001643B">
        <w:rPr>
          <w:rFonts w:ascii="Times New Roman" w:hAnsi="Times New Roman"/>
          <w:sz w:val="28"/>
          <w:szCs w:val="28"/>
          <w:lang w:val="ru-RU"/>
        </w:rPr>
        <w:t xml:space="preserve">готовность обучающихся к продолжению образования на </w:t>
      </w:r>
      <w:r w:rsidRPr="0001643B">
        <w:rPr>
          <w:rFonts w:ascii="Times New Roman" w:hAnsi="Times New Roman"/>
          <w:spacing w:val="2"/>
          <w:sz w:val="28"/>
          <w:szCs w:val="28"/>
          <w:lang w:val="ru-RU"/>
        </w:rPr>
        <w:t>последующей ступени основного общего образования</w:t>
      </w:r>
      <w:r w:rsidRPr="0001643B">
        <w:rPr>
          <w:rFonts w:ascii="Times New Roman" w:hAnsi="Times New Roman"/>
          <w:sz w:val="28"/>
          <w:szCs w:val="28"/>
          <w:lang w:val="ru-RU"/>
        </w:rPr>
        <w:t>;</w:t>
      </w:r>
    </w:p>
    <w:p w14:paraId="370E6369" w14:textId="77777777" w:rsidR="00E23D45" w:rsidRPr="0001643B" w:rsidRDefault="00E23D45" w:rsidP="00E23D45">
      <w:pPr>
        <w:pStyle w:val="af2"/>
        <w:spacing w:line="240" w:lineRule="auto"/>
        <w:ind w:firstLine="709"/>
        <w:rPr>
          <w:rFonts w:ascii="Times New Roman" w:hAnsi="Times New Roman"/>
          <w:color w:val="auto"/>
          <w:sz w:val="28"/>
          <w:szCs w:val="28"/>
          <w:lang w:val="ru-RU"/>
        </w:rPr>
      </w:pPr>
      <w:r w:rsidRPr="0001643B">
        <w:rPr>
          <w:rFonts w:ascii="Times New Roman" w:hAnsi="Times New Roman"/>
          <w:color w:val="auto"/>
          <w:sz w:val="28"/>
          <w:szCs w:val="28"/>
          <w:lang w:val="ru-RU"/>
        </w:rPr>
        <w:lastRenderedPageBreak/>
        <w:t>формирование основ нравственного развития обучающихся, приобщение их к общекультурным, национальным и этнокультурным ценностям;</w:t>
      </w:r>
    </w:p>
    <w:p w14:paraId="3E089321" w14:textId="77777777" w:rsidR="00E23D45" w:rsidRPr="0001643B" w:rsidRDefault="00E23D45" w:rsidP="00E23D45">
      <w:pPr>
        <w:pStyle w:val="af2"/>
        <w:spacing w:line="240" w:lineRule="auto"/>
        <w:ind w:firstLine="709"/>
        <w:rPr>
          <w:rFonts w:ascii="Times New Roman" w:hAnsi="Times New Roman"/>
          <w:sz w:val="28"/>
          <w:szCs w:val="28"/>
          <w:lang w:val="ru-RU"/>
        </w:rPr>
      </w:pPr>
      <w:r w:rsidRPr="0001643B">
        <w:rPr>
          <w:rFonts w:ascii="Times New Roman" w:hAnsi="Times New Roman"/>
          <w:spacing w:val="2"/>
          <w:sz w:val="28"/>
          <w:szCs w:val="28"/>
          <w:lang w:val="ru-RU"/>
        </w:rPr>
        <w:t xml:space="preserve">формирование здорового образа жизни, элементарных </w:t>
      </w:r>
      <w:r w:rsidRPr="0001643B">
        <w:rPr>
          <w:rFonts w:ascii="Times New Roman" w:hAnsi="Times New Roman"/>
          <w:sz w:val="28"/>
          <w:szCs w:val="28"/>
          <w:lang w:val="ru-RU"/>
        </w:rPr>
        <w:t>правил поведения в экстремальных ситуациях;</w:t>
      </w:r>
    </w:p>
    <w:p w14:paraId="6A01269D" w14:textId="77777777" w:rsidR="00E23D45" w:rsidRPr="0001643B" w:rsidRDefault="00E23D45" w:rsidP="00E23D45">
      <w:pPr>
        <w:pStyle w:val="af2"/>
        <w:spacing w:line="240" w:lineRule="auto"/>
        <w:ind w:firstLine="709"/>
        <w:rPr>
          <w:rFonts w:ascii="Times New Roman" w:hAnsi="Times New Roman"/>
          <w:sz w:val="28"/>
          <w:szCs w:val="28"/>
          <w:lang w:val="ru-RU"/>
        </w:rPr>
      </w:pPr>
      <w:r w:rsidRPr="0001643B">
        <w:rPr>
          <w:rFonts w:ascii="Times New Roman" w:hAnsi="Times New Roman"/>
          <w:sz w:val="28"/>
          <w:szCs w:val="28"/>
          <w:lang w:val="ru-RU"/>
        </w:rPr>
        <w:t>личностное развитие обучающегося в соответствии с его индивидуальностью.</w:t>
      </w:r>
    </w:p>
    <w:p w14:paraId="493335C4" w14:textId="77777777" w:rsidR="00E23D45" w:rsidRPr="0001643B" w:rsidRDefault="00E23D45" w:rsidP="00E23D45">
      <w:pPr>
        <w:pStyle w:val="af0"/>
        <w:spacing w:line="240" w:lineRule="auto"/>
        <w:ind w:firstLine="709"/>
        <w:rPr>
          <w:rFonts w:ascii="Times New Roman" w:hAnsi="Times New Roman"/>
          <w:sz w:val="28"/>
          <w:szCs w:val="28"/>
          <w:lang w:val="ru-RU"/>
        </w:rPr>
      </w:pPr>
      <w:r w:rsidRPr="0001643B">
        <w:rPr>
          <w:rFonts w:ascii="Times New Roman" w:hAnsi="Times New Roman"/>
          <w:sz w:val="28"/>
          <w:szCs w:val="28"/>
          <w:lang w:val="ru-RU"/>
        </w:rPr>
        <w:t>Организация самостоятельно в осуществлении образовательного процесса, в выборе видов деятельности по каждому предмету (</w:t>
      </w:r>
      <w:r w:rsidRPr="0001643B">
        <w:rPr>
          <w:rFonts w:ascii="Times New Roman" w:hAnsi="Times New Roman"/>
          <w:color w:val="auto"/>
          <w:sz w:val="28"/>
          <w:szCs w:val="28"/>
          <w:lang w:val="ru-RU"/>
        </w:rPr>
        <w:t>предметно-практическая деятельность, экскурсии и т.</w:t>
      </w:r>
      <w:r w:rsidRPr="0001643B">
        <w:rPr>
          <w:rFonts w:ascii="Cambria Math" w:hAnsi="Cambria Math"/>
          <w:color w:val="auto"/>
          <w:sz w:val="28"/>
          <w:szCs w:val="28"/>
        </w:rPr>
        <w:t> </w:t>
      </w:r>
      <w:r w:rsidRPr="0001643B">
        <w:rPr>
          <w:rFonts w:ascii="Times New Roman" w:hAnsi="Times New Roman"/>
          <w:color w:val="auto"/>
          <w:sz w:val="28"/>
          <w:szCs w:val="28"/>
          <w:lang w:val="ru-RU"/>
        </w:rPr>
        <w:t>д.</w:t>
      </w:r>
      <w:r w:rsidRPr="0001643B">
        <w:rPr>
          <w:rFonts w:ascii="Times New Roman" w:hAnsi="Times New Roman"/>
          <w:sz w:val="28"/>
          <w:szCs w:val="28"/>
          <w:lang w:val="ru-RU"/>
        </w:rPr>
        <w:t>).</w:t>
      </w:r>
    </w:p>
    <w:p w14:paraId="4CA28D26" w14:textId="77777777" w:rsidR="00E23D45" w:rsidRPr="0001643B" w:rsidRDefault="00E23D45" w:rsidP="00E23D45">
      <w:pPr>
        <w:pStyle w:val="af0"/>
        <w:spacing w:line="240" w:lineRule="auto"/>
        <w:ind w:firstLine="709"/>
        <w:rPr>
          <w:rFonts w:ascii="Times New Roman" w:hAnsi="Times New Roman"/>
          <w:color w:val="auto"/>
          <w:sz w:val="28"/>
          <w:szCs w:val="28"/>
          <w:lang w:val="ru-RU"/>
        </w:rPr>
      </w:pPr>
      <w:r w:rsidRPr="0001643B">
        <w:rPr>
          <w:rFonts w:ascii="Times New Roman" w:hAnsi="Times New Roman"/>
          <w:b/>
          <w:i/>
          <w:color w:val="auto"/>
          <w:sz w:val="28"/>
          <w:szCs w:val="28"/>
          <w:lang w:val="ru-RU"/>
        </w:rPr>
        <w:t>Часть учебного плана, формируемая участниками образовательных отношений</w:t>
      </w:r>
      <w:r w:rsidRPr="0001643B">
        <w:rPr>
          <w:rFonts w:ascii="Times New Roman" w:hAnsi="Times New Roman"/>
          <w:b/>
          <w:color w:val="auto"/>
          <w:sz w:val="28"/>
          <w:szCs w:val="28"/>
          <w:lang w:val="ru-RU"/>
        </w:rPr>
        <w:t>,</w:t>
      </w:r>
      <w:r w:rsidRPr="0001643B">
        <w:rPr>
          <w:rFonts w:ascii="Times New Roman" w:hAnsi="Times New Roman"/>
          <w:color w:val="auto"/>
          <w:sz w:val="28"/>
          <w:szCs w:val="28"/>
          <w:lang w:val="ru-RU"/>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01643B">
        <w:rPr>
          <w:rFonts w:ascii="Times New Roman" w:hAnsi="Times New Roman"/>
          <w:color w:val="auto"/>
          <w:spacing w:val="2"/>
          <w:sz w:val="28"/>
          <w:szCs w:val="28"/>
          <w:lang w:val="ru-RU"/>
        </w:rPr>
        <w:t xml:space="preserve"> 1 и 1дополнительном классах </w:t>
      </w:r>
      <w:r w:rsidRPr="0001643B">
        <w:rPr>
          <w:rFonts w:ascii="Times New Roman" w:hAnsi="Times New Roman"/>
          <w:color w:val="auto"/>
          <w:sz w:val="28"/>
          <w:szCs w:val="28"/>
          <w:lang w:val="ru-RU"/>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14:paraId="130DC8B1" w14:textId="77777777" w:rsidR="00E23D45" w:rsidRPr="0001643B" w:rsidRDefault="00E23D45" w:rsidP="00E23D45">
      <w:pPr>
        <w:autoSpaceDE w:val="0"/>
        <w:autoSpaceDN w:val="0"/>
        <w:adjustRightInd w:val="0"/>
        <w:ind w:firstLine="709"/>
        <w:jc w:val="both"/>
        <w:rPr>
          <w:rFonts w:ascii="Times New Roman" w:eastAsia="Times New Roman" w:hAnsi="Times New Roman" w:cs="Times New Roman"/>
          <w:sz w:val="28"/>
          <w:szCs w:val="28"/>
          <w:lang w:val="ru-RU" w:eastAsia="ru-RU"/>
        </w:rPr>
      </w:pPr>
      <w:r w:rsidRPr="0001643B">
        <w:rPr>
          <w:rFonts w:ascii="Times New Roman" w:eastAsia="Times New Roman" w:hAnsi="Times New Roman" w:cs="Times New Roman"/>
          <w:sz w:val="28"/>
          <w:szCs w:val="28"/>
          <w:lang w:val="ru-RU" w:eastAsia="ru-RU"/>
        </w:rPr>
        <w:t xml:space="preserve">на увеличение учебных часов, отводимых на изучение отдельных учебных предметов обязательной части; </w:t>
      </w:r>
    </w:p>
    <w:p w14:paraId="12D8F8A2" w14:textId="77777777" w:rsidR="00E23D45" w:rsidRPr="0001643B" w:rsidRDefault="00E23D45" w:rsidP="00E23D45">
      <w:pPr>
        <w:tabs>
          <w:tab w:val="left" w:pos="1260"/>
        </w:tabs>
        <w:adjustRightInd w:val="0"/>
        <w:ind w:firstLine="709"/>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на </w:t>
      </w:r>
      <w:r w:rsidRPr="0001643B">
        <w:rPr>
          <w:rFonts w:ascii="Times New Roman" w:eastAsia="Times New Roman" w:hAnsi="Times New Roman" w:cs="Times New Roman"/>
          <w:sz w:val="28"/>
          <w:szCs w:val="28"/>
          <w:lang w:val="ru-RU" w:eastAsia="ru-RU"/>
        </w:rPr>
        <w:t>введение учебных курсов</w:t>
      </w:r>
      <w:r w:rsidRPr="0001643B">
        <w:rPr>
          <w:rFonts w:ascii="Times New Roman" w:hAnsi="Times New Roman" w:cs="Times New Roman"/>
          <w:sz w:val="28"/>
          <w:szCs w:val="28"/>
          <w:lang w:val="ru-RU"/>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14:paraId="28C71986" w14:textId="77777777" w:rsidR="00E23D45" w:rsidRPr="0001643B" w:rsidRDefault="00E23D45" w:rsidP="00E23D45">
      <w:pPr>
        <w:tabs>
          <w:tab w:val="left" w:pos="1260"/>
        </w:tabs>
        <w:adjustRightInd w:val="0"/>
        <w:ind w:firstLine="709"/>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на </w:t>
      </w:r>
      <w:r w:rsidRPr="0001643B">
        <w:rPr>
          <w:rFonts w:ascii="Times New Roman" w:eastAsia="Times New Roman" w:hAnsi="Times New Roman" w:cs="Times New Roman"/>
          <w:sz w:val="28"/>
          <w:szCs w:val="28"/>
          <w:lang w:val="ru-RU" w:eastAsia="ru-RU"/>
        </w:rPr>
        <w:t>введение учебных курсов</w:t>
      </w:r>
      <w:r w:rsidRPr="0001643B">
        <w:rPr>
          <w:rFonts w:ascii="Times New Roman" w:hAnsi="Times New Roman" w:cs="Times New Roman"/>
          <w:sz w:val="28"/>
          <w:szCs w:val="28"/>
          <w:lang w:val="ru-RU"/>
        </w:rPr>
        <w:t xml:space="preserve"> для факультативного изучения отдельных учебных предметов (например: элементарная компьютерная грамотность и др.);</w:t>
      </w:r>
    </w:p>
    <w:p w14:paraId="792AE5C5" w14:textId="77777777" w:rsidR="00E23D45" w:rsidRPr="0001643B" w:rsidRDefault="00E23D45" w:rsidP="00E23D45">
      <w:pPr>
        <w:adjustRightInd w:val="0"/>
        <w:ind w:firstLine="709"/>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на </w:t>
      </w:r>
      <w:r w:rsidRPr="0001643B">
        <w:rPr>
          <w:rFonts w:ascii="Times New Roman" w:eastAsia="Times New Roman" w:hAnsi="Times New Roman" w:cs="Times New Roman"/>
          <w:sz w:val="28"/>
          <w:szCs w:val="28"/>
          <w:lang w:val="ru-RU" w:eastAsia="ru-RU"/>
        </w:rPr>
        <w:t>введение учебных курсов</w:t>
      </w:r>
      <w:r w:rsidRPr="0001643B">
        <w:rPr>
          <w:rFonts w:ascii="Times New Roman" w:hAnsi="Times New Roman" w:cs="Times New Roman"/>
          <w:sz w:val="28"/>
          <w:szCs w:val="28"/>
          <w:lang w:val="ru-RU"/>
        </w:rPr>
        <w:t>, обеспечивающих различные интересы обучающихся, в том числе этнокультурные (например: история и культура родного края и др.).</w:t>
      </w:r>
    </w:p>
    <w:p w14:paraId="7DBDAA54" w14:textId="77777777" w:rsidR="00E23D45" w:rsidRPr="0001643B" w:rsidRDefault="00E23D45" w:rsidP="00E23D45">
      <w:pPr>
        <w:ind w:firstLine="709"/>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01643B">
        <w:rPr>
          <w:rFonts w:ascii="Times New Roman" w:hAnsi="Times New Roman" w:cs="Times New Roman"/>
          <w:spacing w:val="2"/>
          <w:sz w:val="28"/>
          <w:szCs w:val="28"/>
          <w:lang w:val="ru-RU"/>
        </w:rPr>
        <w:t>обучающихся в соответствии с сани</w:t>
      </w:r>
      <w:r w:rsidRPr="0001643B">
        <w:rPr>
          <w:rFonts w:ascii="Times New Roman" w:hAnsi="Times New Roman" w:cs="Times New Roman"/>
          <w:sz w:val="28"/>
          <w:szCs w:val="28"/>
          <w:lang w:val="ru-RU"/>
        </w:rPr>
        <w:t>тарно­гигиеническими требованиями.</w:t>
      </w:r>
    </w:p>
    <w:p w14:paraId="703C4AC7" w14:textId="77777777" w:rsidR="00E23D45" w:rsidRPr="0001643B" w:rsidRDefault="00E23D45" w:rsidP="00E23D45">
      <w:pPr>
        <w:tabs>
          <w:tab w:val="left" w:pos="1260"/>
        </w:tabs>
        <w:autoSpaceDE w:val="0"/>
        <w:autoSpaceDN w:val="0"/>
        <w:adjustRightInd w:val="0"/>
        <w:ind w:firstLine="709"/>
        <w:jc w:val="both"/>
        <w:rPr>
          <w:rFonts w:ascii="Times New Roman" w:hAnsi="Times New Roman" w:cs="Times New Roman"/>
          <w:spacing w:val="2"/>
          <w:sz w:val="28"/>
          <w:szCs w:val="28"/>
          <w:lang w:val="ru-RU"/>
        </w:rPr>
      </w:pPr>
      <w:r w:rsidRPr="0001643B">
        <w:rPr>
          <w:rFonts w:ascii="Times New Roman" w:hAnsi="Times New Roman" w:cs="Times New Roman"/>
          <w:sz w:val="28"/>
          <w:szCs w:val="28"/>
          <w:lang w:val="ru-RU"/>
        </w:rPr>
        <w:t xml:space="preserve">Обязательным компонентом учебного плана является </w:t>
      </w:r>
      <w:r w:rsidRPr="0001643B">
        <w:rPr>
          <w:rFonts w:ascii="Times New Roman" w:hAnsi="Times New Roman" w:cs="Times New Roman"/>
          <w:b/>
          <w:i/>
          <w:sz w:val="28"/>
          <w:szCs w:val="28"/>
          <w:lang w:val="ru-RU"/>
        </w:rPr>
        <w:t>внеурочная деятельность</w:t>
      </w:r>
      <w:r w:rsidRPr="0001643B">
        <w:rPr>
          <w:rFonts w:ascii="Times New Roman" w:hAnsi="Times New Roman" w:cs="Times New Roman"/>
          <w:sz w:val="28"/>
          <w:szCs w:val="28"/>
          <w:lang w:val="ru-RU"/>
        </w:rPr>
        <w:t>. В соответствии с требованиями ФГОС НОО обучающихся с ОВЗ</w:t>
      </w:r>
      <w:r w:rsidRPr="0001643B">
        <w:rPr>
          <w:rFonts w:ascii="Times New Roman" w:hAnsi="Times New Roman" w:cs="Times New Roman"/>
          <w:b/>
          <w:bCs/>
          <w:sz w:val="28"/>
          <w:szCs w:val="28"/>
          <w:lang w:val="ru-RU"/>
        </w:rPr>
        <w:t xml:space="preserve"> </w:t>
      </w:r>
      <w:r w:rsidRPr="0001643B">
        <w:rPr>
          <w:rFonts w:ascii="Times New Roman" w:hAnsi="Times New Roman" w:cs="Times New Roman"/>
          <w:bCs/>
          <w:sz w:val="28"/>
          <w:szCs w:val="28"/>
          <w:lang w:val="ru-RU"/>
        </w:rPr>
        <w:t>внеурочная деятельность</w:t>
      </w:r>
      <w:r w:rsidRPr="0001643B">
        <w:rPr>
          <w:rFonts w:ascii="Times New Roman" w:hAnsi="Times New Roman" w:cs="Times New Roman"/>
          <w:b/>
          <w:bCs/>
          <w:sz w:val="28"/>
          <w:szCs w:val="28"/>
          <w:lang w:val="ru-RU"/>
        </w:rPr>
        <w:t xml:space="preserve"> </w:t>
      </w:r>
      <w:r w:rsidRPr="0001643B">
        <w:rPr>
          <w:rFonts w:ascii="Times New Roman" w:hAnsi="Times New Roman" w:cs="Times New Roman"/>
          <w:sz w:val="28"/>
          <w:szCs w:val="28"/>
          <w:lang w:val="ru-RU"/>
        </w:rPr>
        <w:t>организ</w:t>
      </w:r>
      <w:r w:rsidRPr="0001643B">
        <w:rPr>
          <w:rFonts w:ascii="Times New Roman" w:hAnsi="Times New Roman" w:cs="Times New Roman"/>
          <w:spacing w:val="2"/>
          <w:sz w:val="28"/>
          <w:szCs w:val="28"/>
          <w:lang w:val="ru-RU"/>
        </w:rPr>
        <w:t>уется по направлениям развития личности (духовно­нравственное, социальное, общеинтеллектуальное, общекультур</w:t>
      </w:r>
      <w:r w:rsidRPr="0001643B">
        <w:rPr>
          <w:rFonts w:ascii="Times New Roman" w:hAnsi="Times New Roman" w:cs="Times New Roman"/>
          <w:sz w:val="28"/>
          <w:szCs w:val="28"/>
          <w:lang w:val="ru-RU"/>
        </w:rPr>
        <w:t xml:space="preserve">ное, спортивно­оздоровительное). </w:t>
      </w:r>
      <w:r w:rsidRPr="0001643B">
        <w:rPr>
          <w:rFonts w:ascii="Times New Roman" w:hAnsi="Times New Roman" w:cs="Times New Roman"/>
          <w:spacing w:val="2"/>
          <w:sz w:val="28"/>
          <w:szCs w:val="28"/>
          <w:lang w:val="ru-RU"/>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14:paraId="540DB4A5" w14:textId="77777777" w:rsidR="000370B9" w:rsidRPr="0001643B" w:rsidRDefault="00E23D45" w:rsidP="00E23D45">
      <w:pPr>
        <w:ind w:left="388" w:right="-54"/>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Выбор направлений внеурочной деятельности определяется МБОУ Никольская СОШ.</w:t>
      </w:r>
    </w:p>
    <w:p w14:paraId="2CD7FDA0" w14:textId="77777777" w:rsidR="00E23D45" w:rsidRPr="0001643B" w:rsidRDefault="00E23D45" w:rsidP="00E23D45">
      <w:pPr>
        <w:pStyle w:val="af0"/>
        <w:spacing w:line="240" w:lineRule="auto"/>
        <w:ind w:firstLine="709"/>
        <w:rPr>
          <w:rFonts w:ascii="Times New Roman" w:hAnsi="Times New Roman"/>
          <w:color w:val="auto"/>
          <w:spacing w:val="2"/>
          <w:sz w:val="28"/>
          <w:szCs w:val="28"/>
          <w:lang w:val="ru-RU"/>
        </w:rPr>
      </w:pPr>
      <w:r w:rsidRPr="0001643B">
        <w:rPr>
          <w:rFonts w:ascii="Times New Roman" w:hAnsi="Times New Roman"/>
          <w:color w:val="auto"/>
          <w:sz w:val="28"/>
          <w:szCs w:val="28"/>
          <w:lang w:val="ru-RU"/>
        </w:rPr>
        <w:t>Сроки освоения АООП НОО (вариант 7.2) обучающимися с ЗПР составляют 5 лет, с обязательным введение 1 дополнительного класса.</w:t>
      </w:r>
    </w:p>
    <w:p w14:paraId="7529BB3D" w14:textId="77777777" w:rsidR="00E23D45" w:rsidRPr="0001643B" w:rsidRDefault="00E23D45" w:rsidP="00E23D45">
      <w:pPr>
        <w:pStyle w:val="Default"/>
        <w:ind w:firstLine="709"/>
        <w:jc w:val="both"/>
        <w:rPr>
          <w:color w:val="auto"/>
          <w:sz w:val="28"/>
          <w:szCs w:val="28"/>
        </w:rPr>
      </w:pPr>
      <w:r w:rsidRPr="0001643B">
        <w:rPr>
          <w:color w:val="auto"/>
          <w:sz w:val="28"/>
          <w:szCs w:val="28"/>
        </w:rPr>
        <w:lastRenderedPageBreak/>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14:paraId="5D010460" w14:textId="77777777" w:rsidR="00E23D45" w:rsidRPr="0001643B" w:rsidRDefault="00E23D45" w:rsidP="00E23D45">
      <w:pPr>
        <w:pStyle w:val="af0"/>
        <w:spacing w:line="240" w:lineRule="auto"/>
        <w:ind w:firstLine="709"/>
        <w:rPr>
          <w:rFonts w:ascii="Times New Roman" w:hAnsi="Times New Roman"/>
          <w:sz w:val="28"/>
          <w:szCs w:val="28"/>
          <w:lang w:val="ru-RU"/>
        </w:rPr>
      </w:pPr>
      <w:r w:rsidRPr="0001643B">
        <w:rPr>
          <w:rFonts w:ascii="Times New Roman" w:hAnsi="Times New Roman"/>
          <w:sz w:val="28"/>
          <w:szCs w:val="28"/>
          <w:lang w:val="ru-RU"/>
        </w:rPr>
        <w:t>Продолжительность учебного года на первой ступени общего образования составляет 34</w:t>
      </w:r>
      <w:r w:rsidRPr="0001643B">
        <w:rPr>
          <w:rFonts w:ascii="Times New Roman" w:hAnsi="Times New Roman"/>
          <w:sz w:val="28"/>
          <w:szCs w:val="28"/>
        </w:rPr>
        <w:t> </w:t>
      </w:r>
      <w:r w:rsidRPr="0001643B">
        <w:rPr>
          <w:rFonts w:ascii="Times New Roman" w:hAnsi="Times New Roman"/>
          <w:sz w:val="28"/>
          <w:szCs w:val="28"/>
          <w:lang w:val="ru-RU"/>
        </w:rPr>
        <w:t>недели, в 1 и 1 дополнительном</w:t>
      </w:r>
      <w:r w:rsidRPr="0001643B">
        <w:rPr>
          <w:rFonts w:ascii="Times New Roman" w:hAnsi="Times New Roman"/>
          <w:sz w:val="28"/>
          <w:szCs w:val="28"/>
        </w:rPr>
        <w:t> </w:t>
      </w:r>
      <w:r w:rsidRPr="0001643B">
        <w:rPr>
          <w:rFonts w:ascii="Times New Roman" w:hAnsi="Times New Roman"/>
          <w:sz w:val="28"/>
          <w:szCs w:val="28"/>
          <w:lang w:val="ru-RU"/>
        </w:rPr>
        <w:t>классах</w:t>
      </w:r>
      <w:r w:rsidRPr="0001643B">
        <w:rPr>
          <w:rFonts w:ascii="Times New Roman" w:hAnsi="Times New Roman"/>
          <w:sz w:val="28"/>
          <w:szCs w:val="28"/>
        </w:rPr>
        <w:t> </w:t>
      </w:r>
      <w:r w:rsidRPr="0001643B">
        <w:rPr>
          <w:rFonts w:ascii="Times New Roman" w:hAnsi="Times New Roman"/>
          <w:sz w:val="28"/>
          <w:szCs w:val="28"/>
          <w:lang w:val="ru-RU"/>
        </w:rPr>
        <w:t xml:space="preserve"> — 33</w:t>
      </w:r>
      <w:r w:rsidRPr="0001643B">
        <w:rPr>
          <w:rFonts w:ascii="Times New Roman" w:hAnsi="Times New Roman"/>
          <w:sz w:val="28"/>
          <w:szCs w:val="28"/>
        </w:rPr>
        <w:t> </w:t>
      </w:r>
      <w:r w:rsidRPr="0001643B">
        <w:rPr>
          <w:rFonts w:ascii="Times New Roman" w:hAnsi="Times New Roman"/>
          <w:sz w:val="28"/>
          <w:szCs w:val="28"/>
          <w:lang w:val="ru-RU"/>
        </w:rPr>
        <w:t>недели. Продолжительность каникул в течение учебного года составляет не менее 30</w:t>
      </w:r>
      <w:r w:rsidRPr="0001643B">
        <w:rPr>
          <w:rFonts w:ascii="Times New Roman" w:hAnsi="Times New Roman"/>
          <w:sz w:val="28"/>
          <w:szCs w:val="28"/>
        </w:rPr>
        <w:t> </w:t>
      </w:r>
      <w:r w:rsidRPr="0001643B">
        <w:rPr>
          <w:rFonts w:ascii="Times New Roman" w:hAnsi="Times New Roman"/>
          <w:sz w:val="28"/>
          <w:szCs w:val="28"/>
          <w:lang w:val="ru-RU"/>
        </w:rPr>
        <w:t>календарных дней, летом</w:t>
      </w:r>
      <w:r w:rsidRPr="0001643B">
        <w:rPr>
          <w:rFonts w:ascii="Times New Roman" w:hAnsi="Times New Roman"/>
          <w:sz w:val="28"/>
          <w:szCs w:val="28"/>
        </w:rPr>
        <w:t> </w:t>
      </w:r>
      <w:r w:rsidRPr="0001643B">
        <w:rPr>
          <w:rFonts w:ascii="Times New Roman" w:hAnsi="Times New Roman"/>
          <w:sz w:val="28"/>
          <w:szCs w:val="28"/>
          <w:lang w:val="ru-RU"/>
        </w:rPr>
        <w:t xml:space="preserve">— не менее </w:t>
      </w:r>
      <w:r w:rsidRPr="0001643B">
        <w:rPr>
          <w:rFonts w:ascii="Times New Roman" w:hAnsi="Times New Roman"/>
          <w:spacing w:val="2"/>
          <w:sz w:val="28"/>
          <w:szCs w:val="28"/>
          <w:lang w:val="ru-RU"/>
        </w:rPr>
        <w:t>8 недель. Для обучающихся в</w:t>
      </w:r>
      <w:r w:rsidRPr="0001643B">
        <w:rPr>
          <w:rFonts w:ascii="Times New Roman" w:hAnsi="Times New Roman"/>
          <w:spacing w:val="2"/>
          <w:sz w:val="28"/>
          <w:szCs w:val="28"/>
        </w:rPr>
        <w:t> </w:t>
      </w:r>
      <w:r w:rsidRPr="0001643B">
        <w:rPr>
          <w:rFonts w:ascii="Times New Roman" w:hAnsi="Times New Roman"/>
          <w:spacing w:val="2"/>
          <w:sz w:val="28"/>
          <w:szCs w:val="28"/>
          <w:lang w:val="ru-RU"/>
        </w:rPr>
        <w:t>1 и 1 дополнительном</w:t>
      </w:r>
      <w:r w:rsidRPr="0001643B">
        <w:rPr>
          <w:rFonts w:ascii="Times New Roman" w:hAnsi="Times New Roman"/>
          <w:spacing w:val="2"/>
          <w:sz w:val="28"/>
          <w:szCs w:val="28"/>
          <w:vertAlign w:val="superscript"/>
          <w:lang w:val="ru-RU"/>
        </w:rPr>
        <w:t>1</w:t>
      </w:r>
      <w:r w:rsidRPr="0001643B">
        <w:rPr>
          <w:rFonts w:ascii="Times New Roman" w:hAnsi="Times New Roman"/>
          <w:spacing w:val="2"/>
          <w:sz w:val="28"/>
          <w:szCs w:val="28"/>
        </w:rPr>
        <w:t> </w:t>
      </w:r>
      <w:r w:rsidRPr="0001643B">
        <w:rPr>
          <w:rFonts w:ascii="Times New Roman" w:hAnsi="Times New Roman"/>
          <w:spacing w:val="2"/>
          <w:sz w:val="28"/>
          <w:szCs w:val="28"/>
          <w:lang w:val="ru-RU"/>
        </w:rPr>
        <w:t xml:space="preserve">классов устанавливаются в </w:t>
      </w:r>
      <w:r w:rsidRPr="0001643B">
        <w:rPr>
          <w:rFonts w:ascii="Times New Roman" w:hAnsi="Times New Roman"/>
          <w:sz w:val="28"/>
          <w:szCs w:val="28"/>
          <w:lang w:val="ru-RU"/>
        </w:rPr>
        <w:t xml:space="preserve">течение года дополнительные недельные каникулы. </w:t>
      </w:r>
    </w:p>
    <w:p w14:paraId="0B11C267" w14:textId="77777777" w:rsidR="00E23D45" w:rsidRPr="0001643B" w:rsidRDefault="00E23D45" w:rsidP="00E23D45">
      <w:pPr>
        <w:pStyle w:val="af0"/>
        <w:spacing w:line="240" w:lineRule="auto"/>
        <w:ind w:firstLine="709"/>
        <w:rPr>
          <w:rFonts w:ascii="Times New Roman" w:hAnsi="Times New Roman"/>
          <w:color w:val="auto"/>
          <w:sz w:val="28"/>
          <w:szCs w:val="28"/>
          <w:lang w:val="ru-RU"/>
        </w:rPr>
      </w:pPr>
      <w:r w:rsidRPr="0001643B">
        <w:rPr>
          <w:rFonts w:ascii="Times New Roman" w:hAnsi="Times New Roman"/>
          <w:sz w:val="28"/>
          <w:szCs w:val="28"/>
          <w:lang w:val="ru-RU"/>
        </w:rPr>
        <w:t>Продолжительность учебных занятий составляет 40</w:t>
      </w:r>
      <w:r w:rsidRPr="0001643B">
        <w:rPr>
          <w:rFonts w:ascii="Times New Roman" w:hAnsi="Times New Roman"/>
          <w:sz w:val="28"/>
          <w:szCs w:val="28"/>
        </w:rPr>
        <w:t> </w:t>
      </w:r>
      <w:r w:rsidRPr="0001643B">
        <w:rPr>
          <w:rFonts w:ascii="Times New Roman" w:hAnsi="Times New Roman"/>
          <w:sz w:val="28"/>
          <w:szCs w:val="28"/>
          <w:lang w:val="ru-RU"/>
        </w:rPr>
        <w:t xml:space="preserve">минут. </w:t>
      </w:r>
      <w:r w:rsidRPr="0001643B">
        <w:rPr>
          <w:rFonts w:ascii="Times New Roman" w:hAnsi="Times New Roman"/>
          <w:color w:val="auto"/>
          <w:sz w:val="28"/>
          <w:szCs w:val="28"/>
          <w:lang w:val="ru-RU"/>
        </w:rPr>
        <w:t>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01643B">
        <w:rPr>
          <w:rStyle w:val="af3"/>
          <w:rFonts w:ascii="Times New Roman" w:hAnsi="Times New Roman"/>
          <w:color w:val="auto"/>
          <w:sz w:val="28"/>
          <w:szCs w:val="28"/>
        </w:rPr>
        <w:footnoteReference w:id="1"/>
      </w:r>
    </w:p>
    <w:p w14:paraId="435B8FA2" w14:textId="77777777" w:rsidR="00E23D45" w:rsidRPr="0001643B" w:rsidRDefault="00C02A4A" w:rsidP="00E23D45">
      <w:pPr>
        <w:ind w:left="388" w:right="-54"/>
        <w:jc w:val="both"/>
        <w:rPr>
          <w:rFonts w:ascii="Times New Roman" w:hAnsi="Times New Roman" w:cs="Times New Roman"/>
          <w:b/>
          <w:sz w:val="28"/>
          <w:szCs w:val="28"/>
          <w:lang w:val="ru-RU"/>
        </w:rPr>
      </w:pPr>
      <w:r w:rsidRPr="0001643B">
        <w:rPr>
          <w:rFonts w:ascii="Times New Roman" w:hAnsi="Times New Roman" w:cs="Times New Roman"/>
          <w:b/>
          <w:sz w:val="28"/>
          <w:szCs w:val="28"/>
          <w:lang w:val="ru-RU"/>
        </w:rPr>
        <w:t>АООП ОО обучающихся с легкой умственной отсталостью.</w:t>
      </w:r>
    </w:p>
    <w:p w14:paraId="2AA205C1" w14:textId="77777777" w:rsidR="00C02A4A" w:rsidRPr="0001643B" w:rsidRDefault="00C02A4A" w:rsidP="00C02A4A">
      <w:pPr>
        <w:spacing w:before="240"/>
        <w:ind w:firstLine="709"/>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Цель</w:t>
      </w:r>
      <w:r w:rsidRPr="0001643B">
        <w:rPr>
          <w:rFonts w:ascii="Times New Roman" w:hAnsi="Times New Roman" w:cs="Times New Roman"/>
          <w:b/>
          <w:sz w:val="28"/>
          <w:szCs w:val="28"/>
          <w:lang w:val="ru-RU"/>
        </w:rPr>
        <w:t xml:space="preserve"> </w:t>
      </w:r>
      <w:r w:rsidRPr="0001643B">
        <w:rPr>
          <w:rFonts w:ascii="Times New Roman" w:hAnsi="Times New Roman" w:cs="Times New Roman"/>
          <w:sz w:val="28"/>
          <w:szCs w:val="28"/>
          <w:lang w:val="ru-RU"/>
        </w:rPr>
        <w:t xml:space="preserve">реализации АООП образования обучающихся с легкой умственной отсталостью (интеллектуальными нарушениями) </w:t>
      </w:r>
      <w:r w:rsidRPr="0001643B">
        <w:rPr>
          <w:rStyle w:val="a9"/>
          <w:caps w:val="0"/>
          <w:lang w:val="ru-RU"/>
        </w:rPr>
        <w:t xml:space="preserve"> — </w:t>
      </w:r>
      <w:r w:rsidRPr="0001643B">
        <w:rPr>
          <w:rStyle w:val="a9"/>
          <w:iCs/>
          <w:caps w:val="0"/>
          <w:lang w:val="ru-RU"/>
        </w:rPr>
        <w:t>создание условий для ма</w:t>
      </w:r>
      <w:r w:rsidRPr="0001643B">
        <w:rPr>
          <w:rFonts w:ascii="Times New Roman" w:hAnsi="Times New Roman" w:cs="Times New Roman"/>
          <w:iCs/>
          <w:sz w:val="28"/>
          <w:szCs w:val="28"/>
          <w:lang w:val="ru-RU"/>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14:paraId="24C39707" w14:textId="77777777" w:rsidR="00C02A4A" w:rsidRPr="0001643B" w:rsidRDefault="00C02A4A" w:rsidP="00C02A4A">
      <w:pPr>
        <w:pStyle w:val="a3"/>
        <w:spacing w:after="0"/>
        <w:ind w:firstLine="709"/>
        <w:jc w:val="both"/>
        <w:rPr>
          <w:sz w:val="28"/>
          <w:szCs w:val="28"/>
        </w:rPr>
      </w:pPr>
      <w:r w:rsidRPr="0001643B">
        <w:rPr>
          <w:sz w:val="28"/>
          <w:szCs w:val="28"/>
        </w:rPr>
        <w:t xml:space="preserve">Достижение поставленной цели </w:t>
      </w:r>
      <w:r w:rsidRPr="0001643B">
        <w:rPr>
          <w:rStyle w:val="a9"/>
          <w:caps w:val="0"/>
        </w:rPr>
        <w:t xml:space="preserve">МБОУ  Никольская СОШ  </w:t>
      </w:r>
      <w:r w:rsidRPr="0001643B">
        <w:rPr>
          <w:sz w:val="28"/>
          <w:szCs w:val="28"/>
        </w:rPr>
        <w:t>предусматривает решение следующих основных задач:</w:t>
      </w:r>
    </w:p>
    <w:p w14:paraId="7E85C02E" w14:textId="77777777" w:rsidR="00C02A4A" w:rsidRPr="0001643B" w:rsidRDefault="00C02A4A" w:rsidP="00C02A4A">
      <w:pPr>
        <w:ind w:firstLine="720"/>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w:t>
      </w:r>
      <w:r w:rsidRPr="0001643B">
        <w:rPr>
          <w:rFonts w:ascii="Times New Roman" w:hAnsi="Times New Roman" w:cs="Times New Roman"/>
          <w:sz w:val="28"/>
          <w:szCs w:val="28"/>
        </w:rPr>
        <w:t> </w:t>
      </w:r>
      <w:r w:rsidRPr="0001643B">
        <w:rPr>
          <w:rFonts w:ascii="Times New Roman" w:hAnsi="Times New Roman" w:cs="Times New Roman"/>
          <w:sz w:val="28"/>
          <w:szCs w:val="28"/>
          <w:lang w:val="ru-RU"/>
        </w:rPr>
        <w:t>овладение обучающимися с легкой умственной отсталостью (интеллектуальными нарушениями)</w:t>
      </w:r>
      <w:r w:rsidRPr="0001643B">
        <w:rPr>
          <w:rFonts w:ascii="Times New Roman" w:hAnsi="Times New Roman" w:cs="Times New Roman"/>
          <w:caps/>
          <w:sz w:val="28"/>
          <w:szCs w:val="28"/>
          <w:lang w:val="ru-RU"/>
        </w:rPr>
        <w:t xml:space="preserve"> </w:t>
      </w:r>
      <w:r w:rsidRPr="0001643B">
        <w:rPr>
          <w:rFonts w:ascii="Times New Roman" w:hAnsi="Times New Roman" w:cs="Times New Roman"/>
          <w:sz w:val="28"/>
          <w:szCs w:val="28"/>
          <w:lang w:val="ru-RU"/>
        </w:rPr>
        <w:t>учебной де</w:t>
      </w:r>
      <w:r w:rsidRPr="0001643B">
        <w:rPr>
          <w:rFonts w:ascii="Times New Roman" w:hAnsi="Times New Roman" w:cs="Times New Roman"/>
          <w:sz w:val="28"/>
          <w:szCs w:val="28"/>
          <w:lang w:val="ru-RU"/>
        </w:rPr>
        <w:softHyphen/>
        <w:t>я</w:t>
      </w:r>
      <w:r w:rsidRPr="0001643B">
        <w:rPr>
          <w:rFonts w:ascii="Times New Roman" w:hAnsi="Times New Roman" w:cs="Times New Roman"/>
          <w:sz w:val="28"/>
          <w:szCs w:val="28"/>
          <w:lang w:val="ru-RU"/>
        </w:rPr>
        <w:softHyphen/>
        <w:t>тельностью, обеспечивающей формирование жизненных компетенций;</w:t>
      </w:r>
    </w:p>
    <w:p w14:paraId="6C2AA057" w14:textId="77777777" w:rsidR="00C02A4A" w:rsidRPr="0001643B" w:rsidRDefault="00C02A4A" w:rsidP="00C02A4A">
      <w:pPr>
        <w:ind w:firstLine="720"/>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w:t>
      </w:r>
      <w:r w:rsidRPr="0001643B">
        <w:rPr>
          <w:rFonts w:ascii="Times New Roman" w:hAnsi="Times New Roman" w:cs="Times New Roman"/>
          <w:sz w:val="28"/>
          <w:szCs w:val="28"/>
        </w:rPr>
        <w:t> </w:t>
      </w:r>
      <w:r w:rsidRPr="0001643B">
        <w:rPr>
          <w:rFonts w:ascii="Times New Roman" w:hAnsi="Times New Roman" w:cs="Times New Roman"/>
          <w:sz w:val="28"/>
          <w:szCs w:val="28"/>
          <w:lang w:val="ru-RU"/>
        </w:rPr>
        <w:t>формирование общей культуры, обеспечивающей разностороннее раз</w:t>
      </w:r>
      <w:r w:rsidRPr="0001643B">
        <w:rPr>
          <w:rFonts w:ascii="Times New Roman" w:hAnsi="Times New Roman" w:cs="Times New Roman"/>
          <w:sz w:val="28"/>
          <w:szCs w:val="28"/>
          <w:lang w:val="ru-RU"/>
        </w:rPr>
        <w:softHyphen/>
        <w:t>ви</w:t>
      </w:r>
      <w:r w:rsidRPr="0001643B">
        <w:rPr>
          <w:rFonts w:ascii="Times New Roman" w:hAnsi="Times New Roman" w:cs="Times New Roman"/>
          <w:sz w:val="28"/>
          <w:szCs w:val="28"/>
          <w:lang w:val="ru-RU"/>
        </w:rPr>
        <w:softHyphen/>
        <w:t>тие их личности (нравственно-эстетическое, социально-личностное, инте</w:t>
      </w:r>
      <w:r w:rsidRPr="0001643B">
        <w:rPr>
          <w:rFonts w:ascii="Times New Roman" w:hAnsi="Times New Roman" w:cs="Times New Roman"/>
          <w:sz w:val="28"/>
          <w:szCs w:val="28"/>
          <w:lang w:val="ru-RU"/>
        </w:rPr>
        <w:softHyphen/>
        <w:t>л</w:t>
      </w:r>
      <w:r w:rsidRPr="0001643B">
        <w:rPr>
          <w:rFonts w:ascii="Times New Roman" w:hAnsi="Times New Roman" w:cs="Times New Roman"/>
          <w:sz w:val="28"/>
          <w:szCs w:val="28"/>
          <w:lang w:val="ru-RU"/>
        </w:rPr>
        <w:softHyphen/>
        <w:t>ле</w:t>
      </w:r>
      <w:r w:rsidRPr="0001643B">
        <w:rPr>
          <w:rFonts w:ascii="Times New Roman" w:hAnsi="Times New Roman" w:cs="Times New Roman"/>
          <w:sz w:val="28"/>
          <w:szCs w:val="28"/>
          <w:lang w:val="ru-RU"/>
        </w:rPr>
        <w:softHyphen/>
        <w:t>к</w:t>
      </w:r>
      <w:r w:rsidRPr="0001643B">
        <w:rPr>
          <w:rFonts w:ascii="Times New Roman" w:hAnsi="Times New Roman" w:cs="Times New Roman"/>
          <w:sz w:val="28"/>
          <w:szCs w:val="28"/>
          <w:lang w:val="ru-RU"/>
        </w:rPr>
        <w:softHyphen/>
        <w:t>ту</w:t>
      </w:r>
      <w:r w:rsidRPr="0001643B">
        <w:rPr>
          <w:rFonts w:ascii="Times New Roman" w:hAnsi="Times New Roman" w:cs="Times New Roman"/>
          <w:sz w:val="28"/>
          <w:szCs w:val="28"/>
          <w:lang w:val="ru-RU"/>
        </w:rPr>
        <w:softHyphen/>
        <w:t>аль</w:t>
      </w:r>
      <w:r w:rsidRPr="0001643B">
        <w:rPr>
          <w:rFonts w:ascii="Times New Roman" w:hAnsi="Times New Roman" w:cs="Times New Roman"/>
          <w:sz w:val="28"/>
          <w:szCs w:val="28"/>
          <w:lang w:val="ru-RU"/>
        </w:rPr>
        <w:softHyphen/>
        <w:t>ное, физическое), в соответствии с принятыми в семье и обществе духовно-нра</w:t>
      </w:r>
      <w:r w:rsidRPr="0001643B">
        <w:rPr>
          <w:rFonts w:ascii="Times New Roman" w:hAnsi="Times New Roman" w:cs="Times New Roman"/>
          <w:sz w:val="28"/>
          <w:szCs w:val="28"/>
          <w:lang w:val="ru-RU"/>
        </w:rPr>
        <w:softHyphen/>
        <w:t>в</w:t>
      </w:r>
      <w:r w:rsidRPr="0001643B">
        <w:rPr>
          <w:rFonts w:ascii="Times New Roman" w:hAnsi="Times New Roman" w:cs="Times New Roman"/>
          <w:sz w:val="28"/>
          <w:szCs w:val="28"/>
          <w:lang w:val="ru-RU"/>
        </w:rPr>
        <w:softHyphen/>
        <w:t>с</w:t>
      </w:r>
      <w:r w:rsidRPr="0001643B">
        <w:rPr>
          <w:rFonts w:ascii="Times New Roman" w:hAnsi="Times New Roman" w:cs="Times New Roman"/>
          <w:sz w:val="28"/>
          <w:szCs w:val="28"/>
          <w:lang w:val="ru-RU"/>
        </w:rPr>
        <w:softHyphen/>
        <w:t>т</w:t>
      </w:r>
      <w:r w:rsidRPr="0001643B">
        <w:rPr>
          <w:rFonts w:ascii="Times New Roman" w:hAnsi="Times New Roman" w:cs="Times New Roman"/>
          <w:sz w:val="28"/>
          <w:szCs w:val="28"/>
          <w:lang w:val="ru-RU"/>
        </w:rPr>
        <w:softHyphen/>
        <w:t>ве</w:t>
      </w:r>
      <w:r w:rsidRPr="0001643B">
        <w:rPr>
          <w:rFonts w:ascii="Times New Roman" w:hAnsi="Times New Roman" w:cs="Times New Roman"/>
          <w:sz w:val="28"/>
          <w:szCs w:val="28"/>
          <w:lang w:val="ru-RU"/>
        </w:rPr>
        <w:softHyphen/>
        <w:t>н</w:t>
      </w:r>
      <w:r w:rsidRPr="0001643B">
        <w:rPr>
          <w:rFonts w:ascii="Times New Roman" w:hAnsi="Times New Roman" w:cs="Times New Roman"/>
          <w:sz w:val="28"/>
          <w:szCs w:val="28"/>
          <w:lang w:val="ru-RU"/>
        </w:rPr>
        <w:softHyphen/>
        <w:t>ны</w:t>
      </w:r>
      <w:r w:rsidRPr="0001643B">
        <w:rPr>
          <w:rFonts w:ascii="Times New Roman" w:hAnsi="Times New Roman" w:cs="Times New Roman"/>
          <w:sz w:val="28"/>
          <w:szCs w:val="28"/>
          <w:lang w:val="ru-RU"/>
        </w:rPr>
        <w:softHyphen/>
        <w:t>ми и социокультурными ценностями;</w:t>
      </w:r>
    </w:p>
    <w:p w14:paraId="3A561EB8" w14:textId="77777777" w:rsidR="00C02A4A" w:rsidRPr="0001643B" w:rsidRDefault="00C02A4A" w:rsidP="00C02A4A">
      <w:pPr>
        <w:pStyle w:val="a8"/>
        <w:spacing w:line="240" w:lineRule="auto"/>
        <w:ind w:firstLine="709"/>
        <w:rPr>
          <w:lang w:val="ru-RU"/>
        </w:rPr>
      </w:pPr>
      <w:r w:rsidRPr="0001643B">
        <w:rPr>
          <w:lang w:val="ru-RU"/>
        </w:rPr>
        <w:t>―</w:t>
      </w:r>
      <w:r w:rsidRPr="0001643B">
        <w:t> </w:t>
      </w:r>
      <w:r w:rsidRPr="0001643B">
        <w:rPr>
          <w:caps w:val="0"/>
          <w:lang w:val="ru-RU"/>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01643B">
        <w:rPr>
          <w:caps w:val="0"/>
          <w:color w:val="auto"/>
          <w:lang w:val="ru-RU"/>
        </w:rPr>
        <w:t>с учетом их особых образовательных потребностей, а также индивидуальных особенностей и возможностей</w:t>
      </w:r>
      <w:r w:rsidRPr="0001643B">
        <w:rPr>
          <w:lang w:val="ru-RU"/>
        </w:rPr>
        <w:t>;</w:t>
      </w:r>
    </w:p>
    <w:p w14:paraId="14E54F17" w14:textId="77777777" w:rsidR="00C02A4A" w:rsidRPr="0001643B" w:rsidRDefault="00C02A4A" w:rsidP="00C02A4A">
      <w:pPr>
        <w:pStyle w:val="a8"/>
        <w:spacing w:line="240" w:lineRule="auto"/>
        <w:ind w:firstLine="709"/>
        <w:rPr>
          <w:lang w:val="ru-RU"/>
        </w:rPr>
      </w:pPr>
      <w:r w:rsidRPr="0001643B">
        <w:rPr>
          <w:lang w:val="ru-RU"/>
        </w:rPr>
        <w:t>―</w:t>
      </w:r>
      <w:r w:rsidRPr="0001643B">
        <w:t> </w:t>
      </w:r>
      <w:r w:rsidRPr="0001643B">
        <w:rPr>
          <w:caps w:val="0"/>
          <w:color w:val="auto"/>
          <w:lang w:val="ru-RU"/>
        </w:rPr>
        <w:t xml:space="preserve">выявление и развитие возможностей и способностей обучающихся с </w:t>
      </w:r>
      <w:r w:rsidRPr="0001643B">
        <w:rPr>
          <w:caps w:val="0"/>
          <w:lang w:val="ru-RU"/>
        </w:rPr>
        <w:t>умственной отсталостью (интеллектуальными нарушениями)</w:t>
      </w:r>
      <w:r w:rsidRPr="0001643B">
        <w:rPr>
          <w:caps w:val="0"/>
          <w:color w:val="auto"/>
          <w:lang w:val="ru-RU"/>
        </w:rPr>
        <w:t>, через организацию их общественно полезной деятельности, проведения спортивно–</w:t>
      </w:r>
      <w:r w:rsidRPr="0001643B">
        <w:rPr>
          <w:caps w:val="0"/>
          <w:color w:val="auto"/>
          <w:lang w:val="ru-RU"/>
        </w:rPr>
        <w:lastRenderedPageBreak/>
        <w:t>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3C17DB74" w14:textId="77777777" w:rsidR="00C02A4A" w:rsidRPr="0001643B" w:rsidRDefault="00C02A4A" w:rsidP="00C02A4A">
      <w:pPr>
        <w:pStyle w:val="14TexstOSNOVA1012"/>
        <w:spacing w:line="240" w:lineRule="auto"/>
        <w:ind w:firstLine="709"/>
        <w:rPr>
          <w:rFonts w:ascii="Times New Roman" w:hAnsi="Times New Roman" w:cs="Times New Roman"/>
          <w:b/>
          <w:sz w:val="28"/>
          <w:szCs w:val="28"/>
        </w:rPr>
      </w:pPr>
      <w:r w:rsidRPr="0001643B">
        <w:rPr>
          <w:rFonts w:ascii="Times New Roman" w:hAnsi="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01643B">
        <w:rPr>
          <w:rFonts w:ascii="Times New Roman" w:hAnsi="Times New Roman" w:cs="Times New Roman"/>
          <w:b/>
          <w:i/>
          <w:sz w:val="28"/>
          <w:szCs w:val="28"/>
        </w:rPr>
        <w:t xml:space="preserve"> </w:t>
      </w:r>
    </w:p>
    <w:p w14:paraId="7A4AD085" w14:textId="77777777" w:rsidR="00C02A4A" w:rsidRPr="0001643B" w:rsidRDefault="00C02A4A" w:rsidP="00C02A4A">
      <w:pPr>
        <w:pStyle w:val="af0"/>
        <w:spacing w:before="120" w:line="240" w:lineRule="auto"/>
        <w:ind w:firstLine="454"/>
        <w:rPr>
          <w:rFonts w:ascii="Times New Roman" w:hAnsi="Times New Roman"/>
          <w:color w:val="auto"/>
          <w:sz w:val="28"/>
          <w:szCs w:val="28"/>
          <w:lang w:val="ru-RU"/>
        </w:rPr>
      </w:pPr>
      <w:r w:rsidRPr="0001643B">
        <w:rPr>
          <w:rFonts w:ascii="Times New Roman" w:hAnsi="Times New Roman"/>
          <w:color w:val="auto"/>
          <w:sz w:val="28"/>
          <w:szCs w:val="28"/>
          <w:lang w:val="ru-RU"/>
        </w:rPr>
        <w:t>Учебный план реализующих АООП для обучающихся с умственной отсталостью (интелле</w:t>
      </w:r>
      <w:r w:rsidRPr="0001643B">
        <w:rPr>
          <w:rFonts w:ascii="Times New Roman" w:hAnsi="Times New Roman"/>
          <w:color w:val="auto"/>
          <w:sz w:val="28"/>
          <w:szCs w:val="28"/>
          <w:lang w:val="ru-RU"/>
        </w:rPr>
        <w:softHyphen/>
        <w:t>ктуальными нарушениями), фиксирует общий объем нагрузки, максимальный объём ау</w:t>
      </w:r>
      <w:r w:rsidRPr="0001643B">
        <w:rPr>
          <w:rFonts w:ascii="Times New Roman" w:hAnsi="Times New Roman"/>
          <w:color w:val="auto"/>
          <w:sz w:val="28"/>
          <w:szCs w:val="28"/>
          <w:lang w:val="ru-RU"/>
        </w:rPr>
        <w:softHyphen/>
        <w:t>ди</w:t>
      </w:r>
      <w:r w:rsidRPr="0001643B">
        <w:rPr>
          <w:rFonts w:ascii="Times New Roman" w:hAnsi="Times New Roman"/>
          <w:color w:val="auto"/>
          <w:sz w:val="28"/>
          <w:szCs w:val="28"/>
          <w:lang w:val="ru-RU"/>
        </w:rPr>
        <w:softHyphen/>
        <w:t>торной нагрузки обучающихся, состав и структуру обязательных предметных областей, рас</w:t>
      </w:r>
      <w:r w:rsidRPr="0001643B">
        <w:rPr>
          <w:rFonts w:ascii="Times New Roman" w:hAnsi="Times New Roman"/>
          <w:color w:val="auto"/>
          <w:sz w:val="28"/>
          <w:szCs w:val="28"/>
          <w:lang w:val="ru-RU"/>
        </w:rPr>
        <w:softHyphen/>
        <w:t xml:space="preserve">пределяет учебное время, отводимое на их освоение по классам и учебным предметам. </w:t>
      </w:r>
    </w:p>
    <w:p w14:paraId="232E874A" w14:textId="77777777" w:rsidR="00C02A4A" w:rsidRPr="0001643B" w:rsidRDefault="00C02A4A" w:rsidP="00C02A4A">
      <w:pPr>
        <w:pStyle w:val="af0"/>
        <w:spacing w:line="240" w:lineRule="auto"/>
        <w:ind w:firstLine="454"/>
        <w:rPr>
          <w:rFonts w:ascii="Times New Roman" w:hAnsi="Times New Roman"/>
          <w:color w:val="auto"/>
          <w:sz w:val="28"/>
          <w:szCs w:val="28"/>
          <w:lang w:val="ru-RU"/>
        </w:rPr>
      </w:pPr>
      <w:r w:rsidRPr="0001643B">
        <w:rPr>
          <w:rFonts w:ascii="Times New Roman" w:hAnsi="Times New Roman"/>
          <w:color w:val="auto"/>
          <w:sz w:val="28"/>
          <w:szCs w:val="28"/>
          <w:lang w:val="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B08D6DB" w14:textId="77777777" w:rsidR="00C02A4A" w:rsidRPr="0001643B" w:rsidRDefault="00C02A4A" w:rsidP="00C02A4A">
      <w:pPr>
        <w:pStyle w:val="af0"/>
        <w:spacing w:line="240" w:lineRule="auto"/>
        <w:ind w:firstLine="709"/>
        <w:rPr>
          <w:rFonts w:ascii="Times New Roman" w:hAnsi="Times New Roman"/>
          <w:color w:val="auto"/>
          <w:sz w:val="28"/>
          <w:szCs w:val="28"/>
          <w:lang w:val="ru-RU"/>
        </w:rPr>
      </w:pPr>
      <w:r w:rsidRPr="0001643B">
        <w:rPr>
          <w:rFonts w:ascii="Times New Roman" w:hAnsi="Times New Roman"/>
          <w:color w:val="auto"/>
          <w:sz w:val="28"/>
          <w:szCs w:val="28"/>
          <w:lang w:val="ru-RU"/>
        </w:rPr>
        <w:t>В соответствии с требованиями Стандарта (п.</w:t>
      </w:r>
      <w:r w:rsidRPr="0001643B">
        <w:rPr>
          <w:rFonts w:ascii="Times New Roman" w:hAnsi="Times New Roman"/>
          <w:color w:val="auto"/>
          <w:sz w:val="28"/>
          <w:szCs w:val="28"/>
        </w:rPr>
        <w:t> </w:t>
      </w:r>
      <w:r w:rsidRPr="0001643B">
        <w:rPr>
          <w:rFonts w:ascii="Times New Roman" w:hAnsi="Times New Roman"/>
          <w:color w:val="auto"/>
          <w:sz w:val="28"/>
          <w:szCs w:val="28"/>
          <w:lang w:val="ru-RU"/>
        </w:rPr>
        <w:t>1.</w:t>
      </w:r>
      <w:r w:rsidRPr="0001643B">
        <w:rPr>
          <w:rFonts w:ascii="Times New Roman" w:hAnsi="Times New Roman"/>
          <w:color w:val="auto"/>
          <w:sz w:val="28"/>
          <w:szCs w:val="28"/>
        </w:rPr>
        <w:t> </w:t>
      </w:r>
      <w:r w:rsidRPr="0001643B">
        <w:rPr>
          <w:rFonts w:ascii="Times New Roman" w:hAnsi="Times New Roman"/>
          <w:color w:val="auto"/>
          <w:sz w:val="28"/>
          <w:szCs w:val="28"/>
          <w:lang w:val="ru-RU"/>
        </w:rPr>
        <w:t>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14:paraId="2D277982" w14:textId="77777777" w:rsidR="00C02A4A" w:rsidRPr="0001643B" w:rsidRDefault="00C02A4A" w:rsidP="00C02A4A">
      <w:pPr>
        <w:pStyle w:val="af0"/>
        <w:spacing w:line="240" w:lineRule="auto"/>
        <w:ind w:firstLine="709"/>
        <w:rPr>
          <w:rFonts w:ascii="Times New Roman" w:hAnsi="Times New Roman"/>
          <w:color w:val="auto"/>
          <w:sz w:val="28"/>
          <w:szCs w:val="28"/>
          <w:lang w:val="ru-RU"/>
        </w:rPr>
      </w:pPr>
      <w:r w:rsidRPr="0001643B">
        <w:rPr>
          <w:rFonts w:ascii="Times New Roman" w:hAnsi="Times New Roman"/>
          <w:color w:val="auto"/>
          <w:sz w:val="28"/>
          <w:szCs w:val="28"/>
          <w:lang w:val="ru-RU"/>
        </w:rPr>
        <w:t xml:space="preserve">1 вариант ― </w:t>
      </w:r>
      <w:r w:rsidRPr="0001643B">
        <w:rPr>
          <w:rFonts w:ascii="Times New Roman" w:hAnsi="Times New Roman"/>
          <w:color w:val="auto"/>
          <w:sz w:val="28"/>
          <w:szCs w:val="28"/>
        </w:rPr>
        <w:t>I</w:t>
      </w:r>
      <w:r w:rsidRPr="0001643B">
        <w:rPr>
          <w:rFonts w:ascii="Times New Roman" w:hAnsi="Times New Roman"/>
          <w:color w:val="auto"/>
          <w:sz w:val="28"/>
          <w:szCs w:val="28"/>
          <w:lang w:val="ru-RU"/>
        </w:rPr>
        <w:t>-</w:t>
      </w:r>
      <w:r w:rsidRPr="0001643B">
        <w:rPr>
          <w:rFonts w:ascii="Times New Roman" w:hAnsi="Times New Roman"/>
          <w:color w:val="auto"/>
          <w:sz w:val="28"/>
          <w:szCs w:val="28"/>
        </w:rPr>
        <w:t>IV</w:t>
      </w:r>
      <w:r w:rsidRPr="0001643B">
        <w:rPr>
          <w:rFonts w:ascii="Times New Roman" w:hAnsi="Times New Roman"/>
          <w:color w:val="auto"/>
          <w:sz w:val="28"/>
          <w:szCs w:val="28"/>
          <w:lang w:val="ru-RU"/>
        </w:rPr>
        <w:t xml:space="preserve">; </w:t>
      </w:r>
      <w:r w:rsidRPr="0001643B">
        <w:rPr>
          <w:rFonts w:ascii="Times New Roman" w:hAnsi="Times New Roman"/>
          <w:color w:val="auto"/>
          <w:sz w:val="28"/>
          <w:szCs w:val="28"/>
        </w:rPr>
        <w:t>V</w:t>
      </w:r>
      <w:r w:rsidRPr="0001643B">
        <w:rPr>
          <w:rFonts w:ascii="Times New Roman" w:hAnsi="Times New Roman"/>
          <w:color w:val="auto"/>
          <w:sz w:val="28"/>
          <w:szCs w:val="28"/>
          <w:lang w:val="ru-RU"/>
        </w:rPr>
        <w:t>-</w:t>
      </w:r>
      <w:r w:rsidRPr="0001643B">
        <w:rPr>
          <w:rFonts w:ascii="Times New Roman" w:hAnsi="Times New Roman"/>
          <w:color w:val="auto"/>
          <w:sz w:val="28"/>
          <w:szCs w:val="28"/>
        </w:rPr>
        <w:t>IX</w:t>
      </w:r>
      <w:r w:rsidRPr="0001643B">
        <w:rPr>
          <w:rFonts w:ascii="Times New Roman" w:hAnsi="Times New Roman"/>
          <w:color w:val="auto"/>
          <w:sz w:val="28"/>
          <w:szCs w:val="28"/>
          <w:lang w:val="ru-RU"/>
        </w:rPr>
        <w:t xml:space="preserve"> классы (9 лет);</w:t>
      </w:r>
    </w:p>
    <w:p w14:paraId="5E6D43EC" w14:textId="77777777" w:rsidR="00C02A4A" w:rsidRPr="0001643B" w:rsidRDefault="00C02A4A" w:rsidP="00C02A4A">
      <w:pPr>
        <w:pStyle w:val="af0"/>
        <w:spacing w:line="240" w:lineRule="auto"/>
        <w:ind w:firstLine="709"/>
        <w:rPr>
          <w:rFonts w:ascii="Times New Roman" w:hAnsi="Times New Roman"/>
          <w:color w:val="auto"/>
          <w:sz w:val="28"/>
          <w:szCs w:val="28"/>
          <w:lang w:val="ru-RU"/>
        </w:rPr>
      </w:pPr>
      <w:r w:rsidRPr="0001643B">
        <w:rPr>
          <w:rFonts w:ascii="Times New Roman" w:hAnsi="Times New Roman"/>
          <w:color w:val="auto"/>
          <w:sz w:val="28"/>
          <w:szCs w:val="28"/>
          <w:lang w:val="ru-RU"/>
        </w:rPr>
        <w:t>2 вариант ― подготовительный первый (</w:t>
      </w:r>
      <w:r w:rsidRPr="0001643B">
        <w:rPr>
          <w:rFonts w:ascii="Times New Roman" w:hAnsi="Times New Roman"/>
          <w:color w:val="auto"/>
          <w:sz w:val="28"/>
          <w:szCs w:val="28"/>
        </w:rPr>
        <w:t>I</w:t>
      </w:r>
      <w:r w:rsidRPr="0001643B">
        <w:rPr>
          <w:rFonts w:ascii="Times New Roman" w:hAnsi="Times New Roman"/>
          <w:color w:val="auto"/>
          <w:sz w:val="28"/>
          <w:szCs w:val="28"/>
          <w:vertAlign w:val="superscript"/>
          <w:lang w:val="ru-RU"/>
        </w:rPr>
        <w:t>1</w:t>
      </w:r>
      <w:r w:rsidRPr="0001643B">
        <w:rPr>
          <w:rFonts w:ascii="Times New Roman" w:hAnsi="Times New Roman"/>
          <w:color w:val="auto"/>
          <w:sz w:val="28"/>
          <w:szCs w:val="28"/>
          <w:lang w:val="ru-RU"/>
        </w:rPr>
        <w:t xml:space="preserve">)- </w:t>
      </w:r>
      <w:r w:rsidRPr="0001643B">
        <w:rPr>
          <w:rFonts w:ascii="Times New Roman" w:hAnsi="Times New Roman"/>
          <w:color w:val="auto"/>
          <w:sz w:val="28"/>
          <w:szCs w:val="28"/>
        </w:rPr>
        <w:t>IV</w:t>
      </w:r>
      <w:r w:rsidRPr="0001643B">
        <w:rPr>
          <w:rFonts w:ascii="Times New Roman" w:hAnsi="Times New Roman"/>
          <w:color w:val="auto"/>
          <w:sz w:val="28"/>
          <w:szCs w:val="28"/>
          <w:lang w:val="ru-RU"/>
        </w:rPr>
        <w:t xml:space="preserve">; </w:t>
      </w:r>
      <w:r w:rsidRPr="0001643B">
        <w:rPr>
          <w:rFonts w:ascii="Times New Roman" w:hAnsi="Times New Roman"/>
          <w:color w:val="auto"/>
          <w:sz w:val="28"/>
          <w:szCs w:val="28"/>
        </w:rPr>
        <w:t>V</w:t>
      </w:r>
      <w:r w:rsidRPr="0001643B">
        <w:rPr>
          <w:rFonts w:ascii="Times New Roman" w:hAnsi="Times New Roman"/>
          <w:color w:val="auto"/>
          <w:sz w:val="28"/>
          <w:szCs w:val="28"/>
          <w:lang w:val="ru-RU"/>
        </w:rPr>
        <w:t>-</w:t>
      </w:r>
      <w:r w:rsidRPr="0001643B">
        <w:rPr>
          <w:rFonts w:ascii="Times New Roman" w:hAnsi="Times New Roman"/>
          <w:color w:val="auto"/>
          <w:sz w:val="28"/>
          <w:szCs w:val="28"/>
        </w:rPr>
        <w:t>IX</w:t>
      </w:r>
      <w:r w:rsidRPr="0001643B">
        <w:rPr>
          <w:rFonts w:ascii="Times New Roman" w:hAnsi="Times New Roman"/>
          <w:color w:val="auto"/>
          <w:sz w:val="28"/>
          <w:szCs w:val="28"/>
          <w:lang w:val="ru-RU"/>
        </w:rPr>
        <w:t xml:space="preserve"> классы (10 лет);</w:t>
      </w:r>
    </w:p>
    <w:p w14:paraId="20D38A74" w14:textId="77777777" w:rsidR="00C02A4A" w:rsidRPr="0001643B" w:rsidRDefault="00C02A4A" w:rsidP="00C02A4A">
      <w:pPr>
        <w:pStyle w:val="af0"/>
        <w:spacing w:line="240" w:lineRule="auto"/>
        <w:ind w:firstLine="709"/>
        <w:rPr>
          <w:rFonts w:ascii="Times New Roman" w:hAnsi="Times New Roman"/>
          <w:color w:val="auto"/>
          <w:sz w:val="28"/>
          <w:szCs w:val="28"/>
          <w:lang w:val="ru-RU"/>
        </w:rPr>
      </w:pPr>
      <w:r w:rsidRPr="0001643B">
        <w:rPr>
          <w:rFonts w:ascii="Times New Roman" w:hAnsi="Times New Roman"/>
          <w:color w:val="auto"/>
          <w:sz w:val="28"/>
          <w:szCs w:val="28"/>
          <w:lang w:val="ru-RU"/>
        </w:rPr>
        <w:t xml:space="preserve">3 вариант ― </w:t>
      </w:r>
      <w:r w:rsidRPr="0001643B">
        <w:rPr>
          <w:rFonts w:ascii="Times New Roman" w:hAnsi="Times New Roman"/>
          <w:color w:val="auto"/>
          <w:sz w:val="28"/>
          <w:szCs w:val="28"/>
        </w:rPr>
        <w:t>I</w:t>
      </w:r>
      <w:r w:rsidRPr="0001643B">
        <w:rPr>
          <w:rFonts w:ascii="Times New Roman" w:hAnsi="Times New Roman"/>
          <w:color w:val="auto"/>
          <w:sz w:val="28"/>
          <w:szCs w:val="28"/>
          <w:lang w:val="ru-RU"/>
        </w:rPr>
        <w:t>-</w:t>
      </w:r>
      <w:r w:rsidRPr="0001643B">
        <w:rPr>
          <w:rFonts w:ascii="Times New Roman" w:hAnsi="Times New Roman"/>
          <w:color w:val="auto"/>
          <w:sz w:val="28"/>
          <w:szCs w:val="28"/>
        </w:rPr>
        <w:t>IV</w:t>
      </w:r>
      <w:r w:rsidRPr="0001643B">
        <w:rPr>
          <w:rFonts w:ascii="Times New Roman" w:hAnsi="Times New Roman"/>
          <w:color w:val="auto"/>
          <w:sz w:val="28"/>
          <w:szCs w:val="28"/>
          <w:lang w:val="ru-RU"/>
        </w:rPr>
        <w:t xml:space="preserve">; </w:t>
      </w:r>
      <w:r w:rsidRPr="0001643B">
        <w:rPr>
          <w:rFonts w:ascii="Times New Roman" w:hAnsi="Times New Roman"/>
          <w:color w:val="auto"/>
          <w:sz w:val="28"/>
          <w:szCs w:val="28"/>
        </w:rPr>
        <w:t>V</w:t>
      </w:r>
      <w:r w:rsidRPr="0001643B">
        <w:rPr>
          <w:rFonts w:ascii="Times New Roman" w:hAnsi="Times New Roman"/>
          <w:color w:val="auto"/>
          <w:sz w:val="28"/>
          <w:szCs w:val="28"/>
          <w:lang w:val="ru-RU"/>
        </w:rPr>
        <w:t>-</w:t>
      </w:r>
      <w:r w:rsidRPr="0001643B">
        <w:rPr>
          <w:rFonts w:ascii="Times New Roman" w:hAnsi="Times New Roman"/>
          <w:color w:val="auto"/>
          <w:sz w:val="28"/>
          <w:szCs w:val="28"/>
        </w:rPr>
        <w:t>IX</w:t>
      </w:r>
      <w:r w:rsidRPr="0001643B">
        <w:rPr>
          <w:rFonts w:ascii="Times New Roman" w:hAnsi="Times New Roman"/>
          <w:color w:val="auto"/>
          <w:sz w:val="28"/>
          <w:szCs w:val="28"/>
          <w:lang w:val="ru-RU"/>
        </w:rPr>
        <w:t xml:space="preserve">; </w:t>
      </w:r>
      <w:r w:rsidRPr="0001643B">
        <w:rPr>
          <w:rFonts w:ascii="Times New Roman" w:hAnsi="Times New Roman"/>
          <w:color w:val="auto"/>
          <w:sz w:val="28"/>
          <w:szCs w:val="28"/>
        </w:rPr>
        <w:t>X</w:t>
      </w:r>
      <w:r w:rsidRPr="0001643B">
        <w:rPr>
          <w:rFonts w:ascii="Times New Roman" w:hAnsi="Times New Roman"/>
          <w:color w:val="auto"/>
          <w:sz w:val="28"/>
          <w:szCs w:val="28"/>
          <w:lang w:val="ru-RU"/>
        </w:rPr>
        <w:t>-</w:t>
      </w:r>
      <w:r w:rsidRPr="0001643B">
        <w:rPr>
          <w:rFonts w:ascii="Times New Roman" w:hAnsi="Times New Roman"/>
          <w:color w:val="auto"/>
          <w:sz w:val="28"/>
          <w:szCs w:val="28"/>
        </w:rPr>
        <w:t>XII</w:t>
      </w:r>
      <w:r w:rsidRPr="0001643B">
        <w:rPr>
          <w:rFonts w:ascii="Times New Roman" w:hAnsi="Times New Roman"/>
          <w:color w:val="auto"/>
          <w:sz w:val="28"/>
          <w:szCs w:val="28"/>
          <w:lang w:val="ru-RU"/>
        </w:rPr>
        <w:t xml:space="preserve"> (12 лет);</w:t>
      </w:r>
    </w:p>
    <w:p w14:paraId="6E73562F" w14:textId="77777777" w:rsidR="00C02A4A" w:rsidRPr="0001643B" w:rsidRDefault="00C02A4A" w:rsidP="00C02A4A">
      <w:pPr>
        <w:pStyle w:val="af0"/>
        <w:spacing w:line="240" w:lineRule="auto"/>
        <w:ind w:firstLine="709"/>
        <w:rPr>
          <w:rFonts w:ascii="Times New Roman" w:hAnsi="Times New Roman"/>
          <w:sz w:val="28"/>
          <w:szCs w:val="28"/>
          <w:lang w:val="ru-RU"/>
        </w:rPr>
      </w:pPr>
      <w:r w:rsidRPr="0001643B">
        <w:rPr>
          <w:rFonts w:ascii="Times New Roman" w:hAnsi="Times New Roman"/>
          <w:color w:val="auto"/>
          <w:sz w:val="28"/>
          <w:szCs w:val="28"/>
          <w:lang w:val="ru-RU"/>
        </w:rPr>
        <w:t>4 вариант ― подготовительный первый (</w:t>
      </w:r>
      <w:r w:rsidRPr="0001643B">
        <w:rPr>
          <w:rFonts w:ascii="Times New Roman" w:hAnsi="Times New Roman"/>
          <w:color w:val="auto"/>
          <w:sz w:val="28"/>
          <w:szCs w:val="28"/>
        </w:rPr>
        <w:t>I</w:t>
      </w:r>
      <w:r w:rsidRPr="0001643B">
        <w:rPr>
          <w:rFonts w:ascii="Times New Roman" w:hAnsi="Times New Roman"/>
          <w:color w:val="auto"/>
          <w:sz w:val="28"/>
          <w:szCs w:val="28"/>
          <w:vertAlign w:val="superscript"/>
          <w:lang w:val="ru-RU"/>
        </w:rPr>
        <w:t>1</w:t>
      </w:r>
      <w:r w:rsidRPr="0001643B">
        <w:rPr>
          <w:rFonts w:ascii="Times New Roman" w:hAnsi="Times New Roman"/>
          <w:color w:val="auto"/>
          <w:sz w:val="28"/>
          <w:szCs w:val="28"/>
          <w:lang w:val="ru-RU"/>
        </w:rPr>
        <w:t xml:space="preserve">)- </w:t>
      </w:r>
      <w:r w:rsidRPr="0001643B">
        <w:rPr>
          <w:rFonts w:ascii="Times New Roman" w:hAnsi="Times New Roman"/>
          <w:color w:val="auto"/>
          <w:sz w:val="28"/>
          <w:szCs w:val="28"/>
        </w:rPr>
        <w:t>IV</w:t>
      </w:r>
      <w:r w:rsidRPr="0001643B">
        <w:rPr>
          <w:rFonts w:ascii="Times New Roman" w:hAnsi="Times New Roman"/>
          <w:color w:val="auto"/>
          <w:sz w:val="28"/>
          <w:szCs w:val="28"/>
          <w:lang w:val="ru-RU"/>
        </w:rPr>
        <w:t xml:space="preserve">; </w:t>
      </w:r>
      <w:r w:rsidRPr="0001643B">
        <w:rPr>
          <w:rFonts w:ascii="Times New Roman" w:hAnsi="Times New Roman"/>
          <w:color w:val="auto"/>
          <w:sz w:val="28"/>
          <w:szCs w:val="28"/>
        </w:rPr>
        <w:t>V</w:t>
      </w:r>
      <w:r w:rsidRPr="0001643B">
        <w:rPr>
          <w:rFonts w:ascii="Times New Roman" w:hAnsi="Times New Roman"/>
          <w:color w:val="auto"/>
          <w:sz w:val="28"/>
          <w:szCs w:val="28"/>
          <w:lang w:val="ru-RU"/>
        </w:rPr>
        <w:t>-</w:t>
      </w:r>
      <w:r w:rsidRPr="0001643B">
        <w:rPr>
          <w:rFonts w:ascii="Times New Roman" w:hAnsi="Times New Roman"/>
          <w:color w:val="auto"/>
          <w:sz w:val="28"/>
          <w:szCs w:val="28"/>
        </w:rPr>
        <w:t>IX</w:t>
      </w:r>
      <w:r w:rsidRPr="0001643B">
        <w:rPr>
          <w:rFonts w:ascii="Times New Roman" w:hAnsi="Times New Roman"/>
          <w:color w:val="auto"/>
          <w:sz w:val="28"/>
          <w:szCs w:val="28"/>
          <w:lang w:val="ru-RU"/>
        </w:rPr>
        <w:t xml:space="preserve">; </w:t>
      </w:r>
      <w:r w:rsidRPr="0001643B">
        <w:rPr>
          <w:rFonts w:ascii="Times New Roman" w:hAnsi="Times New Roman"/>
          <w:color w:val="auto"/>
          <w:sz w:val="28"/>
          <w:szCs w:val="28"/>
        </w:rPr>
        <w:t>X</w:t>
      </w:r>
      <w:r w:rsidRPr="0001643B">
        <w:rPr>
          <w:rFonts w:ascii="Times New Roman" w:hAnsi="Times New Roman"/>
          <w:color w:val="auto"/>
          <w:sz w:val="28"/>
          <w:szCs w:val="28"/>
          <w:lang w:val="ru-RU"/>
        </w:rPr>
        <w:t>-</w:t>
      </w:r>
      <w:r w:rsidRPr="0001643B">
        <w:rPr>
          <w:rFonts w:ascii="Times New Roman" w:hAnsi="Times New Roman"/>
          <w:color w:val="auto"/>
          <w:sz w:val="28"/>
          <w:szCs w:val="28"/>
        </w:rPr>
        <w:t>XII</w:t>
      </w:r>
      <w:r w:rsidRPr="0001643B">
        <w:rPr>
          <w:rFonts w:ascii="Times New Roman" w:hAnsi="Times New Roman"/>
          <w:color w:val="auto"/>
          <w:sz w:val="28"/>
          <w:szCs w:val="28"/>
          <w:lang w:val="ru-RU"/>
        </w:rPr>
        <w:t xml:space="preserve"> (13 лет).</w:t>
      </w:r>
    </w:p>
    <w:p w14:paraId="59BE454E" w14:textId="77777777" w:rsidR="00C02A4A" w:rsidRPr="0001643B" w:rsidRDefault="00C02A4A" w:rsidP="00C02A4A">
      <w:pPr>
        <w:pStyle w:val="Standard"/>
        <w:ind w:firstLine="709"/>
        <w:jc w:val="both"/>
        <w:rPr>
          <w:rFonts w:ascii="Times New Roman" w:hAnsi="Times New Roman" w:cs="Times New Roman"/>
          <w:sz w:val="28"/>
          <w:szCs w:val="28"/>
        </w:rPr>
      </w:pPr>
      <w:r w:rsidRPr="0001643B">
        <w:rPr>
          <w:rFonts w:ascii="Times New Roman" w:hAnsi="Times New Roman" w:cs="Times New Roman"/>
          <w:sz w:val="28"/>
          <w:szCs w:val="28"/>
        </w:rPr>
        <w:t>Выбор вариантов сроков обучения МБОУ  Никольская СОШ  осуществляет самостоятельно с учетом:</w:t>
      </w:r>
    </w:p>
    <w:p w14:paraId="7375A177" w14:textId="77777777" w:rsidR="00C02A4A" w:rsidRPr="0001643B" w:rsidRDefault="00C02A4A" w:rsidP="00C02A4A">
      <w:pPr>
        <w:pStyle w:val="Standard"/>
        <w:ind w:firstLine="709"/>
        <w:jc w:val="both"/>
        <w:rPr>
          <w:rFonts w:ascii="Times New Roman" w:hAnsi="Times New Roman" w:cs="Times New Roman"/>
          <w:sz w:val="28"/>
          <w:szCs w:val="28"/>
        </w:rPr>
      </w:pPr>
      <w:r w:rsidRPr="0001643B">
        <w:rPr>
          <w:rFonts w:ascii="Times New Roman" w:hAnsi="Times New Roman" w:cs="Times New Roman"/>
          <w:sz w:val="28"/>
          <w:szCs w:val="28"/>
        </w:rPr>
        <w:t>особенностей психофизического развития обучающихся, сформи</w:t>
      </w:r>
      <w:r w:rsidRPr="0001643B">
        <w:rPr>
          <w:rFonts w:ascii="Times New Roman" w:hAnsi="Times New Roman" w:cs="Times New Roman"/>
          <w:sz w:val="28"/>
          <w:szCs w:val="28"/>
        </w:rPr>
        <w:softHyphen/>
        <w:t>ро</w:t>
      </w:r>
      <w:r w:rsidRPr="0001643B">
        <w:rPr>
          <w:rFonts w:ascii="Times New Roman" w:hAnsi="Times New Roman" w:cs="Times New Roman"/>
          <w:sz w:val="28"/>
          <w:szCs w:val="28"/>
        </w:rPr>
        <w:softHyphen/>
        <w:t>ва</w:t>
      </w:r>
      <w:r w:rsidRPr="0001643B">
        <w:rPr>
          <w:rFonts w:ascii="Times New Roman" w:hAnsi="Times New Roman" w:cs="Times New Roman"/>
          <w:sz w:val="28"/>
          <w:szCs w:val="28"/>
        </w:rPr>
        <w:softHyphen/>
        <w:t>н</w:t>
      </w:r>
      <w:r w:rsidRPr="0001643B">
        <w:rPr>
          <w:rFonts w:ascii="Times New Roman" w:hAnsi="Times New Roman" w:cs="Times New Roman"/>
          <w:sz w:val="28"/>
          <w:szCs w:val="28"/>
        </w:rPr>
        <w:softHyphen/>
        <w:t>но</w:t>
      </w:r>
      <w:r w:rsidRPr="0001643B">
        <w:rPr>
          <w:rFonts w:ascii="Times New Roman" w:hAnsi="Times New Roman" w:cs="Times New Roman"/>
          <w:sz w:val="28"/>
          <w:szCs w:val="28"/>
        </w:rPr>
        <w:softHyphen/>
        <w:t>сти у них готовности к школьному обучению и имеющихся особых об</w:t>
      </w:r>
      <w:r w:rsidRPr="0001643B">
        <w:rPr>
          <w:rFonts w:ascii="Times New Roman" w:hAnsi="Times New Roman" w:cs="Times New Roman"/>
          <w:sz w:val="28"/>
          <w:szCs w:val="28"/>
        </w:rPr>
        <w:softHyphen/>
        <w:t>ра</w:t>
      </w:r>
      <w:r w:rsidRPr="0001643B">
        <w:rPr>
          <w:rFonts w:ascii="Times New Roman" w:hAnsi="Times New Roman" w:cs="Times New Roman"/>
          <w:sz w:val="28"/>
          <w:szCs w:val="28"/>
        </w:rPr>
        <w:softHyphen/>
        <w:t>зо</w:t>
      </w:r>
      <w:r w:rsidRPr="0001643B">
        <w:rPr>
          <w:rFonts w:ascii="Times New Roman" w:hAnsi="Times New Roman" w:cs="Times New Roman"/>
          <w:sz w:val="28"/>
          <w:szCs w:val="28"/>
        </w:rPr>
        <w:softHyphen/>
        <w:t>ва</w:t>
      </w:r>
      <w:r w:rsidRPr="0001643B">
        <w:rPr>
          <w:rFonts w:ascii="Times New Roman" w:hAnsi="Times New Roman" w:cs="Times New Roman"/>
          <w:sz w:val="28"/>
          <w:szCs w:val="28"/>
        </w:rPr>
        <w:softHyphen/>
        <w:t>тельных потребностей;</w:t>
      </w:r>
    </w:p>
    <w:p w14:paraId="02C05429" w14:textId="77777777" w:rsidR="00C02A4A" w:rsidRPr="0001643B" w:rsidRDefault="00C02A4A" w:rsidP="00C02A4A">
      <w:pPr>
        <w:pStyle w:val="af0"/>
        <w:spacing w:line="240" w:lineRule="auto"/>
        <w:ind w:firstLine="709"/>
        <w:rPr>
          <w:rFonts w:ascii="Times New Roman" w:hAnsi="Times New Roman"/>
          <w:color w:val="auto"/>
          <w:sz w:val="28"/>
          <w:szCs w:val="28"/>
          <w:lang w:val="ru-RU"/>
        </w:rPr>
      </w:pPr>
      <w:r w:rsidRPr="0001643B">
        <w:rPr>
          <w:rFonts w:ascii="Times New Roman" w:hAnsi="Times New Roman"/>
          <w:sz w:val="28"/>
          <w:szCs w:val="28"/>
          <w:lang w:val="ru-RU"/>
        </w:rPr>
        <w:t>наличия комплекса условий для реализации АООП (кадровые, финансовые и материально-технические).</w:t>
      </w:r>
    </w:p>
    <w:p w14:paraId="27695B2C" w14:textId="77777777" w:rsidR="00C02A4A" w:rsidRPr="0001643B" w:rsidRDefault="00C02A4A" w:rsidP="00C02A4A">
      <w:pPr>
        <w:pStyle w:val="af0"/>
        <w:spacing w:line="240" w:lineRule="auto"/>
        <w:ind w:firstLine="454"/>
        <w:rPr>
          <w:rFonts w:ascii="Times New Roman" w:hAnsi="Times New Roman"/>
          <w:color w:val="auto"/>
          <w:sz w:val="28"/>
          <w:szCs w:val="28"/>
          <w:lang w:val="ru-RU"/>
        </w:rPr>
      </w:pPr>
      <w:r w:rsidRPr="0001643B">
        <w:rPr>
          <w:rFonts w:ascii="Times New Roman" w:hAnsi="Times New Roman"/>
          <w:color w:val="auto"/>
          <w:sz w:val="28"/>
          <w:szCs w:val="28"/>
          <w:lang w:val="ru-RU"/>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01643B">
        <w:rPr>
          <w:rFonts w:ascii="Times New Roman" w:hAnsi="Times New Roman"/>
          <w:color w:val="auto"/>
          <w:sz w:val="28"/>
          <w:szCs w:val="28"/>
          <w:lang w:val="ru-RU"/>
        </w:rPr>
        <w:softHyphen/>
        <w:t>став каждой предметной области, имеет ярко выраженную коррекционно-развивающую на</w:t>
      </w:r>
      <w:r w:rsidRPr="0001643B">
        <w:rPr>
          <w:rFonts w:ascii="Times New Roman" w:hAnsi="Times New Roman"/>
          <w:color w:val="auto"/>
          <w:sz w:val="28"/>
          <w:szCs w:val="28"/>
          <w:lang w:val="ru-RU"/>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01643B">
        <w:rPr>
          <w:rFonts w:ascii="Times New Roman" w:hAnsi="Times New Roman"/>
          <w:color w:val="auto"/>
          <w:sz w:val="28"/>
          <w:szCs w:val="28"/>
          <w:lang w:val="ru-RU"/>
        </w:rPr>
        <w:softHyphen/>
        <w:t>чес</w:t>
      </w:r>
      <w:r w:rsidRPr="0001643B">
        <w:rPr>
          <w:rFonts w:ascii="Times New Roman" w:hAnsi="Times New Roman"/>
          <w:color w:val="auto"/>
          <w:sz w:val="28"/>
          <w:szCs w:val="28"/>
          <w:lang w:val="ru-RU"/>
        </w:rPr>
        <w:softHyphen/>
        <w:t>кого развития обучающихся в структуру учебного плана входит и коррекционно-раз</w:t>
      </w:r>
      <w:r w:rsidRPr="0001643B">
        <w:rPr>
          <w:rFonts w:ascii="Times New Roman" w:hAnsi="Times New Roman"/>
          <w:color w:val="auto"/>
          <w:sz w:val="28"/>
          <w:szCs w:val="28"/>
          <w:lang w:val="ru-RU"/>
        </w:rPr>
        <w:softHyphen/>
        <w:t>ви</w:t>
      </w:r>
      <w:r w:rsidRPr="0001643B">
        <w:rPr>
          <w:rFonts w:ascii="Times New Roman" w:hAnsi="Times New Roman"/>
          <w:color w:val="auto"/>
          <w:sz w:val="28"/>
          <w:szCs w:val="28"/>
          <w:lang w:val="ru-RU"/>
        </w:rPr>
        <w:softHyphen/>
        <w:t>ва</w:t>
      </w:r>
      <w:r w:rsidRPr="0001643B">
        <w:rPr>
          <w:rFonts w:ascii="Times New Roman" w:hAnsi="Times New Roman"/>
          <w:color w:val="auto"/>
          <w:sz w:val="28"/>
          <w:szCs w:val="28"/>
          <w:lang w:val="ru-RU"/>
        </w:rPr>
        <w:softHyphen/>
        <w:t>ющая область.</w:t>
      </w:r>
    </w:p>
    <w:p w14:paraId="0FDB7C42" w14:textId="77777777" w:rsidR="00C02A4A" w:rsidRPr="0001643B" w:rsidRDefault="00C02A4A" w:rsidP="00C02A4A">
      <w:pPr>
        <w:pStyle w:val="af0"/>
        <w:spacing w:line="240" w:lineRule="auto"/>
        <w:ind w:firstLine="454"/>
        <w:rPr>
          <w:rFonts w:ascii="Times New Roman" w:hAnsi="Times New Roman"/>
          <w:b/>
          <w:color w:val="auto"/>
          <w:sz w:val="28"/>
          <w:szCs w:val="28"/>
          <w:lang w:val="ru-RU"/>
        </w:rPr>
      </w:pPr>
      <w:r w:rsidRPr="0001643B">
        <w:rPr>
          <w:rFonts w:ascii="Times New Roman" w:hAnsi="Times New Roman"/>
          <w:color w:val="auto"/>
          <w:sz w:val="28"/>
          <w:szCs w:val="28"/>
          <w:lang w:val="ru-RU"/>
        </w:rPr>
        <w:lastRenderedPageBreak/>
        <w:t>Учебный план состоит из двух частей — обязательной части и части, формируемой участниками образовательных отношений.</w:t>
      </w:r>
    </w:p>
    <w:p w14:paraId="723AAF37" w14:textId="77777777" w:rsidR="00C02A4A" w:rsidRPr="0001643B" w:rsidRDefault="00C02A4A" w:rsidP="00C02A4A">
      <w:pPr>
        <w:pStyle w:val="af0"/>
        <w:spacing w:line="240" w:lineRule="auto"/>
        <w:ind w:firstLine="454"/>
        <w:rPr>
          <w:rFonts w:ascii="Times New Roman" w:hAnsi="Times New Roman"/>
          <w:color w:val="auto"/>
          <w:sz w:val="28"/>
          <w:szCs w:val="28"/>
          <w:lang w:val="ru-RU"/>
        </w:rPr>
      </w:pPr>
      <w:r w:rsidRPr="0001643B">
        <w:rPr>
          <w:rFonts w:ascii="Times New Roman" w:hAnsi="Times New Roman"/>
          <w:b/>
          <w:color w:val="auto"/>
          <w:sz w:val="28"/>
          <w:szCs w:val="28"/>
          <w:lang w:val="ru-RU"/>
        </w:rPr>
        <w:t>Обязательная часть</w:t>
      </w:r>
      <w:r w:rsidRPr="0001643B">
        <w:rPr>
          <w:rFonts w:ascii="Times New Roman" w:hAnsi="Times New Roman"/>
          <w:color w:val="auto"/>
          <w:sz w:val="28"/>
          <w:szCs w:val="28"/>
          <w:lang w:val="ru-RU"/>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14:paraId="5060B682" w14:textId="77777777" w:rsidR="00C02A4A" w:rsidRPr="00220540" w:rsidRDefault="00C02A4A" w:rsidP="00C02A4A">
      <w:pPr>
        <w:pStyle w:val="af0"/>
        <w:spacing w:line="240" w:lineRule="auto"/>
        <w:ind w:firstLine="454"/>
        <w:rPr>
          <w:rFonts w:ascii="Times New Roman" w:hAnsi="Times New Roman"/>
          <w:color w:val="auto"/>
          <w:sz w:val="28"/>
          <w:szCs w:val="28"/>
          <w:lang w:val="ru-RU"/>
        </w:rPr>
      </w:pPr>
      <w:r w:rsidRPr="0001643B">
        <w:rPr>
          <w:rFonts w:ascii="Times New Roman" w:hAnsi="Times New Roman"/>
          <w:color w:val="auto"/>
          <w:sz w:val="28"/>
          <w:szCs w:val="28"/>
          <w:lang w:val="ru-RU"/>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w:t>
      </w:r>
      <w:r w:rsidRPr="00220540">
        <w:rPr>
          <w:rFonts w:ascii="Times New Roman" w:hAnsi="Times New Roman"/>
          <w:color w:val="auto"/>
          <w:sz w:val="28"/>
          <w:szCs w:val="28"/>
          <w:lang w:val="ru-RU"/>
        </w:rPr>
        <w:t>(интеллектуальными нарушениями):</w:t>
      </w:r>
    </w:p>
    <w:p w14:paraId="294677DD" w14:textId="77777777" w:rsidR="00C02A4A" w:rsidRPr="0001643B" w:rsidRDefault="00C02A4A" w:rsidP="00C02A4A">
      <w:pPr>
        <w:pStyle w:val="af2"/>
        <w:spacing w:line="240" w:lineRule="auto"/>
        <w:ind w:firstLine="454"/>
        <w:rPr>
          <w:rFonts w:ascii="Times New Roman" w:hAnsi="Times New Roman"/>
          <w:color w:val="auto"/>
          <w:sz w:val="28"/>
          <w:szCs w:val="28"/>
          <w:lang w:val="ru-RU"/>
        </w:rPr>
      </w:pPr>
      <w:r w:rsidRPr="0001643B">
        <w:rPr>
          <w:rFonts w:ascii="Times New Roman" w:hAnsi="Times New Roman"/>
          <w:color w:val="auto"/>
          <w:sz w:val="28"/>
          <w:szCs w:val="28"/>
          <w:lang w:val="ru-RU"/>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14:paraId="0F711C93" w14:textId="77777777" w:rsidR="00C02A4A" w:rsidRPr="0001643B" w:rsidRDefault="00C02A4A" w:rsidP="00C02A4A">
      <w:pPr>
        <w:pStyle w:val="af2"/>
        <w:spacing w:line="240" w:lineRule="auto"/>
        <w:ind w:firstLine="454"/>
        <w:rPr>
          <w:rFonts w:ascii="Times New Roman" w:hAnsi="Times New Roman"/>
          <w:color w:val="auto"/>
          <w:sz w:val="28"/>
          <w:szCs w:val="28"/>
          <w:lang w:val="ru-RU"/>
        </w:rPr>
      </w:pPr>
      <w:r w:rsidRPr="0001643B">
        <w:rPr>
          <w:rFonts w:ascii="Times New Roman" w:hAnsi="Times New Roman"/>
          <w:color w:val="auto"/>
          <w:sz w:val="28"/>
          <w:szCs w:val="28"/>
          <w:lang w:val="ru-RU"/>
        </w:rPr>
        <w:t>формирование основ духовно-нравственного развития обучающихся, приобщение их к общекультурным, национальным и этнокультурным ценностям;</w:t>
      </w:r>
    </w:p>
    <w:p w14:paraId="0161EB3A" w14:textId="77777777" w:rsidR="00C02A4A" w:rsidRPr="0001643B" w:rsidRDefault="00C02A4A" w:rsidP="00C02A4A">
      <w:pPr>
        <w:pStyle w:val="af2"/>
        <w:spacing w:line="240" w:lineRule="auto"/>
        <w:ind w:firstLine="454"/>
        <w:rPr>
          <w:rFonts w:ascii="Times New Roman" w:hAnsi="Times New Roman"/>
          <w:b/>
          <w:color w:val="auto"/>
          <w:sz w:val="28"/>
          <w:szCs w:val="28"/>
          <w:lang w:val="ru-RU"/>
        </w:rPr>
      </w:pPr>
      <w:r w:rsidRPr="0001643B">
        <w:rPr>
          <w:rFonts w:ascii="Times New Roman" w:hAnsi="Times New Roman"/>
          <w:color w:val="auto"/>
          <w:sz w:val="28"/>
          <w:szCs w:val="28"/>
          <w:lang w:val="ru-RU"/>
        </w:rPr>
        <w:t>формирование здорового образа жизни, элементарных правил поведения в экстремальных ситуациях.</w:t>
      </w:r>
    </w:p>
    <w:p w14:paraId="2489CFE9" w14:textId="77777777" w:rsidR="00C02A4A" w:rsidRPr="0001643B" w:rsidRDefault="00C02A4A" w:rsidP="00C02A4A">
      <w:pPr>
        <w:pStyle w:val="af0"/>
        <w:spacing w:line="240" w:lineRule="auto"/>
        <w:ind w:firstLine="454"/>
        <w:rPr>
          <w:rFonts w:ascii="Times New Roman" w:hAnsi="Times New Roman"/>
          <w:sz w:val="28"/>
          <w:szCs w:val="28"/>
          <w:lang w:val="ru-RU"/>
        </w:rPr>
      </w:pPr>
      <w:r w:rsidRPr="0001643B">
        <w:rPr>
          <w:rFonts w:ascii="Times New Roman" w:hAnsi="Times New Roman"/>
          <w:b/>
          <w:color w:val="auto"/>
          <w:sz w:val="28"/>
          <w:szCs w:val="28"/>
          <w:lang w:val="ru-RU"/>
        </w:rPr>
        <w:t>Часть базисного учебного плана, формируемая участниками образовательных отношений</w:t>
      </w:r>
      <w:r w:rsidRPr="0001643B">
        <w:rPr>
          <w:rFonts w:ascii="Times New Roman" w:hAnsi="Times New Roman"/>
          <w:color w:val="auto"/>
          <w:sz w:val="28"/>
          <w:szCs w:val="28"/>
          <w:lang w:val="ru-RU"/>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14:paraId="55F9EE31" w14:textId="77777777" w:rsidR="00C02A4A" w:rsidRPr="0001643B" w:rsidRDefault="00C02A4A" w:rsidP="00C02A4A">
      <w:pPr>
        <w:tabs>
          <w:tab w:val="left" w:pos="1260"/>
        </w:tabs>
        <w:ind w:firstLine="720"/>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Таким образом, часть учебного плана, формируемая участниками образовательных отношений, предусматривает:</w:t>
      </w:r>
    </w:p>
    <w:p w14:paraId="7033BD41" w14:textId="77777777" w:rsidR="00C02A4A" w:rsidRPr="0001643B" w:rsidRDefault="00C02A4A" w:rsidP="00C02A4A">
      <w:pPr>
        <w:ind w:firstLine="573"/>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учебные занятия, обеспечивающие различные интересы обучающихся, в том числе этнокультурные;</w:t>
      </w:r>
    </w:p>
    <w:p w14:paraId="0BF05AE8" w14:textId="77777777" w:rsidR="00C02A4A" w:rsidRPr="0001643B" w:rsidRDefault="00C02A4A" w:rsidP="00C02A4A">
      <w:pPr>
        <w:ind w:firstLine="573"/>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увеличение учебных часов, отводимых на изучение отдельных учебных предметов обязательной части; </w:t>
      </w:r>
    </w:p>
    <w:p w14:paraId="1EDC262A" w14:textId="77777777" w:rsidR="00C02A4A" w:rsidRPr="0001643B" w:rsidRDefault="00C02A4A" w:rsidP="00C02A4A">
      <w:pPr>
        <w:ind w:firstLine="573"/>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01643B">
        <w:rPr>
          <w:rFonts w:ascii="Times New Roman" w:hAnsi="Times New Roman" w:cs="Times New Roman"/>
          <w:sz w:val="28"/>
          <w:szCs w:val="28"/>
          <w:lang w:val="ru-RU"/>
        </w:rPr>
        <w:br/>
        <w:t>в психическом и (или) физическом развитии;</w:t>
      </w:r>
    </w:p>
    <w:p w14:paraId="7EB0CF5A" w14:textId="77777777" w:rsidR="00C02A4A" w:rsidRPr="0001643B" w:rsidRDefault="00C02A4A" w:rsidP="00C02A4A">
      <w:pPr>
        <w:ind w:firstLine="573"/>
        <w:jc w:val="both"/>
        <w:rPr>
          <w:rFonts w:ascii="Times New Roman" w:hAnsi="Times New Roman" w:cs="Times New Roman"/>
          <w:sz w:val="28"/>
          <w:szCs w:val="28"/>
          <w:lang w:val="ru-RU"/>
        </w:rPr>
      </w:pPr>
      <w:r w:rsidRPr="0001643B">
        <w:rPr>
          <w:rFonts w:ascii="Times New Roman" w:hAnsi="Times New Roman" w:cs="Times New Roman"/>
          <w:sz w:val="28"/>
          <w:szCs w:val="28"/>
          <w:lang w:val="ru-RU"/>
        </w:rPr>
        <w:t xml:space="preserve">введение учебных курсов для факультативного изучения отдельных учебных предметов. </w:t>
      </w:r>
    </w:p>
    <w:p w14:paraId="600FB571" w14:textId="77777777" w:rsidR="00C02A4A" w:rsidRPr="0001643B" w:rsidRDefault="00C02A4A" w:rsidP="00C02A4A">
      <w:pPr>
        <w:pStyle w:val="a5"/>
        <w:shd w:val="clear" w:color="auto" w:fill="FFFFFF"/>
        <w:spacing w:line="240" w:lineRule="auto"/>
        <w:ind w:left="0"/>
        <w:jc w:val="both"/>
        <w:rPr>
          <w:rFonts w:ascii="Times New Roman" w:hAnsi="Times New Roman"/>
          <w:sz w:val="28"/>
          <w:szCs w:val="28"/>
        </w:rPr>
      </w:pPr>
      <w:r w:rsidRPr="0001643B">
        <w:rPr>
          <w:rFonts w:ascii="Times New Roman" w:hAnsi="Times New Roman"/>
          <w:sz w:val="28"/>
          <w:szCs w:val="28"/>
        </w:rPr>
        <w:t xml:space="preserve">Содержание </w:t>
      </w:r>
      <w:r w:rsidRPr="0001643B">
        <w:rPr>
          <w:rFonts w:ascii="Times New Roman" w:hAnsi="Times New Roman"/>
          <w:b/>
          <w:sz w:val="28"/>
          <w:szCs w:val="28"/>
        </w:rPr>
        <w:t>коррекционно-развивающей области</w:t>
      </w:r>
      <w:r w:rsidRPr="0001643B">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14:paraId="55B092BB" w14:textId="77777777" w:rsidR="00C02A4A" w:rsidRPr="0001643B" w:rsidRDefault="00C02A4A" w:rsidP="00C02A4A">
      <w:pPr>
        <w:pStyle w:val="af0"/>
        <w:spacing w:line="240" w:lineRule="auto"/>
        <w:ind w:firstLine="454"/>
        <w:rPr>
          <w:rFonts w:ascii="Times New Roman" w:hAnsi="Times New Roman"/>
          <w:sz w:val="28"/>
          <w:szCs w:val="28"/>
          <w:lang w:val="ru-RU"/>
        </w:rPr>
      </w:pPr>
      <w:r w:rsidRPr="0001643B">
        <w:rPr>
          <w:rFonts w:ascii="Times New Roman" w:hAnsi="Times New Roman"/>
          <w:sz w:val="28"/>
          <w:szCs w:val="28"/>
          <w:lang w:val="ru-RU"/>
        </w:rPr>
        <w:t xml:space="preserve">Выбор коррекционных индивидуальных и групповых занятий, их количественное соотношение может осуществляться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w:t>
      </w:r>
      <w:r w:rsidRPr="0001643B">
        <w:rPr>
          <w:rFonts w:ascii="Times New Roman" w:hAnsi="Times New Roman"/>
          <w:sz w:val="28"/>
          <w:szCs w:val="28"/>
          <w:lang w:val="ru-RU"/>
        </w:rPr>
        <w:lastRenderedPageBreak/>
        <w:t xml:space="preserve">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14:paraId="71F9F23D" w14:textId="77777777" w:rsidR="00C02A4A" w:rsidRPr="0001643B" w:rsidRDefault="00C02A4A" w:rsidP="00C02A4A">
      <w:pPr>
        <w:pStyle w:val="a5"/>
        <w:shd w:val="clear" w:color="auto" w:fill="FFFFFF"/>
        <w:spacing w:line="240" w:lineRule="auto"/>
        <w:ind w:left="0"/>
        <w:jc w:val="both"/>
        <w:rPr>
          <w:rFonts w:ascii="Times New Roman" w:hAnsi="Times New Roman"/>
          <w:sz w:val="28"/>
          <w:szCs w:val="28"/>
        </w:rPr>
      </w:pPr>
      <w:r w:rsidRPr="0001643B">
        <w:rPr>
          <w:rFonts w:ascii="Times New Roman" w:hAnsi="Times New Roman"/>
          <w:sz w:val="28"/>
          <w:szCs w:val="28"/>
        </w:rPr>
        <w:t xml:space="preserve">Организация занятий по направлениям </w:t>
      </w:r>
      <w:r w:rsidRPr="0001643B">
        <w:rPr>
          <w:rFonts w:ascii="Times New Roman" w:hAnsi="Times New Roman"/>
          <w:b/>
          <w:sz w:val="28"/>
          <w:szCs w:val="28"/>
        </w:rPr>
        <w:t>внеурочной деятельности</w:t>
      </w:r>
      <w:r w:rsidRPr="0001643B">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w:t>
      </w:r>
    </w:p>
    <w:p w14:paraId="1CCEF3FD" w14:textId="77777777" w:rsidR="00C02A4A" w:rsidRPr="0001643B" w:rsidRDefault="00C02A4A" w:rsidP="00C02A4A">
      <w:pPr>
        <w:pStyle w:val="af0"/>
        <w:spacing w:line="240" w:lineRule="auto"/>
        <w:ind w:firstLine="454"/>
        <w:rPr>
          <w:rFonts w:ascii="Times New Roman" w:hAnsi="Times New Roman"/>
          <w:color w:val="auto"/>
          <w:sz w:val="28"/>
          <w:szCs w:val="28"/>
          <w:lang w:val="ru-RU"/>
        </w:rPr>
      </w:pPr>
      <w:r w:rsidRPr="0001643B">
        <w:rPr>
          <w:rFonts w:ascii="Times New Roman" w:hAnsi="Times New Roman"/>
          <w:color w:val="auto"/>
          <w:sz w:val="28"/>
          <w:szCs w:val="28"/>
          <w:lang w:val="ru-RU"/>
        </w:rPr>
        <w:t>Выбор направлений внеурочной деятельности и распределение на них часов осуществляется в рамках общего количества часов, предусмотренных примерным учебным планом (4 часа).</w:t>
      </w:r>
    </w:p>
    <w:p w14:paraId="4A73050E" w14:textId="77777777" w:rsidR="00C02A4A" w:rsidRPr="0001643B" w:rsidRDefault="00C02A4A" w:rsidP="00C02A4A">
      <w:pPr>
        <w:pStyle w:val="af0"/>
        <w:spacing w:line="240" w:lineRule="auto"/>
        <w:ind w:firstLine="454"/>
        <w:rPr>
          <w:rFonts w:ascii="Times New Roman" w:hAnsi="Times New Roman"/>
          <w:color w:val="auto"/>
          <w:sz w:val="28"/>
          <w:szCs w:val="28"/>
          <w:lang w:val="ru-RU"/>
        </w:rPr>
      </w:pPr>
      <w:r w:rsidRPr="0001643B">
        <w:rPr>
          <w:rFonts w:ascii="Times New Roman" w:hAnsi="Times New Roman"/>
          <w:color w:val="auto"/>
          <w:sz w:val="28"/>
          <w:szCs w:val="28"/>
          <w:lang w:val="ru-RU"/>
        </w:rPr>
        <w:t>Чередование учебной и внеурочной деятельности в рамках реализации АООП определяет МБОУ  Никольская СОШ .</w:t>
      </w:r>
    </w:p>
    <w:p w14:paraId="2B9BA561" w14:textId="77777777" w:rsidR="002E534F" w:rsidRDefault="002E534F" w:rsidP="00E23D45">
      <w:pPr>
        <w:ind w:left="388" w:right="-54"/>
        <w:jc w:val="both"/>
        <w:rPr>
          <w:rFonts w:ascii="Times New Roman" w:hAnsi="Times New Roman" w:cs="Times New Roman"/>
          <w:b/>
          <w:sz w:val="28"/>
          <w:szCs w:val="28"/>
          <w:lang w:val="ru-RU"/>
        </w:rPr>
      </w:pPr>
    </w:p>
    <w:p w14:paraId="3995C340" w14:textId="1F0E7EA1" w:rsidR="00C02A4A" w:rsidRDefault="004F324B" w:rsidP="00E23D45">
      <w:pPr>
        <w:ind w:left="388" w:right="-54"/>
        <w:jc w:val="both"/>
        <w:rPr>
          <w:rFonts w:ascii="Times New Roman" w:hAnsi="Times New Roman" w:cs="Times New Roman"/>
          <w:b/>
          <w:sz w:val="28"/>
          <w:szCs w:val="28"/>
          <w:lang w:val="ru-RU"/>
        </w:rPr>
      </w:pPr>
      <w:r>
        <w:rPr>
          <w:rFonts w:ascii="Times New Roman" w:hAnsi="Times New Roman" w:cs="Times New Roman"/>
          <w:b/>
          <w:sz w:val="28"/>
          <w:szCs w:val="28"/>
          <w:lang w:val="ru-RU"/>
        </w:rPr>
        <w:t>АООП</w:t>
      </w:r>
      <w:r w:rsidR="00A80BC1">
        <w:rPr>
          <w:rFonts w:ascii="Times New Roman" w:hAnsi="Times New Roman" w:cs="Times New Roman"/>
          <w:b/>
          <w:sz w:val="28"/>
          <w:szCs w:val="28"/>
          <w:lang w:val="ru-RU"/>
        </w:rPr>
        <w:t xml:space="preserve"> для обучающихся с РАС</w:t>
      </w:r>
    </w:p>
    <w:p w14:paraId="099B8773" w14:textId="7D0B0A6B" w:rsidR="002E534F" w:rsidRPr="002E534F" w:rsidRDefault="002E534F" w:rsidP="002E534F">
      <w:pPr>
        <w:rPr>
          <w:rFonts w:ascii="Times New Roman" w:eastAsia="Times New Roman" w:hAnsi="Times New Roman"/>
          <w:sz w:val="28"/>
          <w:szCs w:val="28"/>
          <w:lang w:val="ru-RU" w:eastAsia="ru-RU"/>
        </w:rPr>
      </w:pPr>
      <w:r w:rsidRPr="00C7022B">
        <w:rPr>
          <w:rFonts w:ascii="Times New Roman" w:eastAsia="Times New Roman" w:hAnsi="Times New Roman"/>
          <w:sz w:val="28"/>
          <w:szCs w:val="28"/>
          <w:lang w:val="ru-RU" w:eastAsia="ru-RU"/>
        </w:rPr>
        <w:t xml:space="preserve">Цель реализации АООП образования обучающихся </w:t>
      </w:r>
      <w:r>
        <w:rPr>
          <w:rFonts w:ascii="Times New Roman" w:eastAsia="Times New Roman" w:hAnsi="Times New Roman"/>
          <w:sz w:val="28"/>
          <w:szCs w:val="28"/>
          <w:lang w:val="ru-RU" w:eastAsia="ru-RU"/>
        </w:rPr>
        <w:t>с расстройством аутического спектра</w:t>
      </w:r>
      <w:r w:rsidRPr="00C7022B">
        <w:rPr>
          <w:rFonts w:ascii="Times New Roman" w:eastAsia="Times New Roman" w:hAnsi="Times New Roman"/>
          <w:sz w:val="28"/>
          <w:szCs w:val="28"/>
          <w:lang w:val="ru-RU" w:eastAsia="ru-RU"/>
        </w:rPr>
        <w:t xml:space="preserve"> — создание условий для максимального удовлетворения особых образовательных потребностей обучающихся, обеспечивающих усвоение ими с</w:t>
      </w:r>
      <w:r>
        <w:rPr>
          <w:rFonts w:ascii="Times New Roman" w:eastAsia="Times New Roman" w:hAnsi="Times New Roman"/>
          <w:sz w:val="28"/>
          <w:szCs w:val="28"/>
          <w:lang w:val="ru-RU" w:eastAsia="ru-RU"/>
        </w:rPr>
        <w:t>оциального и культурного опыта.</w:t>
      </w:r>
    </w:p>
    <w:p w14:paraId="5DEBCF1B" w14:textId="77777777" w:rsidR="004F324B" w:rsidRPr="004F324B" w:rsidRDefault="004F324B" w:rsidP="004F324B">
      <w:pPr>
        <w:widowControl/>
        <w:spacing w:before="100" w:beforeAutospacing="1"/>
        <w:rPr>
          <w:rFonts w:ascii="Times New Roman" w:hAnsi="Times New Roman" w:cs="Times New Roman"/>
          <w:sz w:val="28"/>
          <w:szCs w:val="28"/>
          <w:lang w:val="ru-RU"/>
        </w:rPr>
      </w:pPr>
      <w:r w:rsidRPr="004F324B">
        <w:rPr>
          <w:rFonts w:ascii="Times New Roman" w:hAnsi="Times New Roman" w:cs="Times New Roman"/>
          <w:sz w:val="28"/>
          <w:szCs w:val="28"/>
          <w:lang w:val="ru-RU"/>
        </w:rPr>
        <w:t>Учебный план АООП начального общего образования (вариант 8.4.) для обучающихся с РАС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Специальная индивидуальная образовательная программа, разрабатываемая общеобразовательной организацией на основе  АООП,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АООП.</w:t>
      </w:r>
    </w:p>
    <w:p w14:paraId="3A7531C0" w14:textId="77777777" w:rsidR="004F324B" w:rsidRPr="004F324B" w:rsidRDefault="004F324B" w:rsidP="004F324B">
      <w:pPr>
        <w:widowControl/>
        <w:spacing w:before="100" w:beforeAutospacing="1"/>
        <w:rPr>
          <w:rFonts w:ascii="Times New Roman" w:hAnsi="Times New Roman" w:cs="Times New Roman"/>
          <w:sz w:val="28"/>
          <w:szCs w:val="28"/>
          <w:lang w:val="ru-RU"/>
        </w:rPr>
      </w:pPr>
      <w:r w:rsidRPr="004F324B">
        <w:rPr>
          <w:rFonts w:ascii="Times New Roman" w:hAnsi="Times New Roman" w:cs="Times New Roman"/>
          <w:sz w:val="28"/>
          <w:szCs w:val="28"/>
          <w:lang w:val="ru-RU"/>
        </w:rPr>
        <w:t>Формы организации образовательного процесса, чередование учебной и внеурочной деятельности в рамках реализации АООП для обучающихся с РАС определяются образовательной организацией. Учебный план организации, реализующей вариант 8.4. АООП, включает две части:</w:t>
      </w:r>
    </w:p>
    <w:p w14:paraId="3D025EA7" w14:textId="77777777" w:rsidR="004F324B" w:rsidRPr="004F324B" w:rsidRDefault="004F324B" w:rsidP="004F324B">
      <w:pPr>
        <w:widowControl/>
        <w:spacing w:before="100" w:beforeAutospacing="1"/>
        <w:rPr>
          <w:rFonts w:ascii="Times New Roman" w:hAnsi="Times New Roman" w:cs="Times New Roman"/>
          <w:sz w:val="28"/>
          <w:szCs w:val="28"/>
          <w:lang w:val="ru-RU"/>
        </w:rPr>
      </w:pPr>
      <w:r w:rsidRPr="004F324B">
        <w:rPr>
          <w:rFonts w:ascii="Times New Roman" w:hAnsi="Times New Roman" w:cs="Times New Roman"/>
          <w:sz w:val="28"/>
          <w:szCs w:val="28"/>
          <w:lang w:val="ru-RU"/>
        </w:rPr>
        <w:lastRenderedPageBreak/>
        <w:t xml:space="preserve"> I – обязательная часть, включает: • семь образовательных областей, представленных десятью учебными предметами; • коррекционно-развивающие занятия, проводимые учителемлогопедом или учителем-дефектологом (включенные в максимально допустимую нагрузку обучающегося);</w:t>
      </w:r>
    </w:p>
    <w:p w14:paraId="1EF60696" w14:textId="77777777" w:rsidR="004F324B" w:rsidRPr="004F324B" w:rsidRDefault="004F324B" w:rsidP="004F324B">
      <w:pPr>
        <w:widowControl/>
        <w:spacing w:before="100" w:beforeAutospacing="1"/>
        <w:rPr>
          <w:rFonts w:ascii="Times New Roman" w:hAnsi="Times New Roman" w:cs="Times New Roman"/>
          <w:sz w:val="28"/>
          <w:szCs w:val="28"/>
          <w:lang w:val="ru-RU"/>
        </w:rPr>
      </w:pPr>
      <w:r w:rsidRPr="004F324B">
        <w:rPr>
          <w:rFonts w:ascii="Times New Roman" w:hAnsi="Times New Roman" w:cs="Times New Roman"/>
          <w:sz w:val="28"/>
          <w:szCs w:val="28"/>
          <w:lang w:val="ru-RU"/>
        </w:rPr>
        <w:t xml:space="preserve"> II – часть, формируемая участниками образовательного процесса, включает: • коррекционные занятия, проводимые различными специалистами; • внеурочные мероприятия.</w:t>
      </w:r>
    </w:p>
    <w:p w14:paraId="5F675AC4" w14:textId="77777777" w:rsidR="004F324B" w:rsidRPr="004F324B" w:rsidRDefault="004F324B" w:rsidP="004F324B">
      <w:pPr>
        <w:widowControl/>
        <w:spacing w:before="100" w:beforeAutospacing="1"/>
        <w:rPr>
          <w:rFonts w:ascii="Times New Roman" w:hAnsi="Times New Roman" w:cs="Times New Roman"/>
          <w:sz w:val="28"/>
          <w:szCs w:val="28"/>
          <w:lang w:val="ru-RU"/>
        </w:rPr>
      </w:pPr>
      <w:r w:rsidRPr="004F324B">
        <w:rPr>
          <w:rFonts w:ascii="Times New Roman" w:hAnsi="Times New Roman" w:cs="Times New Roman"/>
          <w:sz w:val="28"/>
          <w:szCs w:val="28"/>
          <w:lang w:val="ru-RU"/>
        </w:rPr>
        <w:t xml:space="preserve">При организации образования на основе СИПР индивидуальная недельная нагрузка обучающегося может варьироваться.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учащихся с наиболее тяжелыми нарушениями развития преобладают занятия коррекционной направленности, у учащихся с менее выраженными нарушениями развития больший объём учебной нагрузки распределится на предметные области. </w:t>
      </w:r>
    </w:p>
    <w:p w14:paraId="1B120CD6" w14:textId="77777777" w:rsidR="004F324B" w:rsidRPr="004F324B" w:rsidRDefault="004F324B" w:rsidP="004F324B">
      <w:pPr>
        <w:widowControl/>
        <w:spacing w:before="100" w:beforeAutospacing="1"/>
        <w:rPr>
          <w:rFonts w:ascii="Times New Roman" w:hAnsi="Times New Roman" w:cs="Times New Roman"/>
          <w:sz w:val="28"/>
          <w:szCs w:val="28"/>
          <w:lang w:val="ru-RU"/>
        </w:rPr>
      </w:pPr>
      <w:r w:rsidRPr="004F324B">
        <w:rPr>
          <w:rFonts w:ascii="Times New Roman" w:hAnsi="Times New Roman" w:cs="Times New Roman"/>
          <w:sz w:val="28"/>
          <w:szCs w:val="28"/>
          <w:lang w:val="ru-RU"/>
        </w:rPr>
        <w:t xml:space="preserve">Процесс обучения по предметам организуется в форме урока. Учитель проводит урок, а также индивидуальную работу с обучающимся в соответствии с расписанием уроков. Продолжительность индивидуальных занятий не должна превышать 25 мин. В учебном плане установлено количество учебных часов по предметам обучения на единицу обучающихся. </w:t>
      </w:r>
    </w:p>
    <w:p w14:paraId="1E833C58" w14:textId="77777777" w:rsidR="004F324B" w:rsidRPr="004F324B" w:rsidRDefault="004F324B" w:rsidP="004F324B">
      <w:pPr>
        <w:widowControl/>
        <w:spacing w:before="100" w:beforeAutospacing="1"/>
        <w:rPr>
          <w:rFonts w:ascii="Times New Roman" w:hAnsi="Times New Roman" w:cs="Times New Roman"/>
          <w:sz w:val="28"/>
          <w:szCs w:val="28"/>
          <w:lang w:val="ru-RU"/>
        </w:rPr>
      </w:pPr>
      <w:r w:rsidRPr="004F324B">
        <w:rPr>
          <w:rFonts w:ascii="Times New Roman" w:hAnsi="Times New Roman" w:cs="Times New Roman"/>
          <w:sz w:val="28"/>
          <w:szCs w:val="28"/>
          <w:lang w:val="ru-RU"/>
        </w:rPr>
        <w:t>С учетом расширения знаний и формирующегося опыта  к старшему школьному возрасту часы на ряд предметов практического содержания увеличиваются. Коррекционные занятия реализуются, как правило, в индивидуальной форме. Продолжительность коррекционного занятия варьируется с учетом психофизического состояния ребенка от 30 до 40 минут.</w:t>
      </w:r>
    </w:p>
    <w:p w14:paraId="2BAEC434" w14:textId="77777777" w:rsidR="004F324B" w:rsidRPr="004F324B" w:rsidRDefault="004F324B" w:rsidP="004F324B">
      <w:pPr>
        <w:widowControl/>
        <w:spacing w:before="100" w:beforeAutospacing="1"/>
        <w:rPr>
          <w:rFonts w:ascii="Times New Roman" w:hAnsi="Times New Roman" w:cs="Times New Roman"/>
          <w:sz w:val="28"/>
          <w:szCs w:val="28"/>
          <w:lang w:val="ru-RU"/>
        </w:rPr>
      </w:pPr>
      <w:r w:rsidRPr="004F324B">
        <w:rPr>
          <w:rFonts w:ascii="Times New Roman" w:hAnsi="Times New Roman" w:cs="Times New Roman"/>
          <w:sz w:val="28"/>
          <w:szCs w:val="28"/>
          <w:lang w:val="ru-RU"/>
        </w:rPr>
        <w:t xml:space="preserve"> 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общеобразовательной организации. Чередование учебной и внеурочной деятельности в рамках реализации АООП ОО определяет образовательная организация. Время, отведённое на </w:t>
      </w:r>
      <w:r w:rsidRPr="004F324B">
        <w:rPr>
          <w:rFonts w:ascii="Times New Roman" w:hAnsi="Times New Roman" w:cs="Times New Roman"/>
          <w:sz w:val="28"/>
          <w:szCs w:val="28"/>
          <w:lang w:val="ru-RU"/>
        </w:rPr>
        <w:lastRenderedPageBreak/>
        <w:t>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общеобразовательной программы. Сроки освоения АООП НОО (вариант 8.4.) обучающимися с РАС составляют 6 лет.</w:t>
      </w:r>
    </w:p>
    <w:p w14:paraId="31C910D4" w14:textId="77777777" w:rsidR="004F324B" w:rsidRPr="004F324B" w:rsidRDefault="004F324B" w:rsidP="00E23D45">
      <w:pPr>
        <w:ind w:left="388" w:right="-54"/>
        <w:jc w:val="both"/>
        <w:rPr>
          <w:rFonts w:ascii="Times New Roman" w:hAnsi="Times New Roman" w:cs="Times New Roman"/>
          <w:sz w:val="28"/>
          <w:szCs w:val="28"/>
          <w:lang w:val="ru-RU"/>
        </w:rPr>
      </w:pPr>
    </w:p>
    <w:p w14:paraId="41704DEF" w14:textId="77777777" w:rsidR="000370B9" w:rsidRPr="0001643B" w:rsidRDefault="000370B9" w:rsidP="000370B9">
      <w:pPr>
        <w:autoSpaceDE w:val="0"/>
        <w:autoSpaceDN w:val="0"/>
        <w:adjustRightInd w:val="0"/>
        <w:jc w:val="both"/>
        <w:rPr>
          <w:rFonts w:ascii="Times New Roman" w:eastAsia="TimesNewRoman" w:hAnsi="Times New Roman" w:cs="Times New Roman"/>
          <w:sz w:val="28"/>
          <w:szCs w:val="28"/>
          <w:lang w:val="ru-RU" w:eastAsia="ru-RU"/>
        </w:rPr>
      </w:pPr>
      <w:r w:rsidRPr="0001643B">
        <w:rPr>
          <w:rFonts w:ascii="Times New Roman" w:eastAsia="TimesNewRoman" w:hAnsi="Times New Roman" w:cs="Times New Roman"/>
          <w:b/>
          <w:i/>
          <w:sz w:val="28"/>
          <w:szCs w:val="28"/>
          <w:lang w:val="ru-RU" w:eastAsia="ru-RU"/>
        </w:rPr>
        <w:t>Анализ учебных программ</w:t>
      </w:r>
      <w:r w:rsidRPr="0001643B">
        <w:rPr>
          <w:rFonts w:ascii="Times New Roman" w:eastAsia="TimesNewRoman" w:hAnsi="Times New Roman" w:cs="Times New Roman"/>
          <w:sz w:val="28"/>
          <w:szCs w:val="28"/>
          <w:lang w:val="ru-RU" w:eastAsia="ru-RU"/>
        </w:rPr>
        <w:t xml:space="preserve"> показал, что в соответствии с ФГОС программы направлены на формирование предметных, метапредметных и личностных результатов учащихся, в том числе социальной адаптации личности. Учебные программы и их реализация (содержание программ, технологий, форм организации учебной деятельности) в полной мере и качественно создают условия для освоения обязательного минимума содержания учебных программ, достижения обучающимися определенного уровня образованности в соответствии с их личным запросом.</w:t>
      </w:r>
    </w:p>
    <w:p w14:paraId="0C6AA1F2" w14:textId="536816D6" w:rsidR="000370B9" w:rsidRPr="0001643B" w:rsidRDefault="000370B9" w:rsidP="005E053C">
      <w:pPr>
        <w:pStyle w:val="a5"/>
        <w:numPr>
          <w:ilvl w:val="0"/>
          <w:numId w:val="5"/>
        </w:numPr>
        <w:autoSpaceDE w:val="0"/>
        <w:autoSpaceDN w:val="0"/>
        <w:adjustRightInd w:val="0"/>
        <w:spacing w:line="240" w:lineRule="auto"/>
        <w:jc w:val="both"/>
        <w:rPr>
          <w:rFonts w:ascii="Times New Roman" w:hAnsi="Times New Roman"/>
          <w:b/>
          <w:sz w:val="28"/>
          <w:szCs w:val="28"/>
        </w:rPr>
      </w:pPr>
      <w:r w:rsidRPr="0001643B">
        <w:rPr>
          <w:rFonts w:ascii="Times New Roman" w:eastAsia="TimesNewRoman" w:hAnsi="Times New Roman"/>
          <w:sz w:val="28"/>
          <w:szCs w:val="28"/>
          <w:lang w:eastAsia="ru-RU"/>
        </w:rPr>
        <w:t>Учебные программы 1-4 и 5</w:t>
      </w:r>
      <w:r w:rsidR="00BF4E46">
        <w:rPr>
          <w:rFonts w:ascii="Times New Roman" w:eastAsia="TimesNewRoman" w:hAnsi="Times New Roman"/>
          <w:sz w:val="28"/>
          <w:szCs w:val="28"/>
          <w:lang w:eastAsia="ru-RU"/>
        </w:rPr>
        <w:t>-9</w:t>
      </w:r>
      <w:r w:rsidR="001B2CF7">
        <w:rPr>
          <w:rFonts w:ascii="Times New Roman" w:eastAsia="TimesNewRoman" w:hAnsi="Times New Roman"/>
          <w:sz w:val="28"/>
          <w:szCs w:val="28"/>
          <w:lang w:eastAsia="ru-RU"/>
        </w:rPr>
        <w:t>, 10</w:t>
      </w:r>
      <w:r w:rsidRPr="0001643B">
        <w:rPr>
          <w:rFonts w:ascii="Times New Roman" w:eastAsia="TimesNewRoman" w:hAnsi="Times New Roman"/>
          <w:sz w:val="28"/>
          <w:szCs w:val="28"/>
          <w:lang w:eastAsia="ru-RU"/>
        </w:rPr>
        <w:t xml:space="preserve">  классов соответствуют требованиям ФГОС НОО </w:t>
      </w:r>
      <w:r w:rsidR="001B2CF7">
        <w:rPr>
          <w:rFonts w:ascii="Times New Roman" w:eastAsia="TimesNewRoman" w:hAnsi="Times New Roman"/>
          <w:sz w:val="28"/>
          <w:szCs w:val="28"/>
          <w:lang w:eastAsia="ru-RU"/>
        </w:rPr>
        <w:t>,</w:t>
      </w:r>
      <w:r w:rsidRPr="0001643B">
        <w:rPr>
          <w:rFonts w:ascii="Times New Roman" w:eastAsia="TimesNewRoman" w:hAnsi="Times New Roman"/>
          <w:sz w:val="28"/>
          <w:szCs w:val="28"/>
          <w:lang w:eastAsia="ru-RU"/>
        </w:rPr>
        <w:t>ООО</w:t>
      </w:r>
      <w:r w:rsidR="001B2CF7">
        <w:rPr>
          <w:rFonts w:ascii="Times New Roman" w:eastAsia="TimesNewRoman" w:hAnsi="Times New Roman"/>
          <w:sz w:val="28"/>
          <w:szCs w:val="28"/>
          <w:lang w:eastAsia="ru-RU"/>
        </w:rPr>
        <w:t xml:space="preserve"> и СОО.</w:t>
      </w:r>
    </w:p>
    <w:p w14:paraId="71D36567" w14:textId="6A13A551" w:rsidR="000370B9" w:rsidRPr="0001643B" w:rsidRDefault="00E23D45" w:rsidP="005E053C">
      <w:pPr>
        <w:pStyle w:val="a5"/>
        <w:numPr>
          <w:ilvl w:val="0"/>
          <w:numId w:val="5"/>
        </w:numPr>
        <w:autoSpaceDE w:val="0"/>
        <w:autoSpaceDN w:val="0"/>
        <w:adjustRightInd w:val="0"/>
        <w:spacing w:line="240" w:lineRule="auto"/>
        <w:jc w:val="both"/>
        <w:rPr>
          <w:rFonts w:ascii="Times New Roman" w:hAnsi="Times New Roman"/>
          <w:b/>
          <w:sz w:val="28"/>
          <w:szCs w:val="28"/>
        </w:rPr>
      </w:pPr>
      <w:r w:rsidRPr="0001643B">
        <w:rPr>
          <w:rFonts w:ascii="Times New Roman" w:eastAsia="TimesNewRoman" w:hAnsi="Times New Roman"/>
          <w:sz w:val="28"/>
          <w:szCs w:val="28"/>
          <w:lang w:eastAsia="ru-RU"/>
        </w:rPr>
        <w:t>Уч</w:t>
      </w:r>
      <w:r w:rsidR="00BF4E46">
        <w:rPr>
          <w:rFonts w:ascii="Times New Roman" w:eastAsia="TimesNewRoman" w:hAnsi="Times New Roman"/>
          <w:sz w:val="28"/>
          <w:szCs w:val="28"/>
          <w:lang w:eastAsia="ru-RU"/>
        </w:rPr>
        <w:t xml:space="preserve">ебные программы </w:t>
      </w:r>
      <w:r w:rsidR="000370B9" w:rsidRPr="0001643B">
        <w:rPr>
          <w:rFonts w:ascii="Times New Roman" w:eastAsia="TimesNewRoman" w:hAnsi="Times New Roman"/>
          <w:sz w:val="28"/>
          <w:szCs w:val="28"/>
          <w:lang w:eastAsia="ru-RU"/>
        </w:rPr>
        <w:t>11 класс</w:t>
      </w:r>
      <w:r w:rsidR="001B2CF7">
        <w:rPr>
          <w:rFonts w:ascii="Times New Roman" w:eastAsia="TimesNewRoman" w:hAnsi="Times New Roman"/>
          <w:sz w:val="28"/>
          <w:szCs w:val="28"/>
          <w:lang w:eastAsia="ru-RU"/>
        </w:rPr>
        <w:t>а</w:t>
      </w:r>
      <w:r w:rsidR="000370B9" w:rsidRPr="0001643B">
        <w:rPr>
          <w:rFonts w:ascii="Times New Roman" w:eastAsia="TimesNewRoman" w:hAnsi="Times New Roman"/>
          <w:sz w:val="28"/>
          <w:szCs w:val="28"/>
          <w:lang w:eastAsia="ru-RU"/>
        </w:rPr>
        <w:t xml:space="preserve"> соответствуют требованиям Федерального компонента государственных образовательных стандартов среднего общего образования.</w:t>
      </w:r>
    </w:p>
    <w:p w14:paraId="55E60BDD" w14:textId="77777777" w:rsidR="00220540" w:rsidRDefault="00220540" w:rsidP="0001643B">
      <w:pPr>
        <w:pStyle w:val="a5"/>
        <w:ind w:firstLine="0"/>
        <w:rPr>
          <w:rFonts w:ascii="Times New Roman" w:hAnsi="Times New Roman"/>
          <w:b/>
          <w:sz w:val="28"/>
          <w:szCs w:val="28"/>
        </w:rPr>
      </w:pPr>
    </w:p>
    <w:p w14:paraId="75620967" w14:textId="77777777" w:rsidR="0001643B" w:rsidRPr="0035451E" w:rsidRDefault="0001643B" w:rsidP="0001643B">
      <w:pPr>
        <w:pStyle w:val="a5"/>
        <w:ind w:firstLine="0"/>
        <w:rPr>
          <w:rFonts w:ascii="Times New Roman" w:hAnsi="Times New Roman"/>
          <w:b/>
          <w:color w:val="000000" w:themeColor="text1"/>
          <w:sz w:val="28"/>
          <w:szCs w:val="28"/>
        </w:rPr>
      </w:pPr>
      <w:r w:rsidRPr="0035451E">
        <w:rPr>
          <w:rFonts w:ascii="Times New Roman" w:hAnsi="Times New Roman"/>
          <w:b/>
          <w:color w:val="000000" w:themeColor="text1"/>
          <w:sz w:val="28"/>
          <w:szCs w:val="28"/>
        </w:rPr>
        <w:t>Раздел 5 Востребованность выпускников</w:t>
      </w:r>
    </w:p>
    <w:p w14:paraId="1B87C791" w14:textId="77777777" w:rsidR="00F12DF4" w:rsidRPr="0035451E" w:rsidRDefault="00F12DF4" w:rsidP="00F12DF4">
      <w:pPr>
        <w:pStyle w:val="a5"/>
        <w:ind w:firstLine="0"/>
        <w:rPr>
          <w:rFonts w:ascii="Times New Roman" w:hAnsi="Times New Roman"/>
          <w:b/>
          <w:color w:val="000000" w:themeColor="text1"/>
          <w:sz w:val="28"/>
          <w:szCs w:val="28"/>
        </w:rPr>
      </w:pPr>
      <w:r w:rsidRPr="0035451E">
        <w:rPr>
          <w:rFonts w:ascii="Times New Roman" w:hAnsi="Times New Roman"/>
          <w:b/>
          <w:color w:val="000000" w:themeColor="text1"/>
          <w:sz w:val="28"/>
          <w:szCs w:val="28"/>
        </w:rPr>
        <w:t>Сведения о трудоустройстве и социальной адаптации выпускников</w:t>
      </w:r>
    </w:p>
    <w:p w14:paraId="42FFBEB2" w14:textId="77777777" w:rsidR="00F12DF4" w:rsidRPr="0035451E" w:rsidRDefault="00F12DF4" w:rsidP="00F12DF4">
      <w:pPr>
        <w:pStyle w:val="a5"/>
        <w:ind w:firstLine="0"/>
        <w:rPr>
          <w:rFonts w:ascii="Times New Roman" w:hAnsi="Times New Roman"/>
          <w:b/>
          <w:color w:val="000000" w:themeColor="text1"/>
          <w:sz w:val="28"/>
          <w:szCs w:val="28"/>
        </w:rPr>
      </w:pPr>
    </w:p>
    <w:tbl>
      <w:tblPr>
        <w:tblStyle w:val="4"/>
        <w:tblW w:w="0" w:type="auto"/>
        <w:tblLook w:val="04A0" w:firstRow="1" w:lastRow="0" w:firstColumn="1" w:lastColumn="0" w:noHBand="0" w:noVBand="1"/>
      </w:tblPr>
      <w:tblGrid>
        <w:gridCol w:w="5211"/>
        <w:gridCol w:w="1418"/>
      </w:tblGrid>
      <w:tr w:rsidR="00334C02" w:rsidRPr="00334C02" w14:paraId="5106805E" w14:textId="77777777" w:rsidTr="00351E2F">
        <w:tc>
          <w:tcPr>
            <w:tcW w:w="5211" w:type="dxa"/>
          </w:tcPr>
          <w:p w14:paraId="68439544" w14:textId="77777777" w:rsidR="00F12DF4" w:rsidRPr="00334C02" w:rsidRDefault="00F12DF4" w:rsidP="00351E2F">
            <w:pPr>
              <w:rPr>
                <w:rFonts w:ascii="Times New Roman" w:eastAsia="Calibri" w:hAnsi="Times New Roman"/>
                <w:b/>
                <w:sz w:val="28"/>
                <w:szCs w:val="28"/>
              </w:rPr>
            </w:pPr>
            <w:r w:rsidRPr="00334C02">
              <w:rPr>
                <w:rFonts w:ascii="Times New Roman" w:eastAsia="Calibri" w:hAnsi="Times New Roman"/>
                <w:b/>
                <w:sz w:val="28"/>
                <w:szCs w:val="28"/>
              </w:rPr>
              <w:t>Показатели</w:t>
            </w:r>
          </w:p>
        </w:tc>
        <w:tc>
          <w:tcPr>
            <w:tcW w:w="1418" w:type="dxa"/>
            <w:tcBorders>
              <w:right w:val="single" w:sz="4" w:space="0" w:color="auto"/>
            </w:tcBorders>
          </w:tcPr>
          <w:p w14:paraId="03C25368" w14:textId="4C0C182A" w:rsidR="00F12DF4" w:rsidRPr="00334C02" w:rsidRDefault="00F12DF4" w:rsidP="00334C02">
            <w:pPr>
              <w:rPr>
                <w:rFonts w:ascii="Times New Roman" w:eastAsia="Calibri" w:hAnsi="Times New Roman"/>
                <w:b/>
                <w:sz w:val="28"/>
                <w:szCs w:val="28"/>
                <w:lang w:val="ru-RU"/>
              </w:rPr>
            </w:pPr>
            <w:r w:rsidRPr="00334C02">
              <w:rPr>
                <w:rFonts w:ascii="Times New Roman" w:eastAsia="Calibri" w:hAnsi="Times New Roman"/>
                <w:b/>
                <w:sz w:val="28"/>
                <w:szCs w:val="28"/>
              </w:rPr>
              <w:t>Год выпуска 20</w:t>
            </w:r>
            <w:r w:rsidR="00334C02" w:rsidRPr="00334C02">
              <w:rPr>
                <w:rFonts w:ascii="Times New Roman" w:eastAsia="Calibri" w:hAnsi="Times New Roman"/>
                <w:b/>
                <w:sz w:val="28"/>
                <w:szCs w:val="28"/>
                <w:lang w:val="ru-RU"/>
              </w:rPr>
              <w:t>21</w:t>
            </w:r>
          </w:p>
        </w:tc>
      </w:tr>
      <w:tr w:rsidR="00F12DF4" w:rsidRPr="002F2A1D" w14:paraId="48156E61" w14:textId="77777777" w:rsidTr="00351E2F">
        <w:tc>
          <w:tcPr>
            <w:tcW w:w="6629" w:type="dxa"/>
            <w:gridSpan w:val="2"/>
            <w:tcBorders>
              <w:right w:val="single" w:sz="4" w:space="0" w:color="auto"/>
            </w:tcBorders>
          </w:tcPr>
          <w:p w14:paraId="017769D9" w14:textId="77777777" w:rsidR="00F12DF4" w:rsidRPr="00334C02" w:rsidRDefault="00F12DF4" w:rsidP="00351E2F">
            <w:pPr>
              <w:rPr>
                <w:rFonts w:ascii="Times New Roman" w:eastAsia="Calibri" w:hAnsi="Times New Roman"/>
                <w:b/>
                <w:sz w:val="28"/>
                <w:szCs w:val="28"/>
                <w:lang w:val="ru-RU"/>
              </w:rPr>
            </w:pPr>
            <w:r w:rsidRPr="00334C02">
              <w:rPr>
                <w:rFonts w:ascii="Times New Roman" w:eastAsia="Calibri" w:hAnsi="Times New Roman"/>
                <w:b/>
                <w:sz w:val="28"/>
                <w:szCs w:val="28"/>
                <w:lang w:val="ru-RU"/>
              </w:rPr>
              <w:t xml:space="preserve">Общее количество выпускников, </w:t>
            </w:r>
          </w:p>
          <w:p w14:paraId="5D24592F" w14:textId="77777777" w:rsidR="00F12DF4" w:rsidRPr="00334C02" w:rsidRDefault="00F12DF4" w:rsidP="00351E2F">
            <w:pPr>
              <w:rPr>
                <w:rFonts w:ascii="Times New Roman" w:eastAsia="Calibri" w:hAnsi="Times New Roman"/>
                <w:b/>
                <w:sz w:val="28"/>
                <w:szCs w:val="28"/>
                <w:lang w:val="ru-RU"/>
              </w:rPr>
            </w:pPr>
            <w:r w:rsidRPr="00334C02">
              <w:rPr>
                <w:rFonts w:ascii="Times New Roman" w:eastAsia="Calibri" w:hAnsi="Times New Roman"/>
                <w:b/>
                <w:sz w:val="28"/>
                <w:szCs w:val="28"/>
                <w:lang w:val="ru-RU"/>
              </w:rPr>
              <w:t xml:space="preserve">окончивших </w:t>
            </w:r>
          </w:p>
          <w:p w14:paraId="567E587C" w14:textId="77777777" w:rsidR="00F12DF4" w:rsidRPr="00334C02" w:rsidRDefault="00F12DF4" w:rsidP="00351E2F">
            <w:pPr>
              <w:rPr>
                <w:rFonts w:ascii="Times New Roman" w:eastAsia="Calibri" w:hAnsi="Times New Roman"/>
                <w:b/>
                <w:sz w:val="28"/>
                <w:szCs w:val="28"/>
                <w:lang w:val="ru-RU"/>
              </w:rPr>
            </w:pPr>
            <w:r w:rsidRPr="00334C02">
              <w:rPr>
                <w:rFonts w:ascii="Times New Roman" w:eastAsia="Calibri" w:hAnsi="Times New Roman"/>
                <w:b/>
                <w:sz w:val="28"/>
                <w:szCs w:val="28"/>
                <w:lang w:val="ru-RU"/>
              </w:rPr>
              <w:t>образовательную организацию</w:t>
            </w:r>
          </w:p>
        </w:tc>
      </w:tr>
      <w:tr w:rsidR="00F12DF4" w:rsidRPr="00334C02" w14:paraId="31E1EA63" w14:textId="77777777" w:rsidTr="00351E2F">
        <w:tc>
          <w:tcPr>
            <w:tcW w:w="5211" w:type="dxa"/>
          </w:tcPr>
          <w:p w14:paraId="79385733" w14:textId="77777777" w:rsidR="00F12DF4" w:rsidRPr="00334C02" w:rsidRDefault="00F12DF4" w:rsidP="00351E2F">
            <w:pPr>
              <w:rPr>
                <w:rFonts w:ascii="Times New Roman" w:eastAsia="Calibri" w:hAnsi="Times New Roman"/>
                <w:sz w:val="28"/>
                <w:szCs w:val="28"/>
              </w:rPr>
            </w:pPr>
            <w:r w:rsidRPr="00334C02">
              <w:rPr>
                <w:rFonts w:ascii="Times New Roman" w:eastAsia="Calibri" w:hAnsi="Times New Roman"/>
                <w:sz w:val="28"/>
                <w:szCs w:val="28"/>
              </w:rPr>
              <w:t>Основное общее образование</w:t>
            </w:r>
          </w:p>
        </w:tc>
        <w:tc>
          <w:tcPr>
            <w:tcW w:w="1418" w:type="dxa"/>
            <w:tcBorders>
              <w:right w:val="single" w:sz="4" w:space="0" w:color="auto"/>
            </w:tcBorders>
          </w:tcPr>
          <w:p w14:paraId="0176492D" w14:textId="54416DE1" w:rsidR="00F12DF4" w:rsidRPr="00334C02" w:rsidRDefault="0035451E" w:rsidP="00351E2F">
            <w:pPr>
              <w:rPr>
                <w:rFonts w:ascii="Times New Roman" w:eastAsia="Calibri" w:hAnsi="Times New Roman"/>
                <w:b/>
                <w:sz w:val="28"/>
                <w:szCs w:val="28"/>
                <w:lang w:val="ru-RU"/>
              </w:rPr>
            </w:pPr>
            <w:r>
              <w:rPr>
                <w:rFonts w:ascii="Times New Roman" w:eastAsia="Calibri" w:hAnsi="Times New Roman"/>
                <w:b/>
                <w:sz w:val="28"/>
                <w:szCs w:val="28"/>
                <w:lang w:val="ru-RU"/>
              </w:rPr>
              <w:t>2</w:t>
            </w:r>
          </w:p>
        </w:tc>
      </w:tr>
      <w:tr w:rsidR="00F12DF4" w:rsidRPr="00334C02" w14:paraId="0A922040" w14:textId="77777777" w:rsidTr="00351E2F">
        <w:tc>
          <w:tcPr>
            <w:tcW w:w="5211" w:type="dxa"/>
          </w:tcPr>
          <w:p w14:paraId="42E9A3CB" w14:textId="77777777" w:rsidR="00F12DF4" w:rsidRPr="00334C02" w:rsidRDefault="00F12DF4" w:rsidP="00351E2F">
            <w:pPr>
              <w:rPr>
                <w:rFonts w:ascii="Times New Roman" w:eastAsia="Calibri" w:hAnsi="Times New Roman"/>
                <w:sz w:val="28"/>
                <w:szCs w:val="28"/>
              </w:rPr>
            </w:pPr>
            <w:r w:rsidRPr="00334C02">
              <w:rPr>
                <w:rFonts w:ascii="Times New Roman" w:eastAsia="Calibri" w:hAnsi="Times New Roman"/>
                <w:sz w:val="28"/>
                <w:szCs w:val="28"/>
              </w:rPr>
              <w:t>Среднее общее образование</w:t>
            </w:r>
          </w:p>
        </w:tc>
        <w:tc>
          <w:tcPr>
            <w:tcW w:w="1418" w:type="dxa"/>
            <w:tcBorders>
              <w:right w:val="single" w:sz="4" w:space="0" w:color="auto"/>
            </w:tcBorders>
          </w:tcPr>
          <w:p w14:paraId="183D8132" w14:textId="4F11AEFD" w:rsidR="00F12DF4" w:rsidRPr="00334C02" w:rsidRDefault="0035451E" w:rsidP="00351E2F">
            <w:pPr>
              <w:rPr>
                <w:rFonts w:ascii="Times New Roman" w:eastAsia="Calibri" w:hAnsi="Times New Roman"/>
                <w:b/>
                <w:sz w:val="28"/>
                <w:szCs w:val="28"/>
                <w:lang w:val="ru-RU"/>
              </w:rPr>
            </w:pPr>
            <w:r>
              <w:rPr>
                <w:rFonts w:ascii="Times New Roman" w:eastAsia="Calibri" w:hAnsi="Times New Roman"/>
                <w:b/>
                <w:sz w:val="28"/>
                <w:szCs w:val="28"/>
                <w:lang w:val="ru-RU"/>
              </w:rPr>
              <w:t>8</w:t>
            </w:r>
          </w:p>
        </w:tc>
      </w:tr>
      <w:tr w:rsidR="00F12DF4" w:rsidRPr="002F2A1D" w14:paraId="6EB14473" w14:textId="77777777" w:rsidTr="00351E2F">
        <w:tc>
          <w:tcPr>
            <w:tcW w:w="6629" w:type="dxa"/>
            <w:gridSpan w:val="2"/>
            <w:tcBorders>
              <w:right w:val="single" w:sz="4" w:space="0" w:color="auto"/>
            </w:tcBorders>
          </w:tcPr>
          <w:p w14:paraId="22EBFCDC" w14:textId="77777777" w:rsidR="00F12DF4" w:rsidRPr="00334C02" w:rsidRDefault="00F12DF4" w:rsidP="00351E2F">
            <w:pPr>
              <w:rPr>
                <w:rFonts w:ascii="Times New Roman" w:eastAsia="Calibri" w:hAnsi="Times New Roman"/>
                <w:b/>
                <w:sz w:val="28"/>
                <w:szCs w:val="28"/>
                <w:lang w:val="ru-RU"/>
              </w:rPr>
            </w:pPr>
            <w:r w:rsidRPr="00334C02">
              <w:rPr>
                <w:rFonts w:ascii="Times New Roman" w:eastAsia="Calibri" w:hAnsi="Times New Roman"/>
                <w:b/>
                <w:sz w:val="28"/>
                <w:szCs w:val="28"/>
                <w:lang w:val="ru-RU"/>
              </w:rPr>
              <w:t xml:space="preserve">Из них продолжили образование или </w:t>
            </w:r>
          </w:p>
          <w:p w14:paraId="525053F2" w14:textId="77777777" w:rsidR="00F12DF4" w:rsidRPr="00334C02" w:rsidRDefault="00F12DF4" w:rsidP="00351E2F">
            <w:pPr>
              <w:rPr>
                <w:rFonts w:ascii="Times New Roman" w:eastAsia="Calibri" w:hAnsi="Times New Roman"/>
                <w:b/>
                <w:sz w:val="28"/>
                <w:szCs w:val="28"/>
                <w:lang w:val="ru-RU"/>
              </w:rPr>
            </w:pPr>
            <w:r w:rsidRPr="00334C02">
              <w:rPr>
                <w:rFonts w:ascii="Times New Roman" w:eastAsia="Calibri" w:hAnsi="Times New Roman"/>
                <w:b/>
                <w:sz w:val="28"/>
                <w:szCs w:val="28"/>
                <w:lang w:val="ru-RU"/>
              </w:rPr>
              <w:t>трудоустроились</w:t>
            </w:r>
          </w:p>
        </w:tc>
      </w:tr>
      <w:tr w:rsidR="00F12DF4" w:rsidRPr="00334C02" w14:paraId="2729AC34" w14:textId="77777777" w:rsidTr="00351E2F">
        <w:tc>
          <w:tcPr>
            <w:tcW w:w="5211" w:type="dxa"/>
          </w:tcPr>
          <w:p w14:paraId="219BF24E" w14:textId="77777777" w:rsidR="00F12DF4" w:rsidRPr="00334C02" w:rsidRDefault="00F12DF4" w:rsidP="00351E2F">
            <w:pPr>
              <w:rPr>
                <w:rFonts w:ascii="Times New Roman" w:eastAsia="Calibri" w:hAnsi="Times New Roman"/>
                <w:sz w:val="28"/>
                <w:szCs w:val="28"/>
                <w:lang w:val="ru-RU"/>
              </w:rPr>
            </w:pPr>
            <w:r w:rsidRPr="00334C02">
              <w:rPr>
                <w:rFonts w:ascii="Times New Roman" w:eastAsia="Calibri" w:hAnsi="Times New Roman"/>
                <w:sz w:val="28"/>
                <w:szCs w:val="28"/>
                <w:lang w:val="ru-RU"/>
              </w:rPr>
              <w:t xml:space="preserve">Поступили в учреждение среднего </w:t>
            </w:r>
            <w:r w:rsidRPr="00334C02">
              <w:rPr>
                <w:rFonts w:ascii="Times New Roman" w:eastAsia="Calibri" w:hAnsi="Times New Roman"/>
                <w:sz w:val="28"/>
                <w:szCs w:val="28"/>
                <w:lang w:val="ru-RU"/>
              </w:rPr>
              <w:lastRenderedPageBreak/>
              <w:t>профессионального образования на обучение по программам подготовки</w:t>
            </w:r>
          </w:p>
          <w:p w14:paraId="76AB5DFE" w14:textId="77777777" w:rsidR="00F12DF4" w:rsidRPr="00334C02" w:rsidRDefault="00F12DF4" w:rsidP="00351E2F">
            <w:pPr>
              <w:rPr>
                <w:rFonts w:ascii="Times New Roman" w:eastAsia="Calibri" w:hAnsi="Times New Roman"/>
                <w:sz w:val="28"/>
                <w:szCs w:val="28"/>
                <w:lang w:val="ru-RU"/>
              </w:rPr>
            </w:pPr>
            <w:r w:rsidRPr="00334C02">
              <w:rPr>
                <w:rFonts w:ascii="Times New Roman" w:eastAsia="Calibri" w:hAnsi="Times New Roman"/>
                <w:sz w:val="28"/>
                <w:szCs w:val="28"/>
                <w:lang w:val="ru-RU"/>
              </w:rPr>
              <w:t>- квалифицированных рабочих, служащих</w:t>
            </w:r>
          </w:p>
          <w:p w14:paraId="2741DA4D" w14:textId="77777777" w:rsidR="00F12DF4" w:rsidRPr="00334C02" w:rsidRDefault="00F12DF4" w:rsidP="00351E2F">
            <w:pPr>
              <w:rPr>
                <w:rFonts w:ascii="Times New Roman" w:eastAsia="Calibri" w:hAnsi="Times New Roman"/>
                <w:b/>
                <w:sz w:val="28"/>
                <w:szCs w:val="28"/>
                <w:lang w:val="ru-RU"/>
              </w:rPr>
            </w:pPr>
            <w:r w:rsidRPr="00334C02">
              <w:rPr>
                <w:rFonts w:ascii="Times New Roman" w:eastAsia="Calibri" w:hAnsi="Times New Roman"/>
                <w:sz w:val="28"/>
                <w:szCs w:val="28"/>
                <w:lang w:val="ru-RU"/>
              </w:rPr>
              <w:t>- специалистов среднего звена</w:t>
            </w:r>
          </w:p>
        </w:tc>
        <w:tc>
          <w:tcPr>
            <w:tcW w:w="1418" w:type="dxa"/>
          </w:tcPr>
          <w:p w14:paraId="24608DB9" w14:textId="7A1D89D5" w:rsidR="00F12DF4" w:rsidRPr="00334C02" w:rsidRDefault="0035451E" w:rsidP="00351E2F">
            <w:pPr>
              <w:rPr>
                <w:rFonts w:ascii="Times New Roman" w:eastAsia="Calibri" w:hAnsi="Times New Roman"/>
                <w:b/>
                <w:sz w:val="28"/>
                <w:szCs w:val="28"/>
                <w:lang w:val="ru-RU"/>
              </w:rPr>
            </w:pPr>
            <w:r>
              <w:rPr>
                <w:rFonts w:ascii="Times New Roman" w:eastAsia="Calibri" w:hAnsi="Times New Roman"/>
                <w:b/>
                <w:sz w:val="28"/>
                <w:szCs w:val="28"/>
                <w:lang w:val="ru-RU"/>
              </w:rPr>
              <w:lastRenderedPageBreak/>
              <w:t>3</w:t>
            </w:r>
          </w:p>
        </w:tc>
      </w:tr>
      <w:tr w:rsidR="00F12DF4" w:rsidRPr="00334C02" w14:paraId="059A71AA" w14:textId="77777777" w:rsidTr="00351E2F">
        <w:tc>
          <w:tcPr>
            <w:tcW w:w="5211" w:type="dxa"/>
          </w:tcPr>
          <w:p w14:paraId="04C01100" w14:textId="77777777" w:rsidR="00F12DF4" w:rsidRPr="00334C02" w:rsidRDefault="00F12DF4" w:rsidP="00351E2F">
            <w:pPr>
              <w:rPr>
                <w:rFonts w:ascii="Times New Roman" w:eastAsia="Calibri" w:hAnsi="Times New Roman"/>
                <w:sz w:val="28"/>
                <w:szCs w:val="28"/>
                <w:lang w:val="ru-RU"/>
              </w:rPr>
            </w:pPr>
            <w:r w:rsidRPr="00334C02">
              <w:rPr>
                <w:rFonts w:ascii="Times New Roman" w:eastAsia="Calibri" w:hAnsi="Times New Roman"/>
                <w:sz w:val="28"/>
                <w:szCs w:val="28"/>
                <w:lang w:val="ru-RU"/>
              </w:rPr>
              <w:lastRenderedPageBreak/>
              <w:t>Продолжили обучение в 10 классе: данного ОУ/другого ОУ</w:t>
            </w:r>
          </w:p>
        </w:tc>
        <w:tc>
          <w:tcPr>
            <w:tcW w:w="1418" w:type="dxa"/>
          </w:tcPr>
          <w:p w14:paraId="5758D2C3" w14:textId="0AC6203A" w:rsidR="00F12DF4" w:rsidRPr="00334C02" w:rsidRDefault="0035451E" w:rsidP="00351E2F">
            <w:pPr>
              <w:rPr>
                <w:rFonts w:ascii="Times New Roman" w:eastAsia="Calibri" w:hAnsi="Times New Roman"/>
                <w:b/>
                <w:sz w:val="28"/>
                <w:szCs w:val="28"/>
                <w:lang w:val="ru-RU"/>
              </w:rPr>
            </w:pPr>
            <w:r>
              <w:rPr>
                <w:rFonts w:ascii="Times New Roman" w:eastAsia="Calibri" w:hAnsi="Times New Roman"/>
                <w:b/>
                <w:sz w:val="28"/>
                <w:szCs w:val="28"/>
                <w:lang w:val="ru-RU"/>
              </w:rPr>
              <w:t>2</w:t>
            </w:r>
          </w:p>
        </w:tc>
      </w:tr>
      <w:tr w:rsidR="00F12DF4" w:rsidRPr="00334C02" w14:paraId="317AB3C6" w14:textId="77777777" w:rsidTr="00351E2F">
        <w:tc>
          <w:tcPr>
            <w:tcW w:w="5211" w:type="dxa"/>
          </w:tcPr>
          <w:p w14:paraId="11072CAD" w14:textId="77777777" w:rsidR="00F12DF4" w:rsidRPr="00334C02" w:rsidRDefault="00F12DF4" w:rsidP="00351E2F">
            <w:pPr>
              <w:rPr>
                <w:rFonts w:ascii="Times New Roman" w:eastAsia="Calibri" w:hAnsi="Times New Roman"/>
                <w:b/>
                <w:sz w:val="28"/>
                <w:szCs w:val="28"/>
              </w:rPr>
            </w:pPr>
            <w:r w:rsidRPr="00334C02">
              <w:rPr>
                <w:rFonts w:ascii="Times New Roman" w:eastAsia="Calibri" w:hAnsi="Times New Roman"/>
                <w:b/>
                <w:sz w:val="28"/>
                <w:szCs w:val="28"/>
              </w:rPr>
              <w:t>Среднее общее образование:</w:t>
            </w:r>
          </w:p>
        </w:tc>
        <w:tc>
          <w:tcPr>
            <w:tcW w:w="1418" w:type="dxa"/>
          </w:tcPr>
          <w:p w14:paraId="5B4998E0" w14:textId="77777777" w:rsidR="00F12DF4" w:rsidRPr="00334C02" w:rsidRDefault="00F12DF4" w:rsidP="00351E2F">
            <w:pPr>
              <w:rPr>
                <w:rFonts w:ascii="Times New Roman" w:eastAsia="Calibri" w:hAnsi="Times New Roman"/>
                <w:b/>
                <w:sz w:val="28"/>
                <w:szCs w:val="28"/>
              </w:rPr>
            </w:pPr>
          </w:p>
        </w:tc>
      </w:tr>
      <w:tr w:rsidR="00F12DF4" w:rsidRPr="00334C02" w14:paraId="104BA07D" w14:textId="77777777" w:rsidTr="00351E2F">
        <w:tc>
          <w:tcPr>
            <w:tcW w:w="5211" w:type="dxa"/>
          </w:tcPr>
          <w:p w14:paraId="4B4F8A12" w14:textId="77777777" w:rsidR="00F12DF4" w:rsidRPr="00334C02" w:rsidRDefault="00F12DF4" w:rsidP="00351E2F">
            <w:pPr>
              <w:rPr>
                <w:rFonts w:ascii="Times New Roman" w:eastAsia="Calibri" w:hAnsi="Times New Roman"/>
                <w:sz w:val="28"/>
                <w:szCs w:val="28"/>
              </w:rPr>
            </w:pPr>
            <w:r w:rsidRPr="00334C02">
              <w:rPr>
                <w:rFonts w:ascii="Times New Roman" w:eastAsia="Calibri" w:hAnsi="Times New Roman"/>
                <w:sz w:val="28"/>
                <w:szCs w:val="28"/>
              </w:rPr>
              <w:t>Поступили в вузы</w:t>
            </w:r>
          </w:p>
        </w:tc>
        <w:tc>
          <w:tcPr>
            <w:tcW w:w="1418" w:type="dxa"/>
          </w:tcPr>
          <w:p w14:paraId="4570B7E5" w14:textId="3892702E" w:rsidR="00F12DF4" w:rsidRPr="00334C02" w:rsidRDefault="0035451E" w:rsidP="00351E2F">
            <w:pPr>
              <w:rPr>
                <w:rFonts w:ascii="Times New Roman" w:eastAsia="Calibri" w:hAnsi="Times New Roman"/>
                <w:b/>
                <w:sz w:val="28"/>
                <w:szCs w:val="28"/>
                <w:lang w:val="ru-RU"/>
              </w:rPr>
            </w:pPr>
            <w:r>
              <w:rPr>
                <w:rFonts w:ascii="Times New Roman" w:eastAsia="Calibri" w:hAnsi="Times New Roman"/>
                <w:b/>
                <w:sz w:val="28"/>
                <w:szCs w:val="28"/>
                <w:lang w:val="ru-RU"/>
              </w:rPr>
              <w:t>0</w:t>
            </w:r>
          </w:p>
        </w:tc>
      </w:tr>
      <w:tr w:rsidR="00F12DF4" w:rsidRPr="00334C02" w14:paraId="75333355" w14:textId="77777777" w:rsidTr="00351E2F">
        <w:tc>
          <w:tcPr>
            <w:tcW w:w="5211" w:type="dxa"/>
          </w:tcPr>
          <w:p w14:paraId="40589C26" w14:textId="77777777" w:rsidR="00F12DF4" w:rsidRPr="00334C02" w:rsidRDefault="00F12DF4" w:rsidP="00351E2F">
            <w:pPr>
              <w:rPr>
                <w:rFonts w:ascii="Times New Roman" w:eastAsia="Calibri" w:hAnsi="Times New Roman"/>
                <w:sz w:val="28"/>
                <w:szCs w:val="28"/>
                <w:lang w:val="ru-RU"/>
              </w:rPr>
            </w:pPr>
            <w:r w:rsidRPr="00334C02">
              <w:rPr>
                <w:rFonts w:ascii="Times New Roman" w:eastAsia="Calibri" w:hAnsi="Times New Roman"/>
                <w:sz w:val="28"/>
                <w:szCs w:val="28"/>
                <w:lang w:val="ru-RU"/>
              </w:rPr>
              <w:t>Поступили в учреждение среднего профессионального образования на обучение по программам подготовки</w:t>
            </w:r>
          </w:p>
          <w:p w14:paraId="226B3540" w14:textId="77777777" w:rsidR="00F12DF4" w:rsidRPr="00334C02" w:rsidRDefault="00F12DF4" w:rsidP="00351E2F">
            <w:pPr>
              <w:rPr>
                <w:rFonts w:ascii="Times New Roman" w:eastAsia="Calibri" w:hAnsi="Times New Roman"/>
                <w:sz w:val="28"/>
                <w:szCs w:val="28"/>
                <w:lang w:val="ru-RU"/>
              </w:rPr>
            </w:pPr>
            <w:r w:rsidRPr="00334C02">
              <w:rPr>
                <w:rFonts w:ascii="Times New Roman" w:eastAsia="Calibri" w:hAnsi="Times New Roman"/>
                <w:sz w:val="28"/>
                <w:szCs w:val="28"/>
                <w:lang w:val="ru-RU"/>
              </w:rPr>
              <w:t>- квалифицированных рабочих, служащих</w:t>
            </w:r>
          </w:p>
          <w:p w14:paraId="05E68AC1" w14:textId="77777777" w:rsidR="00F12DF4" w:rsidRPr="00334C02" w:rsidRDefault="00F12DF4" w:rsidP="00351E2F">
            <w:pPr>
              <w:rPr>
                <w:rFonts w:ascii="Times New Roman" w:eastAsia="Calibri" w:hAnsi="Times New Roman"/>
                <w:sz w:val="28"/>
                <w:szCs w:val="28"/>
                <w:lang w:val="ru-RU"/>
              </w:rPr>
            </w:pPr>
            <w:r w:rsidRPr="00334C02">
              <w:rPr>
                <w:rFonts w:ascii="Times New Roman" w:eastAsia="Calibri" w:hAnsi="Times New Roman"/>
                <w:sz w:val="28"/>
                <w:szCs w:val="28"/>
                <w:lang w:val="ru-RU"/>
              </w:rPr>
              <w:t>- специалистов среднего звена</w:t>
            </w:r>
          </w:p>
        </w:tc>
        <w:tc>
          <w:tcPr>
            <w:tcW w:w="1418" w:type="dxa"/>
          </w:tcPr>
          <w:p w14:paraId="1158F200" w14:textId="771AA9AB" w:rsidR="00F12DF4" w:rsidRPr="00334C02" w:rsidRDefault="0035451E" w:rsidP="00351E2F">
            <w:pPr>
              <w:rPr>
                <w:rFonts w:ascii="Times New Roman" w:eastAsia="Calibri" w:hAnsi="Times New Roman"/>
                <w:b/>
                <w:sz w:val="28"/>
                <w:szCs w:val="28"/>
                <w:lang w:val="ru-RU"/>
              </w:rPr>
            </w:pPr>
            <w:r>
              <w:rPr>
                <w:rFonts w:ascii="Times New Roman" w:eastAsia="Calibri" w:hAnsi="Times New Roman"/>
                <w:b/>
                <w:sz w:val="28"/>
                <w:szCs w:val="28"/>
                <w:lang w:val="ru-RU"/>
              </w:rPr>
              <w:t>3</w:t>
            </w:r>
          </w:p>
          <w:p w14:paraId="2BED3F0B" w14:textId="77777777" w:rsidR="00334C02" w:rsidRPr="00334C02" w:rsidRDefault="00334C02" w:rsidP="00351E2F">
            <w:pPr>
              <w:rPr>
                <w:rFonts w:ascii="Times New Roman" w:eastAsia="Calibri" w:hAnsi="Times New Roman"/>
                <w:b/>
                <w:sz w:val="28"/>
                <w:szCs w:val="28"/>
                <w:lang w:val="ru-RU"/>
              </w:rPr>
            </w:pPr>
          </w:p>
          <w:p w14:paraId="370CB75A" w14:textId="77777777" w:rsidR="00334C02" w:rsidRPr="00334C02" w:rsidRDefault="00334C02" w:rsidP="00351E2F">
            <w:pPr>
              <w:rPr>
                <w:rFonts w:ascii="Times New Roman" w:eastAsia="Calibri" w:hAnsi="Times New Roman"/>
                <w:b/>
                <w:sz w:val="28"/>
                <w:szCs w:val="28"/>
                <w:lang w:val="ru-RU"/>
              </w:rPr>
            </w:pPr>
          </w:p>
          <w:p w14:paraId="7865D1EC" w14:textId="47984144" w:rsidR="00334C02" w:rsidRPr="00334C02" w:rsidRDefault="00334C02" w:rsidP="00351E2F">
            <w:pPr>
              <w:rPr>
                <w:rFonts w:ascii="Times New Roman" w:eastAsia="Calibri" w:hAnsi="Times New Roman"/>
                <w:b/>
                <w:sz w:val="28"/>
                <w:szCs w:val="28"/>
                <w:lang w:val="ru-RU"/>
              </w:rPr>
            </w:pPr>
          </w:p>
        </w:tc>
      </w:tr>
      <w:tr w:rsidR="00F12DF4" w:rsidRPr="00334C02" w14:paraId="27A5624A" w14:textId="77777777" w:rsidTr="00351E2F">
        <w:tc>
          <w:tcPr>
            <w:tcW w:w="5211" w:type="dxa"/>
          </w:tcPr>
          <w:p w14:paraId="48453399" w14:textId="77777777" w:rsidR="00F12DF4" w:rsidRPr="00334C02" w:rsidRDefault="00F12DF4" w:rsidP="00351E2F">
            <w:pPr>
              <w:rPr>
                <w:rFonts w:ascii="Times New Roman" w:eastAsia="Calibri" w:hAnsi="Times New Roman"/>
                <w:sz w:val="28"/>
                <w:szCs w:val="28"/>
              </w:rPr>
            </w:pPr>
            <w:r w:rsidRPr="00334C02">
              <w:rPr>
                <w:rFonts w:ascii="Times New Roman" w:eastAsia="Calibri" w:hAnsi="Times New Roman"/>
                <w:sz w:val="28"/>
                <w:szCs w:val="28"/>
              </w:rPr>
              <w:t>Призваны в армию</w:t>
            </w:r>
          </w:p>
        </w:tc>
        <w:tc>
          <w:tcPr>
            <w:tcW w:w="1418" w:type="dxa"/>
          </w:tcPr>
          <w:p w14:paraId="21D947D4" w14:textId="1079F880" w:rsidR="00F12DF4" w:rsidRPr="00334C02" w:rsidRDefault="00334C02" w:rsidP="00351E2F">
            <w:pPr>
              <w:rPr>
                <w:rFonts w:ascii="Times New Roman" w:eastAsia="Calibri" w:hAnsi="Times New Roman"/>
                <w:b/>
                <w:sz w:val="28"/>
                <w:szCs w:val="28"/>
                <w:lang w:val="ru-RU"/>
              </w:rPr>
            </w:pPr>
            <w:r w:rsidRPr="00334C02">
              <w:rPr>
                <w:rFonts w:ascii="Times New Roman" w:eastAsia="Calibri" w:hAnsi="Times New Roman"/>
                <w:b/>
                <w:sz w:val="28"/>
                <w:szCs w:val="28"/>
                <w:lang w:val="ru-RU"/>
              </w:rPr>
              <w:t>0</w:t>
            </w:r>
          </w:p>
        </w:tc>
      </w:tr>
      <w:tr w:rsidR="00F12DF4" w:rsidRPr="00334C02" w14:paraId="0D80C067" w14:textId="77777777" w:rsidTr="00351E2F">
        <w:tc>
          <w:tcPr>
            <w:tcW w:w="5211" w:type="dxa"/>
          </w:tcPr>
          <w:p w14:paraId="0EB8754C" w14:textId="77777777" w:rsidR="00F12DF4" w:rsidRPr="00334C02" w:rsidRDefault="00F12DF4" w:rsidP="00351E2F">
            <w:pPr>
              <w:rPr>
                <w:rFonts w:ascii="Times New Roman" w:eastAsia="Calibri" w:hAnsi="Times New Roman"/>
                <w:sz w:val="28"/>
                <w:szCs w:val="28"/>
              </w:rPr>
            </w:pPr>
            <w:r w:rsidRPr="00334C02">
              <w:rPr>
                <w:rFonts w:ascii="Times New Roman" w:eastAsia="Calibri" w:hAnsi="Times New Roman"/>
                <w:sz w:val="28"/>
                <w:szCs w:val="28"/>
              </w:rPr>
              <w:t>Трудоустроились</w:t>
            </w:r>
          </w:p>
        </w:tc>
        <w:tc>
          <w:tcPr>
            <w:tcW w:w="1418" w:type="dxa"/>
          </w:tcPr>
          <w:p w14:paraId="557891DD" w14:textId="77777777" w:rsidR="00F12DF4" w:rsidRPr="00334C02" w:rsidRDefault="00F12DF4" w:rsidP="00351E2F">
            <w:pPr>
              <w:rPr>
                <w:rFonts w:ascii="Times New Roman" w:eastAsia="Calibri" w:hAnsi="Times New Roman"/>
                <w:b/>
                <w:sz w:val="28"/>
                <w:szCs w:val="28"/>
              </w:rPr>
            </w:pPr>
            <w:r w:rsidRPr="00334C02">
              <w:rPr>
                <w:rFonts w:ascii="Times New Roman" w:eastAsia="Calibri" w:hAnsi="Times New Roman"/>
                <w:b/>
                <w:sz w:val="28"/>
                <w:szCs w:val="28"/>
              </w:rPr>
              <w:t>0</w:t>
            </w:r>
          </w:p>
        </w:tc>
      </w:tr>
      <w:tr w:rsidR="00F12DF4" w:rsidRPr="00334C02" w14:paraId="64937F08" w14:textId="77777777" w:rsidTr="00351E2F">
        <w:tc>
          <w:tcPr>
            <w:tcW w:w="5211" w:type="dxa"/>
          </w:tcPr>
          <w:p w14:paraId="1F61DF39" w14:textId="77777777" w:rsidR="00F12DF4" w:rsidRPr="00334C02" w:rsidRDefault="00F12DF4" w:rsidP="00351E2F">
            <w:pPr>
              <w:rPr>
                <w:rFonts w:ascii="Times New Roman" w:eastAsia="Calibri" w:hAnsi="Times New Roman"/>
                <w:b/>
                <w:sz w:val="28"/>
                <w:szCs w:val="28"/>
              </w:rPr>
            </w:pPr>
            <w:r w:rsidRPr="00334C02">
              <w:rPr>
                <w:rFonts w:ascii="Times New Roman" w:eastAsia="Calibri" w:hAnsi="Times New Roman"/>
                <w:b/>
                <w:sz w:val="28"/>
                <w:szCs w:val="28"/>
              </w:rPr>
              <w:t>Итого:</w:t>
            </w:r>
          </w:p>
        </w:tc>
        <w:tc>
          <w:tcPr>
            <w:tcW w:w="1418" w:type="dxa"/>
          </w:tcPr>
          <w:p w14:paraId="08BD6334" w14:textId="5F4D1E77" w:rsidR="00F12DF4" w:rsidRPr="00334C02" w:rsidRDefault="0035451E" w:rsidP="00351E2F">
            <w:pPr>
              <w:rPr>
                <w:rFonts w:ascii="Times New Roman" w:eastAsia="Calibri" w:hAnsi="Times New Roman"/>
                <w:b/>
                <w:sz w:val="28"/>
                <w:szCs w:val="28"/>
                <w:lang w:val="ru-RU"/>
              </w:rPr>
            </w:pPr>
            <w:r>
              <w:rPr>
                <w:rFonts w:ascii="Times New Roman" w:eastAsia="Calibri" w:hAnsi="Times New Roman"/>
                <w:b/>
                <w:sz w:val="28"/>
                <w:szCs w:val="28"/>
                <w:lang w:val="ru-RU"/>
              </w:rPr>
              <w:t>10</w:t>
            </w:r>
            <w:bookmarkStart w:id="4" w:name="_GoBack"/>
            <w:bookmarkEnd w:id="4"/>
          </w:p>
        </w:tc>
      </w:tr>
      <w:tr w:rsidR="00F12DF4" w:rsidRPr="00334C02" w14:paraId="4EAE6098" w14:textId="77777777" w:rsidTr="00351E2F">
        <w:tc>
          <w:tcPr>
            <w:tcW w:w="5211" w:type="dxa"/>
          </w:tcPr>
          <w:p w14:paraId="097D3824" w14:textId="77777777" w:rsidR="00F12DF4" w:rsidRPr="00334C02" w:rsidRDefault="00F12DF4" w:rsidP="00351E2F">
            <w:pPr>
              <w:rPr>
                <w:rFonts w:ascii="Times New Roman" w:eastAsia="Calibri" w:hAnsi="Times New Roman"/>
                <w:sz w:val="28"/>
                <w:szCs w:val="28"/>
              </w:rPr>
            </w:pPr>
            <w:r w:rsidRPr="00334C02">
              <w:rPr>
                <w:rFonts w:ascii="Times New Roman" w:eastAsia="Calibri" w:hAnsi="Times New Roman"/>
                <w:sz w:val="28"/>
                <w:szCs w:val="28"/>
              </w:rPr>
              <w:t>Инвалиды, находящиеся дома</w:t>
            </w:r>
          </w:p>
        </w:tc>
        <w:tc>
          <w:tcPr>
            <w:tcW w:w="1418" w:type="dxa"/>
          </w:tcPr>
          <w:p w14:paraId="23DF7593" w14:textId="77777777" w:rsidR="00F12DF4" w:rsidRPr="00334C02" w:rsidRDefault="00F12DF4" w:rsidP="00351E2F">
            <w:pPr>
              <w:rPr>
                <w:rFonts w:ascii="Times New Roman" w:eastAsia="Calibri" w:hAnsi="Times New Roman"/>
                <w:b/>
                <w:sz w:val="28"/>
                <w:szCs w:val="28"/>
              </w:rPr>
            </w:pPr>
            <w:r w:rsidRPr="00334C02">
              <w:rPr>
                <w:rFonts w:ascii="Times New Roman" w:eastAsia="Calibri" w:hAnsi="Times New Roman"/>
                <w:b/>
                <w:sz w:val="28"/>
                <w:szCs w:val="28"/>
              </w:rPr>
              <w:t>0</w:t>
            </w:r>
          </w:p>
        </w:tc>
      </w:tr>
      <w:tr w:rsidR="00334C02" w:rsidRPr="00334C02" w14:paraId="34E0B25A" w14:textId="77777777" w:rsidTr="00351E2F">
        <w:tc>
          <w:tcPr>
            <w:tcW w:w="5211" w:type="dxa"/>
          </w:tcPr>
          <w:p w14:paraId="12BC790B" w14:textId="77777777" w:rsidR="00F12DF4" w:rsidRPr="00334C02" w:rsidRDefault="00F12DF4" w:rsidP="00351E2F">
            <w:pPr>
              <w:rPr>
                <w:rFonts w:ascii="Times New Roman" w:eastAsia="Calibri" w:hAnsi="Times New Roman"/>
                <w:sz w:val="28"/>
                <w:szCs w:val="28"/>
                <w:lang w:val="ru-RU"/>
              </w:rPr>
            </w:pPr>
            <w:r w:rsidRPr="00334C02">
              <w:rPr>
                <w:rFonts w:ascii="Times New Roman" w:eastAsia="Calibri" w:hAnsi="Times New Roman"/>
                <w:sz w:val="28"/>
                <w:szCs w:val="28"/>
                <w:lang w:val="ru-RU"/>
              </w:rPr>
              <w:t>Не продолжают учебу и не работают</w:t>
            </w:r>
          </w:p>
        </w:tc>
        <w:tc>
          <w:tcPr>
            <w:tcW w:w="1418" w:type="dxa"/>
          </w:tcPr>
          <w:p w14:paraId="637C5BF5" w14:textId="18F42DB6" w:rsidR="00F12DF4" w:rsidRPr="00334C02" w:rsidRDefault="00334C02" w:rsidP="00351E2F">
            <w:pPr>
              <w:rPr>
                <w:rFonts w:ascii="Times New Roman" w:eastAsia="Calibri" w:hAnsi="Times New Roman"/>
                <w:b/>
                <w:sz w:val="28"/>
                <w:szCs w:val="28"/>
                <w:lang w:val="ru-RU"/>
              </w:rPr>
            </w:pPr>
            <w:r w:rsidRPr="00334C02">
              <w:rPr>
                <w:rFonts w:ascii="Times New Roman" w:eastAsia="Calibri" w:hAnsi="Times New Roman"/>
                <w:b/>
                <w:sz w:val="28"/>
                <w:szCs w:val="28"/>
                <w:lang w:val="ru-RU"/>
              </w:rPr>
              <w:t>0</w:t>
            </w:r>
          </w:p>
        </w:tc>
      </w:tr>
    </w:tbl>
    <w:p w14:paraId="2B26F333" w14:textId="77777777" w:rsidR="00F12DF4" w:rsidRPr="0001643B" w:rsidRDefault="00F12DF4" w:rsidP="00F12DF4">
      <w:pPr>
        <w:pStyle w:val="a5"/>
        <w:ind w:firstLine="0"/>
        <w:rPr>
          <w:rFonts w:ascii="Times New Roman" w:hAnsi="Times New Roman"/>
          <w:b/>
          <w:sz w:val="28"/>
          <w:szCs w:val="28"/>
        </w:rPr>
      </w:pPr>
      <w:r w:rsidRPr="0001643B">
        <w:rPr>
          <w:rFonts w:ascii="Times New Roman" w:hAnsi="Times New Roman"/>
          <w:sz w:val="28"/>
          <w:szCs w:val="28"/>
        </w:rPr>
        <w:t xml:space="preserve">Анализируя социальную адаптацию выпускников, можно сделать вывод о том, что большая часть учащихся получает среднее общее образование и продолжает обучение дальше. Те, кто получает основное общее образование,  также поступают в техникумы и колледжи. </w:t>
      </w:r>
    </w:p>
    <w:p w14:paraId="104CB077" w14:textId="77777777" w:rsidR="00F12DF4" w:rsidRPr="0001643B" w:rsidRDefault="00F12DF4" w:rsidP="00F12DF4">
      <w:pPr>
        <w:pStyle w:val="a5"/>
        <w:ind w:firstLine="0"/>
        <w:rPr>
          <w:rFonts w:ascii="Times New Roman" w:hAnsi="Times New Roman"/>
          <w:sz w:val="28"/>
          <w:szCs w:val="28"/>
        </w:rPr>
      </w:pPr>
      <w:r w:rsidRPr="0001643B">
        <w:rPr>
          <w:rFonts w:ascii="Times New Roman" w:hAnsi="Times New Roman"/>
          <w:sz w:val="28"/>
          <w:szCs w:val="28"/>
        </w:rPr>
        <w:t>Оценка качества освоения обучающимися образовательной программы является обязательным компонентом образовательной деятельности школы. Результаты работы коллектива школы по повышению  качества подготовки выпускников прослеживаются  через результаты промежуточной аттестации, ЕГЭ, ОГЭ. Все выпускники успешно справляются с экзаменами и получают аттестат.</w:t>
      </w:r>
    </w:p>
    <w:p w14:paraId="691A7CE6" w14:textId="77777777" w:rsidR="00F12DF4" w:rsidRPr="0001643B" w:rsidRDefault="00F12DF4" w:rsidP="00F12DF4">
      <w:pPr>
        <w:pStyle w:val="a5"/>
        <w:ind w:firstLine="0"/>
        <w:rPr>
          <w:rFonts w:ascii="Times New Roman" w:hAnsi="Times New Roman"/>
          <w:sz w:val="28"/>
          <w:szCs w:val="28"/>
        </w:rPr>
      </w:pPr>
      <w:r w:rsidRPr="0001643B">
        <w:rPr>
          <w:rFonts w:ascii="Times New Roman" w:hAnsi="Times New Roman"/>
          <w:sz w:val="28"/>
          <w:szCs w:val="28"/>
        </w:rPr>
        <w:lastRenderedPageBreak/>
        <w:t xml:space="preserve"> При проведении работы по профессиональной самоориентации учитываются возрастные и индивидуальные способности и потребности обучающихся. Востребованность выпускников 100%, все учащиеся продолжают обучение в учебных заведениях, после чего трудоустраиваются. Анализируя трудоустройство выпускников, можно увидеть, что профили обучения, выбранные выпускниками при поступлении в учреждения высшего и среднего профессионального образования соответствует их увлечениям в школе. </w:t>
      </w:r>
    </w:p>
    <w:p w14:paraId="3836822F" w14:textId="77777777" w:rsidR="00F12DF4" w:rsidRPr="003E1487" w:rsidRDefault="00F12DF4" w:rsidP="00F12DF4">
      <w:pPr>
        <w:rPr>
          <w:lang w:val="ru-RU"/>
        </w:rPr>
      </w:pPr>
    </w:p>
    <w:p w14:paraId="4D0FB8BE" w14:textId="77777777" w:rsidR="0001643B" w:rsidRPr="00276E8A" w:rsidRDefault="0001643B" w:rsidP="0001643B">
      <w:pPr>
        <w:pStyle w:val="a5"/>
        <w:ind w:firstLine="0"/>
        <w:rPr>
          <w:rFonts w:ascii="Times New Roman" w:hAnsi="Times New Roman"/>
          <w:b/>
          <w:sz w:val="28"/>
          <w:szCs w:val="28"/>
        </w:rPr>
      </w:pPr>
    </w:p>
    <w:p w14:paraId="79E8867D" w14:textId="56AD8D1B" w:rsidR="00220540" w:rsidRDefault="00D5227E" w:rsidP="00DD13D2">
      <w:pPr>
        <w:tabs>
          <w:tab w:val="left" w:pos="1134"/>
        </w:tabs>
        <w:jc w:val="both"/>
        <w:outlineLvl w:val="0"/>
        <w:rPr>
          <w:rFonts w:ascii="Times New Roman" w:hAnsi="Times New Roman"/>
          <w:b/>
          <w:sz w:val="28"/>
          <w:szCs w:val="28"/>
          <w:lang w:val="ru-RU"/>
        </w:rPr>
      </w:pPr>
      <w:r>
        <w:rPr>
          <w:rFonts w:ascii="Times New Roman" w:hAnsi="Times New Roman"/>
          <w:b/>
          <w:sz w:val="28"/>
          <w:szCs w:val="28"/>
          <w:lang w:val="ru-RU"/>
        </w:rPr>
        <w:t>Раздел 6. Кадровое обеспечение.</w:t>
      </w:r>
    </w:p>
    <w:tbl>
      <w:tblPr>
        <w:tblW w:w="1604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1366"/>
        <w:gridCol w:w="439"/>
        <w:gridCol w:w="440"/>
        <w:gridCol w:w="1276"/>
        <w:gridCol w:w="1276"/>
        <w:gridCol w:w="1157"/>
        <w:gridCol w:w="3686"/>
        <w:gridCol w:w="2409"/>
        <w:gridCol w:w="709"/>
        <w:gridCol w:w="709"/>
        <w:gridCol w:w="709"/>
        <w:gridCol w:w="709"/>
        <w:gridCol w:w="709"/>
      </w:tblGrid>
      <w:tr w:rsidR="003D74CB" w:rsidRPr="003D74CB" w14:paraId="53C1B993" w14:textId="77777777" w:rsidTr="003D74CB">
        <w:trPr>
          <w:cantSplit/>
          <w:trHeight w:val="2098"/>
        </w:trPr>
        <w:tc>
          <w:tcPr>
            <w:tcW w:w="454" w:type="dxa"/>
            <w:tcBorders>
              <w:top w:val="single" w:sz="4" w:space="0" w:color="auto"/>
              <w:left w:val="single" w:sz="4" w:space="0" w:color="auto"/>
              <w:right w:val="single" w:sz="4" w:space="0" w:color="auto"/>
            </w:tcBorders>
            <w:hideMark/>
          </w:tcPr>
          <w:p w14:paraId="60752D70"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 xml:space="preserve">№ </w:t>
            </w:r>
          </w:p>
          <w:p w14:paraId="0A5CFF34" w14:textId="77777777" w:rsidR="003D74CB" w:rsidRPr="003D74CB" w:rsidRDefault="003D74CB" w:rsidP="003D74CB">
            <w:pPr>
              <w:widowControl/>
              <w:tabs>
                <w:tab w:val="left" w:pos="34"/>
              </w:tabs>
              <w:jc w:val="center"/>
              <w:rPr>
                <w:rFonts w:ascii="Times New Roman" w:eastAsia="Times New Roman" w:hAnsi="Times New Roman" w:cs="Times New Roman"/>
                <w:sz w:val="18"/>
                <w:szCs w:val="18"/>
                <w:lang w:val="ru-RU" w:eastAsia="ru-RU"/>
              </w:rPr>
            </w:pPr>
          </w:p>
        </w:tc>
        <w:tc>
          <w:tcPr>
            <w:tcW w:w="1366" w:type="dxa"/>
            <w:tcBorders>
              <w:top w:val="single" w:sz="4" w:space="0" w:color="auto"/>
              <w:left w:val="single" w:sz="4" w:space="0" w:color="auto"/>
              <w:right w:val="single" w:sz="4" w:space="0" w:color="auto"/>
            </w:tcBorders>
            <w:hideMark/>
          </w:tcPr>
          <w:p w14:paraId="2CB71561"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Ф.И.О. (полностью)</w:t>
            </w:r>
          </w:p>
          <w:p w14:paraId="06BBF984" w14:textId="77777777" w:rsidR="003D74CB" w:rsidRPr="003D74CB" w:rsidRDefault="003D74CB" w:rsidP="003D74CB">
            <w:pPr>
              <w:widowControl/>
              <w:rPr>
                <w:rFonts w:ascii="Times New Roman" w:eastAsia="Times New Roman" w:hAnsi="Times New Roman" w:cs="Times New Roman"/>
                <w:sz w:val="16"/>
                <w:szCs w:val="16"/>
                <w:lang w:val="ru-RU" w:eastAsia="ru-RU"/>
              </w:rPr>
            </w:pPr>
          </w:p>
        </w:tc>
        <w:tc>
          <w:tcPr>
            <w:tcW w:w="439" w:type="dxa"/>
            <w:tcBorders>
              <w:top w:val="single" w:sz="4" w:space="0" w:color="auto"/>
              <w:left w:val="single" w:sz="4" w:space="0" w:color="auto"/>
              <w:right w:val="single" w:sz="4" w:space="0" w:color="auto"/>
            </w:tcBorders>
            <w:textDirection w:val="btLr"/>
            <w:vAlign w:val="center"/>
            <w:hideMark/>
          </w:tcPr>
          <w:p w14:paraId="745FF72B" w14:textId="77777777" w:rsidR="003D74CB" w:rsidRPr="003D74CB" w:rsidRDefault="003D74CB" w:rsidP="003D74CB">
            <w:pPr>
              <w:widowControl/>
              <w:ind w:left="113" w:right="113"/>
              <w:jc w:val="center"/>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Год рождения</w:t>
            </w:r>
          </w:p>
        </w:tc>
        <w:tc>
          <w:tcPr>
            <w:tcW w:w="440" w:type="dxa"/>
            <w:tcBorders>
              <w:top w:val="single" w:sz="4" w:space="0" w:color="auto"/>
              <w:left w:val="single" w:sz="4" w:space="0" w:color="auto"/>
              <w:right w:val="single" w:sz="4" w:space="0" w:color="auto"/>
            </w:tcBorders>
            <w:textDirection w:val="btLr"/>
            <w:vAlign w:val="center"/>
            <w:hideMark/>
          </w:tcPr>
          <w:p w14:paraId="209A31FF" w14:textId="77777777" w:rsidR="003D74CB" w:rsidRPr="003D74CB" w:rsidRDefault="003D74CB" w:rsidP="003D74CB">
            <w:pPr>
              <w:widowControl/>
              <w:ind w:left="113" w:right="113"/>
              <w:jc w:val="center"/>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Образование</w:t>
            </w:r>
          </w:p>
        </w:tc>
        <w:tc>
          <w:tcPr>
            <w:tcW w:w="1276" w:type="dxa"/>
            <w:tcBorders>
              <w:top w:val="single" w:sz="4" w:space="0" w:color="auto"/>
              <w:left w:val="single" w:sz="4" w:space="0" w:color="auto"/>
              <w:right w:val="single" w:sz="4" w:space="0" w:color="auto"/>
            </w:tcBorders>
            <w:hideMark/>
          </w:tcPr>
          <w:p w14:paraId="567CC366"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Название учебного заведения, дата окончания  (квалификация и специальность по диплому)</w:t>
            </w:r>
          </w:p>
        </w:tc>
        <w:tc>
          <w:tcPr>
            <w:tcW w:w="1276" w:type="dxa"/>
            <w:tcBorders>
              <w:top w:val="single" w:sz="4" w:space="0" w:color="auto"/>
              <w:left w:val="single" w:sz="4" w:space="0" w:color="auto"/>
              <w:right w:val="single" w:sz="4" w:space="0" w:color="auto"/>
            </w:tcBorders>
          </w:tcPr>
          <w:p w14:paraId="0B611000" w14:textId="77777777" w:rsidR="003D74CB" w:rsidRPr="003D74CB" w:rsidRDefault="003D74CB" w:rsidP="003D74CB">
            <w:pPr>
              <w:widowControl/>
              <w:jc w:val="center"/>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Специальность по диплом</w:t>
            </w:r>
          </w:p>
        </w:tc>
        <w:tc>
          <w:tcPr>
            <w:tcW w:w="1157" w:type="dxa"/>
            <w:tcBorders>
              <w:top w:val="single" w:sz="4" w:space="0" w:color="auto"/>
              <w:left w:val="single" w:sz="4" w:space="0" w:color="auto"/>
              <w:right w:val="single" w:sz="4" w:space="0" w:color="auto"/>
            </w:tcBorders>
            <w:textDirection w:val="btLr"/>
            <w:hideMark/>
          </w:tcPr>
          <w:p w14:paraId="25AF91B7" w14:textId="77777777" w:rsidR="003D74CB" w:rsidRPr="003D74CB" w:rsidRDefault="003D74CB" w:rsidP="003D74CB">
            <w:pPr>
              <w:widowControl/>
              <w:ind w:left="113" w:right="113"/>
              <w:jc w:val="center"/>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Должность</w:t>
            </w:r>
          </w:p>
        </w:tc>
        <w:tc>
          <w:tcPr>
            <w:tcW w:w="3686" w:type="dxa"/>
            <w:tcBorders>
              <w:top w:val="single" w:sz="4" w:space="0" w:color="auto"/>
              <w:left w:val="single" w:sz="4" w:space="0" w:color="auto"/>
              <w:right w:val="single" w:sz="4" w:space="0" w:color="auto"/>
            </w:tcBorders>
            <w:vAlign w:val="center"/>
          </w:tcPr>
          <w:p w14:paraId="5B75D86B" w14:textId="77777777" w:rsidR="003D74CB" w:rsidRPr="003D74CB" w:rsidRDefault="003D74CB" w:rsidP="003D74CB">
            <w:pPr>
              <w:widowControl/>
              <w:jc w:val="center"/>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Курсы ПК</w:t>
            </w:r>
          </w:p>
          <w:p w14:paraId="52FC70E3" w14:textId="77777777" w:rsidR="003D74CB" w:rsidRPr="003D74CB" w:rsidRDefault="003D74CB" w:rsidP="003D74CB">
            <w:pPr>
              <w:widowControl/>
              <w:jc w:val="center"/>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(число, месяц, год)</w:t>
            </w:r>
          </w:p>
        </w:tc>
        <w:tc>
          <w:tcPr>
            <w:tcW w:w="2409" w:type="dxa"/>
            <w:tcBorders>
              <w:top w:val="single" w:sz="4" w:space="0" w:color="auto"/>
              <w:left w:val="single" w:sz="4" w:space="0" w:color="auto"/>
              <w:right w:val="single" w:sz="4" w:space="0" w:color="auto"/>
            </w:tcBorders>
            <w:vAlign w:val="center"/>
          </w:tcPr>
          <w:p w14:paraId="3983A382" w14:textId="77777777" w:rsidR="003D74CB" w:rsidRPr="003D74CB" w:rsidRDefault="003D74CB" w:rsidP="003D74CB">
            <w:pPr>
              <w:widowControl/>
              <w:jc w:val="center"/>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Курсы переподготовки</w:t>
            </w:r>
          </w:p>
        </w:tc>
        <w:tc>
          <w:tcPr>
            <w:tcW w:w="709" w:type="dxa"/>
            <w:tcBorders>
              <w:top w:val="single" w:sz="4" w:space="0" w:color="auto"/>
              <w:left w:val="single" w:sz="4" w:space="0" w:color="auto"/>
              <w:right w:val="single" w:sz="4" w:space="0" w:color="auto"/>
            </w:tcBorders>
          </w:tcPr>
          <w:p w14:paraId="0A24936A" w14:textId="77777777" w:rsidR="003D74CB" w:rsidRPr="003D74CB" w:rsidRDefault="003D74CB" w:rsidP="003D74CB">
            <w:pPr>
              <w:widowControl/>
              <w:jc w:val="center"/>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Общий стаж</w:t>
            </w:r>
          </w:p>
        </w:tc>
        <w:tc>
          <w:tcPr>
            <w:tcW w:w="709" w:type="dxa"/>
            <w:tcBorders>
              <w:top w:val="single" w:sz="4" w:space="0" w:color="auto"/>
              <w:left w:val="single" w:sz="4" w:space="0" w:color="auto"/>
              <w:right w:val="single" w:sz="4" w:space="0" w:color="auto"/>
            </w:tcBorders>
          </w:tcPr>
          <w:p w14:paraId="3837ED2D" w14:textId="77777777" w:rsidR="003D74CB" w:rsidRPr="003D74CB" w:rsidRDefault="003D74CB" w:rsidP="003D74CB">
            <w:pPr>
              <w:widowControl/>
              <w:jc w:val="center"/>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Пед стаж</w:t>
            </w:r>
          </w:p>
        </w:tc>
        <w:tc>
          <w:tcPr>
            <w:tcW w:w="709" w:type="dxa"/>
            <w:tcBorders>
              <w:top w:val="single" w:sz="4" w:space="0" w:color="auto"/>
              <w:left w:val="single" w:sz="4" w:space="0" w:color="auto"/>
              <w:right w:val="single" w:sz="4" w:space="0" w:color="auto"/>
            </w:tcBorders>
          </w:tcPr>
          <w:p w14:paraId="54929C81"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Пед.стаж в школе</w:t>
            </w:r>
          </w:p>
        </w:tc>
        <w:tc>
          <w:tcPr>
            <w:tcW w:w="709" w:type="dxa"/>
            <w:tcBorders>
              <w:top w:val="single" w:sz="4" w:space="0" w:color="auto"/>
              <w:left w:val="single" w:sz="4" w:space="0" w:color="auto"/>
              <w:right w:val="single" w:sz="4" w:space="0" w:color="auto"/>
            </w:tcBorders>
            <w:textDirection w:val="btLr"/>
            <w:hideMark/>
          </w:tcPr>
          <w:p w14:paraId="178AF3CE" w14:textId="77777777" w:rsidR="003D74CB" w:rsidRPr="003D74CB" w:rsidRDefault="003D74CB" w:rsidP="003D74CB">
            <w:pPr>
              <w:widowControl/>
              <w:ind w:left="113" w:right="113"/>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Категория, дата присвоения</w:t>
            </w:r>
          </w:p>
        </w:tc>
        <w:tc>
          <w:tcPr>
            <w:tcW w:w="709" w:type="dxa"/>
            <w:tcBorders>
              <w:top w:val="single" w:sz="4" w:space="0" w:color="auto"/>
              <w:left w:val="single" w:sz="4" w:space="0" w:color="auto"/>
              <w:right w:val="single" w:sz="4" w:space="0" w:color="auto"/>
            </w:tcBorders>
            <w:textDirection w:val="btLr"/>
            <w:hideMark/>
          </w:tcPr>
          <w:p w14:paraId="48B7F1BD" w14:textId="77777777" w:rsidR="003D74CB" w:rsidRPr="003D74CB" w:rsidRDefault="003D74CB" w:rsidP="003D74CB">
            <w:pPr>
              <w:widowControl/>
              <w:ind w:left="113" w:right="113"/>
              <w:jc w:val="center"/>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Награды, почетное звание</w:t>
            </w:r>
          </w:p>
        </w:tc>
      </w:tr>
      <w:tr w:rsidR="003D74CB" w:rsidRPr="003D74CB" w14:paraId="3CCC892D" w14:textId="77777777" w:rsidTr="003D74CB">
        <w:trPr>
          <w:cantSplit/>
          <w:trHeight w:val="1537"/>
        </w:trPr>
        <w:tc>
          <w:tcPr>
            <w:tcW w:w="454" w:type="dxa"/>
            <w:tcBorders>
              <w:top w:val="single" w:sz="4" w:space="0" w:color="auto"/>
              <w:left w:val="single" w:sz="4" w:space="0" w:color="auto"/>
              <w:bottom w:val="single" w:sz="4" w:space="0" w:color="auto"/>
              <w:right w:val="single" w:sz="4" w:space="0" w:color="auto"/>
            </w:tcBorders>
          </w:tcPr>
          <w:p w14:paraId="49F9150B" w14:textId="77777777" w:rsidR="003D74CB" w:rsidRPr="003D74CB" w:rsidRDefault="003D74CB" w:rsidP="003D74CB">
            <w:pPr>
              <w:widowControl/>
              <w:tabs>
                <w:tab w:val="left" w:pos="34"/>
              </w:tabs>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lastRenderedPageBreak/>
              <w:t>1</w:t>
            </w:r>
          </w:p>
        </w:tc>
        <w:tc>
          <w:tcPr>
            <w:tcW w:w="1366" w:type="dxa"/>
            <w:tcBorders>
              <w:top w:val="single" w:sz="4" w:space="0" w:color="auto"/>
              <w:left w:val="single" w:sz="4" w:space="0" w:color="auto"/>
              <w:bottom w:val="single" w:sz="4" w:space="0" w:color="auto"/>
              <w:right w:val="single" w:sz="4" w:space="0" w:color="auto"/>
            </w:tcBorders>
            <w:hideMark/>
          </w:tcPr>
          <w:p w14:paraId="73A91C43"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Миронов Константин Анатольевич</w:t>
            </w:r>
          </w:p>
        </w:tc>
        <w:tc>
          <w:tcPr>
            <w:tcW w:w="439" w:type="dxa"/>
            <w:tcBorders>
              <w:top w:val="single" w:sz="4" w:space="0" w:color="auto"/>
              <w:left w:val="single" w:sz="4" w:space="0" w:color="auto"/>
              <w:bottom w:val="single" w:sz="4" w:space="0" w:color="auto"/>
              <w:right w:val="single" w:sz="4" w:space="0" w:color="auto"/>
            </w:tcBorders>
            <w:textDirection w:val="btLr"/>
            <w:vAlign w:val="center"/>
            <w:hideMark/>
          </w:tcPr>
          <w:p w14:paraId="39AE2B4E"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07.05.1960</w:t>
            </w:r>
          </w:p>
        </w:tc>
        <w:tc>
          <w:tcPr>
            <w:tcW w:w="440" w:type="dxa"/>
            <w:tcBorders>
              <w:top w:val="single" w:sz="4" w:space="0" w:color="auto"/>
              <w:left w:val="single" w:sz="4" w:space="0" w:color="auto"/>
              <w:bottom w:val="single" w:sz="4" w:space="0" w:color="auto"/>
              <w:right w:val="single" w:sz="4" w:space="0" w:color="auto"/>
            </w:tcBorders>
            <w:textDirection w:val="btLr"/>
            <w:vAlign w:val="center"/>
          </w:tcPr>
          <w:p w14:paraId="69C017A4"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высшее</w:t>
            </w:r>
          </w:p>
        </w:tc>
        <w:tc>
          <w:tcPr>
            <w:tcW w:w="1276" w:type="dxa"/>
            <w:tcBorders>
              <w:top w:val="single" w:sz="4" w:space="0" w:color="auto"/>
              <w:left w:val="single" w:sz="4" w:space="0" w:color="auto"/>
              <w:bottom w:val="single" w:sz="4" w:space="0" w:color="auto"/>
              <w:right w:val="single" w:sz="4" w:space="0" w:color="auto"/>
            </w:tcBorders>
            <w:hideMark/>
          </w:tcPr>
          <w:p w14:paraId="0957D349"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БГПИ 1982</w:t>
            </w:r>
          </w:p>
          <w:p w14:paraId="09514FCB" w14:textId="77777777" w:rsidR="003D74CB" w:rsidRPr="003D74CB" w:rsidRDefault="003D74CB" w:rsidP="003D74CB">
            <w:pPr>
              <w:widowControl/>
              <w:rPr>
                <w:rFonts w:ascii="Times New Roman" w:eastAsia="Times New Roman" w:hAnsi="Times New Roman" w:cs="Times New Roman"/>
                <w:sz w:val="18"/>
                <w:szCs w:val="18"/>
                <w:lang w:val="ru-RU" w:eastAsia="ru-RU"/>
              </w:rPr>
            </w:pPr>
          </w:p>
        </w:tc>
        <w:tc>
          <w:tcPr>
            <w:tcW w:w="1276" w:type="dxa"/>
            <w:tcBorders>
              <w:top w:val="single" w:sz="4" w:space="0" w:color="auto"/>
              <w:left w:val="single" w:sz="4" w:space="0" w:color="auto"/>
              <w:bottom w:val="single" w:sz="4" w:space="0" w:color="auto"/>
              <w:right w:val="single" w:sz="4" w:space="0" w:color="auto"/>
            </w:tcBorders>
          </w:tcPr>
          <w:p w14:paraId="0F6EE209"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учитель физики, математики</w:t>
            </w:r>
          </w:p>
        </w:tc>
        <w:tc>
          <w:tcPr>
            <w:tcW w:w="1157" w:type="dxa"/>
            <w:tcBorders>
              <w:top w:val="single" w:sz="4" w:space="0" w:color="auto"/>
              <w:left w:val="single" w:sz="4" w:space="0" w:color="auto"/>
              <w:bottom w:val="single" w:sz="4" w:space="0" w:color="auto"/>
              <w:right w:val="single" w:sz="4" w:space="0" w:color="auto"/>
            </w:tcBorders>
            <w:hideMark/>
          </w:tcPr>
          <w:p w14:paraId="2BE22B18"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Директор школы,</w:t>
            </w:r>
          </w:p>
          <w:p w14:paraId="1E9BF78F"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 xml:space="preserve">учитель физики, </w:t>
            </w:r>
          </w:p>
          <w:p w14:paraId="6074F97F"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информатики</w:t>
            </w:r>
          </w:p>
        </w:tc>
        <w:tc>
          <w:tcPr>
            <w:tcW w:w="3686" w:type="dxa"/>
            <w:tcBorders>
              <w:top w:val="single" w:sz="4" w:space="0" w:color="auto"/>
              <w:left w:val="single" w:sz="4" w:space="0" w:color="auto"/>
              <w:bottom w:val="single" w:sz="4" w:space="0" w:color="auto"/>
              <w:right w:val="single" w:sz="4" w:space="0" w:color="auto"/>
            </w:tcBorders>
          </w:tcPr>
          <w:p w14:paraId="02946118"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1.ЧОУ ДПО «Институт повышения квалификации и профессиональной переподготовки» «Разработка и проведение современного урока физики в соответствии с требованиями ФГОС ООО, ФГОС СОО» 108ч. 16.08.21-15.09.21</w:t>
            </w:r>
          </w:p>
          <w:p w14:paraId="115D9509"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2.</w:t>
            </w:r>
            <w:r w:rsidRPr="003D74CB">
              <w:rPr>
                <w:rFonts w:ascii="Times New Roman" w:eastAsia="Times New Roman" w:hAnsi="Times New Roman" w:cs="Times New Roman"/>
                <w:sz w:val="24"/>
                <w:szCs w:val="24"/>
                <w:lang w:val="ru-RU" w:eastAsia="ru-RU"/>
              </w:rPr>
              <w:t xml:space="preserve"> </w:t>
            </w:r>
            <w:r w:rsidRPr="003D74CB">
              <w:rPr>
                <w:rFonts w:ascii="Times New Roman" w:eastAsia="Times New Roman" w:hAnsi="Times New Roman" w:cs="Times New Roman"/>
                <w:bCs/>
                <w:iCs/>
                <w:sz w:val="16"/>
                <w:szCs w:val="16"/>
                <w:lang w:val="ru-RU" w:eastAsia="ru-RU"/>
              </w:rPr>
              <w:t>ЧОУ ДПО «Институт повышения квалификации и профессиональной переподготовки» « Построение эффективного современного урока астрономии, ориентированного на образовательнве результаты в условиях реализации ФГОС ООО, ФГОС СОО» 108ч. 18.08..21-17.09.21</w:t>
            </w:r>
          </w:p>
          <w:p w14:paraId="4E2B4067"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3. Частное учреждение дополнительного профессионального образования «Федеральный институт повышения квалификации» «Обучение руководителей, главных специалистов и должностных лиц, ответственных за пожарную безопасность, мерам пожарной безопасности» 40ч. 20.09.21-24.09.21.</w:t>
            </w:r>
          </w:p>
          <w:p w14:paraId="6C52A0DB"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4. ЧОУ ДПО «Институт повышения квалификации и профессиональной переподготовки» «Практический опыт реализации введения ФГОС нового поколения в деятельности директоров образовательных организаций» 108ч. 23.08.21-26.09.21.</w:t>
            </w:r>
          </w:p>
          <w:p w14:paraId="38F1F1E9"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5. ООО «Инфоурок» «Функциональная грамотность школьников» 72ч. 02.04.-20.04.2022г</w:t>
            </w:r>
          </w:p>
          <w:p w14:paraId="34DA5754"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6. ООО «Инфоурок» «Особенности введения и реализации обновленного ФГОС ООО» 72ч. 22.04-18.05.2022г</w:t>
            </w:r>
          </w:p>
          <w:p w14:paraId="375509A2" w14:textId="77777777" w:rsidR="003D74CB" w:rsidRPr="003D74CB" w:rsidRDefault="003D74CB" w:rsidP="003D74CB">
            <w:pPr>
              <w:widowControl/>
              <w:rPr>
                <w:rFonts w:ascii="Times New Roman" w:eastAsia="Times New Roman" w:hAnsi="Times New Roman" w:cs="Times New Roman"/>
                <w:bCs/>
                <w:iCs/>
                <w:color w:val="FF0000"/>
                <w:sz w:val="16"/>
                <w:szCs w:val="16"/>
                <w:lang w:val="ru-RU" w:eastAsia="ru-RU"/>
              </w:rPr>
            </w:pPr>
          </w:p>
        </w:tc>
        <w:tc>
          <w:tcPr>
            <w:tcW w:w="2409" w:type="dxa"/>
            <w:tcBorders>
              <w:top w:val="single" w:sz="4" w:space="0" w:color="auto"/>
              <w:left w:val="single" w:sz="4" w:space="0" w:color="auto"/>
              <w:bottom w:val="single" w:sz="4" w:space="0" w:color="auto"/>
              <w:right w:val="single" w:sz="4" w:space="0" w:color="auto"/>
            </w:tcBorders>
          </w:tcPr>
          <w:p w14:paraId="545F56B4"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 xml:space="preserve">1.ЧОУ ДПО Институт повышения квалификации и профессиональной переподготовки лицензия серия 79Л02 №0001754 «Информатика и ИКТ»260ч, 22.03.-06.05.2018, Диплом ПП №023868 </w:t>
            </w:r>
          </w:p>
          <w:p w14:paraId="688E22D6"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 xml:space="preserve">2.ЧОУ ДПО Институт повышения квалификации и профессиональной переподготовки лицензия серия 79Л02 №0001754 «Менеджмент»260ч, 22.03.-06.05.2018 Диплом ПП №023867 </w:t>
            </w:r>
          </w:p>
          <w:p w14:paraId="2FDB57B7" w14:textId="77777777" w:rsidR="003D74CB" w:rsidRPr="003D74CB" w:rsidRDefault="003D74CB" w:rsidP="003D74CB">
            <w:pPr>
              <w:widowControl/>
              <w:rPr>
                <w:rFonts w:ascii="Times New Roman" w:eastAsia="Times New Roman" w:hAnsi="Times New Roman" w:cs="Times New Roman"/>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0CC0D782"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38</w:t>
            </w:r>
          </w:p>
        </w:tc>
        <w:tc>
          <w:tcPr>
            <w:tcW w:w="709" w:type="dxa"/>
            <w:tcBorders>
              <w:top w:val="single" w:sz="4" w:space="0" w:color="auto"/>
              <w:left w:val="single" w:sz="4" w:space="0" w:color="auto"/>
              <w:bottom w:val="single" w:sz="4" w:space="0" w:color="auto"/>
              <w:right w:val="single" w:sz="4" w:space="0" w:color="auto"/>
            </w:tcBorders>
          </w:tcPr>
          <w:p w14:paraId="5D184967"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26</w:t>
            </w:r>
          </w:p>
        </w:tc>
        <w:tc>
          <w:tcPr>
            <w:tcW w:w="709" w:type="dxa"/>
            <w:tcBorders>
              <w:top w:val="single" w:sz="4" w:space="0" w:color="auto"/>
              <w:left w:val="single" w:sz="4" w:space="0" w:color="auto"/>
              <w:bottom w:val="single" w:sz="4" w:space="0" w:color="auto"/>
              <w:right w:val="single" w:sz="4" w:space="0" w:color="auto"/>
            </w:tcBorders>
          </w:tcPr>
          <w:p w14:paraId="07C4D095"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p>
        </w:tc>
        <w:tc>
          <w:tcPr>
            <w:tcW w:w="709" w:type="dxa"/>
            <w:tcBorders>
              <w:top w:val="single" w:sz="4" w:space="0" w:color="auto"/>
              <w:left w:val="single" w:sz="4" w:space="0" w:color="auto"/>
              <w:bottom w:val="single" w:sz="4" w:space="0" w:color="auto"/>
              <w:right w:val="single" w:sz="4" w:space="0" w:color="auto"/>
            </w:tcBorders>
            <w:hideMark/>
          </w:tcPr>
          <w:p w14:paraId="2482A7A4" w14:textId="77777777" w:rsidR="003D74CB" w:rsidRPr="003D74CB" w:rsidRDefault="003D74CB" w:rsidP="003D74CB">
            <w:pPr>
              <w:widowControl/>
              <w:jc w:val="center"/>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-Первая. приказ №2085 от 27.12. 2019г</w:t>
            </w:r>
          </w:p>
        </w:tc>
        <w:tc>
          <w:tcPr>
            <w:tcW w:w="709" w:type="dxa"/>
            <w:tcBorders>
              <w:top w:val="single" w:sz="4" w:space="0" w:color="auto"/>
              <w:left w:val="single" w:sz="4" w:space="0" w:color="auto"/>
              <w:bottom w:val="single" w:sz="4" w:space="0" w:color="auto"/>
              <w:right w:val="single" w:sz="4" w:space="0" w:color="auto"/>
            </w:tcBorders>
            <w:hideMark/>
          </w:tcPr>
          <w:p w14:paraId="43660B4E" w14:textId="77777777" w:rsidR="003D74CB" w:rsidRPr="003D74CB" w:rsidRDefault="003D74CB" w:rsidP="003D74CB">
            <w:pPr>
              <w:widowControl/>
              <w:rPr>
                <w:rFonts w:ascii="Times New Roman" w:eastAsia="Times New Roman" w:hAnsi="Times New Roman" w:cs="Times New Roman"/>
                <w:b/>
                <w:sz w:val="16"/>
                <w:szCs w:val="16"/>
                <w:lang w:val="ru-RU" w:eastAsia="ru-RU"/>
              </w:rPr>
            </w:pPr>
            <w:r w:rsidRPr="003D74CB">
              <w:rPr>
                <w:rFonts w:ascii="Times New Roman" w:eastAsia="Times New Roman" w:hAnsi="Times New Roman" w:cs="Times New Roman"/>
                <w:b/>
                <w:sz w:val="16"/>
                <w:szCs w:val="16"/>
                <w:lang w:val="ru-RU" w:eastAsia="ru-RU"/>
              </w:rPr>
              <w:t>-</w:t>
            </w:r>
          </w:p>
        </w:tc>
      </w:tr>
      <w:tr w:rsidR="003D74CB" w:rsidRPr="003D74CB" w14:paraId="4482BFD7" w14:textId="77777777" w:rsidTr="003D74CB">
        <w:trPr>
          <w:cantSplit/>
          <w:trHeight w:val="2268"/>
        </w:trPr>
        <w:tc>
          <w:tcPr>
            <w:tcW w:w="454" w:type="dxa"/>
            <w:tcBorders>
              <w:top w:val="single" w:sz="4" w:space="0" w:color="auto"/>
              <w:left w:val="single" w:sz="4" w:space="0" w:color="auto"/>
              <w:bottom w:val="single" w:sz="4" w:space="0" w:color="auto"/>
              <w:right w:val="single" w:sz="4" w:space="0" w:color="auto"/>
            </w:tcBorders>
          </w:tcPr>
          <w:p w14:paraId="0DB75506" w14:textId="77777777" w:rsidR="003D74CB" w:rsidRPr="003D74CB" w:rsidRDefault="003D74CB" w:rsidP="003D74CB">
            <w:pPr>
              <w:widowControl/>
              <w:tabs>
                <w:tab w:val="left" w:pos="34"/>
              </w:tabs>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lastRenderedPageBreak/>
              <w:t>2</w:t>
            </w:r>
          </w:p>
        </w:tc>
        <w:tc>
          <w:tcPr>
            <w:tcW w:w="1366" w:type="dxa"/>
            <w:tcBorders>
              <w:top w:val="single" w:sz="4" w:space="0" w:color="auto"/>
              <w:left w:val="single" w:sz="4" w:space="0" w:color="auto"/>
              <w:bottom w:val="single" w:sz="4" w:space="0" w:color="auto"/>
              <w:right w:val="single" w:sz="4" w:space="0" w:color="auto"/>
            </w:tcBorders>
          </w:tcPr>
          <w:p w14:paraId="4D457A35"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Калмыкова Елена Геннадьевна</w:t>
            </w:r>
          </w:p>
        </w:tc>
        <w:tc>
          <w:tcPr>
            <w:tcW w:w="439" w:type="dxa"/>
            <w:tcBorders>
              <w:top w:val="single" w:sz="4" w:space="0" w:color="auto"/>
              <w:left w:val="single" w:sz="4" w:space="0" w:color="auto"/>
              <w:bottom w:val="single" w:sz="4" w:space="0" w:color="auto"/>
              <w:right w:val="single" w:sz="4" w:space="0" w:color="auto"/>
            </w:tcBorders>
            <w:textDirection w:val="btLr"/>
            <w:vAlign w:val="center"/>
          </w:tcPr>
          <w:p w14:paraId="7D6E117A"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26.06.1976</w:t>
            </w:r>
          </w:p>
        </w:tc>
        <w:tc>
          <w:tcPr>
            <w:tcW w:w="440" w:type="dxa"/>
            <w:tcBorders>
              <w:top w:val="single" w:sz="4" w:space="0" w:color="auto"/>
              <w:left w:val="single" w:sz="4" w:space="0" w:color="auto"/>
              <w:bottom w:val="single" w:sz="4" w:space="0" w:color="auto"/>
              <w:right w:val="single" w:sz="4" w:space="0" w:color="auto"/>
            </w:tcBorders>
            <w:textDirection w:val="btLr"/>
            <w:vAlign w:val="center"/>
          </w:tcPr>
          <w:p w14:paraId="02A16771"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Высшее</w:t>
            </w:r>
          </w:p>
          <w:p w14:paraId="0509FFBE"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p>
        </w:tc>
        <w:tc>
          <w:tcPr>
            <w:tcW w:w="1276" w:type="dxa"/>
            <w:tcBorders>
              <w:top w:val="single" w:sz="4" w:space="0" w:color="auto"/>
              <w:left w:val="single" w:sz="4" w:space="0" w:color="auto"/>
              <w:bottom w:val="single" w:sz="4" w:space="0" w:color="auto"/>
              <w:right w:val="single" w:sz="4" w:space="0" w:color="auto"/>
            </w:tcBorders>
          </w:tcPr>
          <w:p w14:paraId="6BA4DD83"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Г-АГУ 1998г.</w:t>
            </w:r>
          </w:p>
          <w:p w14:paraId="2ED2D1FC" w14:textId="77777777" w:rsidR="003D74CB" w:rsidRPr="003D74CB" w:rsidRDefault="003D74CB" w:rsidP="003D74CB">
            <w:pPr>
              <w:widowControl/>
              <w:rPr>
                <w:rFonts w:ascii="Times New Roman" w:eastAsia="Times New Roman" w:hAnsi="Times New Roman" w:cs="Times New Roman"/>
                <w:sz w:val="18"/>
                <w:szCs w:val="18"/>
                <w:lang w:val="ru-RU" w:eastAsia="ru-RU"/>
              </w:rPr>
            </w:pPr>
          </w:p>
        </w:tc>
        <w:tc>
          <w:tcPr>
            <w:tcW w:w="1276" w:type="dxa"/>
            <w:tcBorders>
              <w:top w:val="single" w:sz="4" w:space="0" w:color="auto"/>
              <w:left w:val="single" w:sz="4" w:space="0" w:color="auto"/>
              <w:bottom w:val="single" w:sz="4" w:space="0" w:color="auto"/>
              <w:right w:val="single" w:sz="4" w:space="0" w:color="auto"/>
            </w:tcBorders>
          </w:tcPr>
          <w:p w14:paraId="68CE6E5C"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учитель средней школы по специальности «биология»; практический школьный психолог</w:t>
            </w:r>
          </w:p>
        </w:tc>
        <w:tc>
          <w:tcPr>
            <w:tcW w:w="1157" w:type="dxa"/>
            <w:tcBorders>
              <w:top w:val="single" w:sz="4" w:space="0" w:color="auto"/>
              <w:left w:val="single" w:sz="4" w:space="0" w:color="auto"/>
              <w:bottom w:val="single" w:sz="4" w:space="0" w:color="auto"/>
              <w:right w:val="single" w:sz="4" w:space="0" w:color="auto"/>
            </w:tcBorders>
          </w:tcPr>
          <w:p w14:paraId="526CBA01"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зам. директора по УВР,</w:t>
            </w:r>
          </w:p>
          <w:p w14:paraId="3028987F"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учитель биологии</w:t>
            </w:r>
          </w:p>
        </w:tc>
        <w:tc>
          <w:tcPr>
            <w:tcW w:w="3686" w:type="dxa"/>
            <w:tcBorders>
              <w:top w:val="single" w:sz="4" w:space="0" w:color="auto"/>
              <w:left w:val="single" w:sz="4" w:space="0" w:color="auto"/>
              <w:bottom w:val="single" w:sz="4" w:space="0" w:color="auto"/>
              <w:right w:val="single" w:sz="4" w:space="0" w:color="auto"/>
            </w:tcBorders>
          </w:tcPr>
          <w:p w14:paraId="206F1BB4"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1. ООО «ЗАПАДНО-СИБИРСКИЙ МЕЖРЕГИОНАЛЬНЫЙ ОБРАЗОВАТЕЛЬНЫЙ ЦЕНТР» «Технология конструирования урока в условиях реализации ФГОС (на материале дисциплин естественно-научной направленности: химия, биология, география» 72ч. 27.04.2020г.</w:t>
            </w:r>
          </w:p>
          <w:p w14:paraId="61867A84" w14:textId="77777777" w:rsidR="003D74CB" w:rsidRPr="003D74CB" w:rsidRDefault="003D74CB" w:rsidP="003D74CB">
            <w:pPr>
              <w:widowControl/>
              <w:rPr>
                <w:rFonts w:ascii="Times New Roman" w:eastAsia="Times New Roman" w:hAnsi="Times New Roman" w:cs="Times New Roman"/>
                <w:sz w:val="16"/>
                <w:szCs w:val="16"/>
                <w:lang w:val="ru-RU" w:eastAsia="ru-RU"/>
              </w:rPr>
            </w:pPr>
          </w:p>
          <w:p w14:paraId="7F1707A5"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sz w:val="16"/>
                <w:szCs w:val="16"/>
                <w:lang w:val="ru-RU" w:eastAsia="ru-RU"/>
              </w:rPr>
              <w:t xml:space="preserve">2. </w:t>
            </w:r>
            <w:r w:rsidRPr="003D74CB">
              <w:rPr>
                <w:rFonts w:ascii="Times New Roman" w:eastAsia="Times New Roman" w:hAnsi="Times New Roman" w:cs="Times New Roman"/>
                <w:bCs/>
                <w:iCs/>
                <w:sz w:val="16"/>
                <w:szCs w:val="16"/>
                <w:lang w:val="ru-RU" w:eastAsia="ru-RU"/>
              </w:rPr>
              <w:t>ЧОУ ДПО «Институт повышения квалификации и профессиональной переподготовки» «Оказание психологической помощи и поддержки детям и подросткам с ОВЗ и инвалидностью в условиях стрессовых ситуаций и посттравматических стрессовых расстройств» 32ч 14.10.21-22.11.21</w:t>
            </w:r>
          </w:p>
          <w:p w14:paraId="318D4226"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3. З-С МОЦ «Функциональная грамотность  обучающихся с учетом требований ФГОС» 2ч. 17.01.2022г</w:t>
            </w:r>
          </w:p>
          <w:p w14:paraId="132F735D"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bCs/>
                <w:iCs/>
                <w:sz w:val="16"/>
                <w:szCs w:val="16"/>
                <w:lang w:val="ru-RU" w:eastAsia="ru-RU"/>
              </w:rPr>
              <w:t>4</w:t>
            </w:r>
            <w:r w:rsidRPr="003D74CB">
              <w:rPr>
                <w:rFonts w:ascii="Times New Roman" w:eastAsia="Times New Roman" w:hAnsi="Times New Roman" w:cs="Times New Roman"/>
                <w:sz w:val="16"/>
                <w:szCs w:val="16"/>
                <w:lang w:val="ru-RU" w:eastAsia="ru-RU"/>
              </w:rPr>
              <w:t xml:space="preserve"> ООО «ЗАПАДНО-СИБИРСКИЙ МЕЖРЕГИОНАЛЬНЫЙ ОБРАЗОВАТЕЛЬНЫЙ ЦЕНТР» « Формирование и оценка функциональной грамотности обучающихся с учетом требований ФГОС» 36ч. 07.02.2022г</w:t>
            </w:r>
          </w:p>
          <w:p w14:paraId="1E697C2C"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5. ООО «ЗАПАДНО-СИБИРСКИЙ МЕЖРЕГИОНАЛЬНЫЙ ОБРАЗОВАТЕЛЬНЫЙ ЦЕНТР» «Актуальные вопросы подготовки к введению и реализации ФГОС ООО третьего поколения» 36ч. 02.05.-16.05.2022г</w:t>
            </w:r>
          </w:p>
        </w:tc>
        <w:tc>
          <w:tcPr>
            <w:tcW w:w="2409" w:type="dxa"/>
            <w:tcBorders>
              <w:top w:val="single" w:sz="4" w:space="0" w:color="auto"/>
              <w:left w:val="single" w:sz="4" w:space="0" w:color="auto"/>
              <w:bottom w:val="single" w:sz="4" w:space="0" w:color="auto"/>
              <w:right w:val="single" w:sz="4" w:space="0" w:color="auto"/>
            </w:tcBorders>
          </w:tcPr>
          <w:p w14:paraId="4FCD5F1A"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 xml:space="preserve">1. ООО «ЗАПАДНО-СИБИРСКИЙ ОБРАЗОВАТЕЛЬНЫЙ ЦЕНТ» «Менеджмент в образовательной организации» 288ч, 26.03.2018 - 21.05.2018. Диплом 222405953457 </w:t>
            </w:r>
          </w:p>
        </w:tc>
        <w:tc>
          <w:tcPr>
            <w:tcW w:w="709" w:type="dxa"/>
            <w:tcBorders>
              <w:top w:val="single" w:sz="4" w:space="0" w:color="auto"/>
              <w:left w:val="single" w:sz="4" w:space="0" w:color="auto"/>
              <w:bottom w:val="single" w:sz="4" w:space="0" w:color="auto"/>
              <w:right w:val="single" w:sz="4" w:space="0" w:color="auto"/>
            </w:tcBorders>
          </w:tcPr>
          <w:p w14:paraId="14C64E5A"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22г</w:t>
            </w:r>
          </w:p>
          <w:p w14:paraId="16B8875F"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0м</w:t>
            </w:r>
          </w:p>
          <w:p w14:paraId="402E1596"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15д</w:t>
            </w:r>
          </w:p>
        </w:tc>
        <w:tc>
          <w:tcPr>
            <w:tcW w:w="709" w:type="dxa"/>
            <w:tcBorders>
              <w:top w:val="single" w:sz="4" w:space="0" w:color="auto"/>
              <w:left w:val="single" w:sz="4" w:space="0" w:color="auto"/>
              <w:bottom w:val="single" w:sz="4" w:space="0" w:color="auto"/>
              <w:right w:val="single" w:sz="4" w:space="0" w:color="auto"/>
            </w:tcBorders>
          </w:tcPr>
          <w:p w14:paraId="42FEFFAC"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22г</w:t>
            </w:r>
          </w:p>
          <w:p w14:paraId="4BA33DB4"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0м</w:t>
            </w:r>
          </w:p>
          <w:p w14:paraId="50830286"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15д</w:t>
            </w:r>
          </w:p>
        </w:tc>
        <w:tc>
          <w:tcPr>
            <w:tcW w:w="709" w:type="dxa"/>
            <w:tcBorders>
              <w:top w:val="single" w:sz="4" w:space="0" w:color="auto"/>
              <w:left w:val="single" w:sz="4" w:space="0" w:color="auto"/>
              <w:bottom w:val="single" w:sz="4" w:space="0" w:color="auto"/>
              <w:right w:val="single" w:sz="4" w:space="0" w:color="auto"/>
            </w:tcBorders>
          </w:tcPr>
          <w:p w14:paraId="4D04AA3E"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4703E503"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p>
          <w:p w14:paraId="7B7591C8"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6"/>
                <w:szCs w:val="16"/>
                <w:lang w:val="ru-RU" w:eastAsia="ru-RU"/>
              </w:rPr>
              <w:t>Первая приказ №1470 от 23.10. 2018</w:t>
            </w:r>
          </w:p>
        </w:tc>
        <w:tc>
          <w:tcPr>
            <w:tcW w:w="709" w:type="dxa"/>
            <w:tcBorders>
              <w:top w:val="single" w:sz="4" w:space="0" w:color="auto"/>
              <w:left w:val="single" w:sz="4" w:space="0" w:color="auto"/>
              <w:bottom w:val="single" w:sz="4" w:space="0" w:color="auto"/>
              <w:right w:val="single" w:sz="4" w:space="0" w:color="auto"/>
            </w:tcBorders>
          </w:tcPr>
          <w:p w14:paraId="6866A2DC" w14:textId="77777777" w:rsidR="003D74CB" w:rsidRPr="003D74CB" w:rsidRDefault="003D74CB" w:rsidP="003D74CB">
            <w:pPr>
              <w:widowControl/>
              <w:rPr>
                <w:rFonts w:ascii="Times New Roman" w:eastAsia="Times New Roman" w:hAnsi="Times New Roman" w:cs="Times New Roman"/>
                <w:b/>
                <w:sz w:val="18"/>
                <w:szCs w:val="18"/>
                <w:lang w:val="ru-RU" w:eastAsia="ru-RU"/>
              </w:rPr>
            </w:pPr>
            <w:r w:rsidRPr="003D74CB">
              <w:rPr>
                <w:rFonts w:ascii="Times New Roman" w:eastAsia="Times New Roman" w:hAnsi="Times New Roman" w:cs="Times New Roman"/>
                <w:b/>
                <w:sz w:val="18"/>
                <w:szCs w:val="18"/>
                <w:lang w:val="ru-RU" w:eastAsia="ru-RU"/>
              </w:rPr>
              <w:t>-</w:t>
            </w:r>
          </w:p>
        </w:tc>
      </w:tr>
      <w:tr w:rsidR="003D74CB" w:rsidRPr="003D74CB" w14:paraId="218D6D55" w14:textId="77777777" w:rsidTr="003D74CB">
        <w:trPr>
          <w:cantSplit/>
          <w:trHeight w:val="2268"/>
        </w:trPr>
        <w:tc>
          <w:tcPr>
            <w:tcW w:w="454" w:type="dxa"/>
            <w:tcBorders>
              <w:top w:val="single" w:sz="4" w:space="0" w:color="auto"/>
              <w:left w:val="single" w:sz="4" w:space="0" w:color="auto"/>
              <w:bottom w:val="single" w:sz="4" w:space="0" w:color="auto"/>
              <w:right w:val="single" w:sz="4" w:space="0" w:color="auto"/>
            </w:tcBorders>
          </w:tcPr>
          <w:p w14:paraId="670686DA" w14:textId="77777777" w:rsidR="003D74CB" w:rsidRPr="003D74CB" w:rsidRDefault="003D74CB" w:rsidP="003D74CB">
            <w:pPr>
              <w:widowControl/>
              <w:tabs>
                <w:tab w:val="left" w:pos="34"/>
              </w:tabs>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lastRenderedPageBreak/>
              <w:t>3</w:t>
            </w:r>
          </w:p>
        </w:tc>
        <w:tc>
          <w:tcPr>
            <w:tcW w:w="1366" w:type="dxa"/>
            <w:tcBorders>
              <w:top w:val="single" w:sz="4" w:space="0" w:color="auto"/>
              <w:left w:val="single" w:sz="4" w:space="0" w:color="auto"/>
              <w:bottom w:val="single" w:sz="4" w:space="0" w:color="auto"/>
              <w:right w:val="single" w:sz="4" w:space="0" w:color="auto"/>
            </w:tcBorders>
          </w:tcPr>
          <w:p w14:paraId="00703AAE"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Свяженцева Татьяна Николаевна</w:t>
            </w:r>
          </w:p>
        </w:tc>
        <w:tc>
          <w:tcPr>
            <w:tcW w:w="439" w:type="dxa"/>
            <w:tcBorders>
              <w:top w:val="single" w:sz="4" w:space="0" w:color="auto"/>
              <w:left w:val="single" w:sz="4" w:space="0" w:color="auto"/>
              <w:bottom w:val="single" w:sz="4" w:space="0" w:color="auto"/>
              <w:right w:val="single" w:sz="4" w:space="0" w:color="auto"/>
            </w:tcBorders>
            <w:textDirection w:val="btLr"/>
            <w:vAlign w:val="center"/>
          </w:tcPr>
          <w:p w14:paraId="6C87E4BF"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13.07.1978</w:t>
            </w:r>
          </w:p>
        </w:tc>
        <w:tc>
          <w:tcPr>
            <w:tcW w:w="440" w:type="dxa"/>
            <w:tcBorders>
              <w:top w:val="single" w:sz="4" w:space="0" w:color="auto"/>
              <w:left w:val="single" w:sz="4" w:space="0" w:color="auto"/>
              <w:bottom w:val="single" w:sz="4" w:space="0" w:color="auto"/>
              <w:right w:val="single" w:sz="4" w:space="0" w:color="auto"/>
            </w:tcBorders>
            <w:textDirection w:val="btLr"/>
            <w:vAlign w:val="center"/>
          </w:tcPr>
          <w:p w14:paraId="345F74CA"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Высшее</w:t>
            </w:r>
          </w:p>
        </w:tc>
        <w:tc>
          <w:tcPr>
            <w:tcW w:w="1276" w:type="dxa"/>
            <w:tcBorders>
              <w:top w:val="single" w:sz="4" w:space="0" w:color="auto"/>
              <w:left w:val="single" w:sz="4" w:space="0" w:color="auto"/>
              <w:bottom w:val="single" w:sz="4" w:space="0" w:color="auto"/>
              <w:right w:val="single" w:sz="4" w:space="0" w:color="auto"/>
            </w:tcBorders>
          </w:tcPr>
          <w:p w14:paraId="4D104312"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1.БГПУ им.Шукшина 2003</w:t>
            </w:r>
          </w:p>
          <w:p w14:paraId="03E9F3A4"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 xml:space="preserve">2.БПК 1997г </w:t>
            </w:r>
          </w:p>
        </w:tc>
        <w:tc>
          <w:tcPr>
            <w:tcW w:w="1276" w:type="dxa"/>
            <w:tcBorders>
              <w:top w:val="single" w:sz="4" w:space="0" w:color="auto"/>
              <w:left w:val="single" w:sz="4" w:space="0" w:color="auto"/>
              <w:bottom w:val="single" w:sz="4" w:space="0" w:color="auto"/>
              <w:right w:val="single" w:sz="4" w:space="0" w:color="auto"/>
            </w:tcBorders>
          </w:tcPr>
          <w:p w14:paraId="413495D9"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1.учитель географии и экологии по специальности «география» и «экология»,</w:t>
            </w:r>
          </w:p>
          <w:p w14:paraId="19657350"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2. учитель черчения рисования, обслуживающего труда</w:t>
            </w:r>
          </w:p>
        </w:tc>
        <w:tc>
          <w:tcPr>
            <w:tcW w:w="1157" w:type="dxa"/>
            <w:tcBorders>
              <w:top w:val="single" w:sz="4" w:space="0" w:color="auto"/>
              <w:left w:val="single" w:sz="4" w:space="0" w:color="auto"/>
              <w:bottom w:val="single" w:sz="4" w:space="0" w:color="auto"/>
              <w:right w:val="single" w:sz="4" w:space="0" w:color="auto"/>
            </w:tcBorders>
          </w:tcPr>
          <w:p w14:paraId="6405707E"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зам.директора по ВР</w:t>
            </w:r>
          </w:p>
          <w:p w14:paraId="3FB986F6"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учитель географии, технологии, МХК</w:t>
            </w:r>
          </w:p>
        </w:tc>
        <w:tc>
          <w:tcPr>
            <w:tcW w:w="3686" w:type="dxa"/>
            <w:tcBorders>
              <w:top w:val="single" w:sz="4" w:space="0" w:color="auto"/>
              <w:left w:val="single" w:sz="4" w:space="0" w:color="auto"/>
              <w:bottom w:val="single" w:sz="4" w:space="0" w:color="auto"/>
              <w:right w:val="single" w:sz="4" w:space="0" w:color="auto"/>
            </w:tcBorders>
          </w:tcPr>
          <w:p w14:paraId="4B7B6881" w14:textId="77777777" w:rsidR="003D74CB" w:rsidRPr="003D74CB" w:rsidRDefault="003D74CB" w:rsidP="003D74CB">
            <w:pPr>
              <w:widowControl/>
              <w:tabs>
                <w:tab w:val="left" w:pos="1147"/>
              </w:tabs>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1. КАУ ДПО «АИРО им.Топорова « Совершенствование профессиональных компетенций учителей, реализующих учебные предметы Музыка, ИЗО, Искусство в условиях ФГОС», 36ч. 14.12.20-23.12.20</w:t>
            </w:r>
          </w:p>
          <w:p w14:paraId="5864EE3C" w14:textId="77777777" w:rsidR="003D74CB" w:rsidRPr="003D74CB" w:rsidRDefault="003D74CB" w:rsidP="003D74CB">
            <w:pPr>
              <w:widowControl/>
              <w:tabs>
                <w:tab w:val="left" w:pos="1147"/>
              </w:tabs>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2. Западно- сибирский межрегиональный образовательный центр по теме "Организация проектной и исследовательской деятельности обучающихся в условиях реализации ФГОС (на материале дисциплин естественно- научной направленности: химия, биология, география), 72 ч. 19.10.20</w:t>
            </w:r>
          </w:p>
          <w:p w14:paraId="331457AD" w14:textId="77777777" w:rsidR="003D74CB" w:rsidRPr="003D74CB" w:rsidRDefault="003D74CB" w:rsidP="003D74CB">
            <w:pPr>
              <w:widowControl/>
              <w:tabs>
                <w:tab w:val="left" w:pos="1147"/>
              </w:tabs>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5.ООО "Центр инновационного образования и воспитания" по теме "Профилактика коронавируса, гриппа и других ОРВИ в общеобразовательных организациях", 16 ч, 23.04.2020 г</w:t>
            </w:r>
          </w:p>
          <w:p w14:paraId="2E74668F" w14:textId="77777777" w:rsidR="003D74CB" w:rsidRPr="003D74CB" w:rsidRDefault="003D74CB" w:rsidP="003D74CB">
            <w:pPr>
              <w:widowControl/>
              <w:tabs>
                <w:tab w:val="left" w:pos="1147"/>
              </w:tabs>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6. ДПО Академия реализации государственной политики и профессионального развития работников образования «Школа современного учителя. Развитие естественнонаучной грамотности» 56ч. 01/03-19/04/2022</w:t>
            </w:r>
          </w:p>
          <w:p w14:paraId="428F4634" w14:textId="77777777" w:rsidR="003D74CB" w:rsidRPr="003D74CB" w:rsidRDefault="003D74CB" w:rsidP="003D74CB">
            <w:pPr>
              <w:widowControl/>
              <w:tabs>
                <w:tab w:val="left" w:pos="1147"/>
              </w:tabs>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АИРО им. А.М.Топокова «Реализация требований обновленных ФГОС ООО в работе учителя» 76ч.</w:t>
            </w:r>
          </w:p>
        </w:tc>
        <w:tc>
          <w:tcPr>
            <w:tcW w:w="2409" w:type="dxa"/>
            <w:tcBorders>
              <w:top w:val="single" w:sz="4" w:space="0" w:color="auto"/>
              <w:left w:val="single" w:sz="4" w:space="0" w:color="auto"/>
              <w:bottom w:val="single" w:sz="4" w:space="0" w:color="auto"/>
              <w:right w:val="single" w:sz="4" w:space="0" w:color="auto"/>
            </w:tcBorders>
          </w:tcPr>
          <w:p w14:paraId="0D8512F5" w14:textId="77777777" w:rsidR="003D74CB" w:rsidRPr="003D74CB" w:rsidRDefault="003D74CB" w:rsidP="003D74CB">
            <w:pPr>
              <w:widowControl/>
              <w:rPr>
                <w:rFonts w:ascii="Times New Roman" w:eastAsia="Times New Roman" w:hAnsi="Times New Roman" w:cs="Times New Roman"/>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45350138"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23г</w:t>
            </w:r>
          </w:p>
          <w:p w14:paraId="1D7C8E5F"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0м</w:t>
            </w:r>
          </w:p>
          <w:p w14:paraId="4E6EA1DC" w14:textId="77777777" w:rsidR="003D74CB" w:rsidRPr="003D74CB" w:rsidRDefault="003D74CB" w:rsidP="003D74CB">
            <w:pPr>
              <w:widowControl/>
              <w:jc w:val="right"/>
              <w:rPr>
                <w:rFonts w:ascii="Times New Roman" w:eastAsia="Times New Roman" w:hAnsi="Times New Roman" w:cs="Times New Roman"/>
                <w:sz w:val="24"/>
                <w:szCs w:val="24"/>
                <w:lang w:val="ru-RU" w:eastAsia="ru-RU"/>
              </w:rPr>
            </w:pPr>
            <w:r w:rsidRPr="003D74CB">
              <w:rPr>
                <w:rFonts w:ascii="Times New Roman" w:eastAsia="Times New Roman" w:hAnsi="Times New Roman" w:cs="Times New Roman"/>
                <w:sz w:val="18"/>
                <w:szCs w:val="18"/>
                <w:lang w:val="ru-RU" w:eastAsia="ru-RU"/>
              </w:rPr>
              <w:t>1д</w:t>
            </w:r>
          </w:p>
        </w:tc>
        <w:tc>
          <w:tcPr>
            <w:tcW w:w="709" w:type="dxa"/>
            <w:tcBorders>
              <w:top w:val="single" w:sz="4" w:space="0" w:color="auto"/>
              <w:left w:val="single" w:sz="4" w:space="0" w:color="auto"/>
              <w:bottom w:val="single" w:sz="4" w:space="0" w:color="auto"/>
              <w:right w:val="single" w:sz="4" w:space="0" w:color="auto"/>
            </w:tcBorders>
          </w:tcPr>
          <w:p w14:paraId="05445C7A"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23г</w:t>
            </w:r>
          </w:p>
          <w:p w14:paraId="2A9C68D9"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0м</w:t>
            </w:r>
          </w:p>
          <w:p w14:paraId="4D6F0CF8"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1д</w:t>
            </w:r>
          </w:p>
        </w:tc>
        <w:tc>
          <w:tcPr>
            <w:tcW w:w="709" w:type="dxa"/>
            <w:tcBorders>
              <w:top w:val="single" w:sz="4" w:space="0" w:color="auto"/>
              <w:left w:val="single" w:sz="4" w:space="0" w:color="auto"/>
              <w:bottom w:val="single" w:sz="4" w:space="0" w:color="auto"/>
              <w:right w:val="single" w:sz="4" w:space="0" w:color="auto"/>
            </w:tcBorders>
          </w:tcPr>
          <w:p w14:paraId="38517284"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27A3056D"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первая</w:t>
            </w:r>
          </w:p>
          <w:p w14:paraId="3413E769"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15.12.2015г</w:t>
            </w:r>
          </w:p>
        </w:tc>
        <w:tc>
          <w:tcPr>
            <w:tcW w:w="709" w:type="dxa"/>
            <w:tcBorders>
              <w:top w:val="single" w:sz="4" w:space="0" w:color="auto"/>
              <w:left w:val="single" w:sz="4" w:space="0" w:color="auto"/>
              <w:bottom w:val="single" w:sz="4" w:space="0" w:color="auto"/>
              <w:right w:val="single" w:sz="4" w:space="0" w:color="auto"/>
            </w:tcBorders>
          </w:tcPr>
          <w:p w14:paraId="7AA1858D" w14:textId="77777777" w:rsidR="003D74CB" w:rsidRPr="003D74CB" w:rsidRDefault="003D74CB" w:rsidP="003D74CB">
            <w:pPr>
              <w:widowControl/>
              <w:rPr>
                <w:rFonts w:ascii="Times New Roman" w:eastAsia="Times New Roman" w:hAnsi="Times New Roman" w:cs="Times New Roman"/>
                <w:b/>
                <w:sz w:val="18"/>
                <w:szCs w:val="18"/>
                <w:lang w:val="ru-RU" w:eastAsia="ru-RU"/>
              </w:rPr>
            </w:pPr>
            <w:r w:rsidRPr="003D74CB">
              <w:rPr>
                <w:rFonts w:ascii="Times New Roman" w:eastAsia="Times New Roman" w:hAnsi="Times New Roman" w:cs="Times New Roman"/>
                <w:b/>
                <w:sz w:val="18"/>
                <w:szCs w:val="18"/>
                <w:lang w:val="ru-RU" w:eastAsia="ru-RU"/>
              </w:rPr>
              <w:t>-</w:t>
            </w:r>
          </w:p>
        </w:tc>
      </w:tr>
      <w:tr w:rsidR="003D74CB" w:rsidRPr="002F2A1D" w14:paraId="6CD4C658" w14:textId="77777777" w:rsidTr="003D74CB">
        <w:trPr>
          <w:cantSplit/>
          <w:trHeight w:val="1455"/>
        </w:trPr>
        <w:tc>
          <w:tcPr>
            <w:tcW w:w="454" w:type="dxa"/>
            <w:tcBorders>
              <w:top w:val="single" w:sz="4" w:space="0" w:color="auto"/>
              <w:left w:val="single" w:sz="4" w:space="0" w:color="auto"/>
              <w:bottom w:val="single" w:sz="4" w:space="0" w:color="auto"/>
              <w:right w:val="single" w:sz="4" w:space="0" w:color="auto"/>
            </w:tcBorders>
          </w:tcPr>
          <w:p w14:paraId="49A81A23" w14:textId="77777777" w:rsidR="003D74CB" w:rsidRPr="003D74CB" w:rsidRDefault="003D74CB" w:rsidP="003D74CB">
            <w:pPr>
              <w:widowControl/>
              <w:tabs>
                <w:tab w:val="left" w:pos="34"/>
              </w:tabs>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4</w:t>
            </w:r>
          </w:p>
        </w:tc>
        <w:tc>
          <w:tcPr>
            <w:tcW w:w="1366" w:type="dxa"/>
            <w:tcBorders>
              <w:top w:val="single" w:sz="4" w:space="0" w:color="auto"/>
              <w:left w:val="single" w:sz="4" w:space="0" w:color="auto"/>
              <w:bottom w:val="single" w:sz="4" w:space="0" w:color="auto"/>
              <w:right w:val="single" w:sz="4" w:space="0" w:color="auto"/>
            </w:tcBorders>
          </w:tcPr>
          <w:p w14:paraId="50FF9CC3"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Горенинских Людмила Петровна</w:t>
            </w:r>
          </w:p>
        </w:tc>
        <w:tc>
          <w:tcPr>
            <w:tcW w:w="439" w:type="dxa"/>
            <w:tcBorders>
              <w:top w:val="single" w:sz="4" w:space="0" w:color="auto"/>
              <w:left w:val="single" w:sz="4" w:space="0" w:color="auto"/>
              <w:bottom w:val="single" w:sz="4" w:space="0" w:color="auto"/>
              <w:right w:val="single" w:sz="4" w:space="0" w:color="auto"/>
            </w:tcBorders>
            <w:textDirection w:val="btLr"/>
            <w:vAlign w:val="center"/>
          </w:tcPr>
          <w:p w14:paraId="792DBBD4"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28.09.1964</w:t>
            </w:r>
          </w:p>
        </w:tc>
        <w:tc>
          <w:tcPr>
            <w:tcW w:w="440" w:type="dxa"/>
            <w:tcBorders>
              <w:top w:val="single" w:sz="4" w:space="0" w:color="auto"/>
              <w:left w:val="single" w:sz="4" w:space="0" w:color="auto"/>
              <w:bottom w:val="single" w:sz="4" w:space="0" w:color="auto"/>
              <w:right w:val="single" w:sz="4" w:space="0" w:color="auto"/>
            </w:tcBorders>
            <w:textDirection w:val="btLr"/>
            <w:vAlign w:val="center"/>
          </w:tcPr>
          <w:p w14:paraId="6A8BAFCB"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высшее</w:t>
            </w:r>
          </w:p>
        </w:tc>
        <w:tc>
          <w:tcPr>
            <w:tcW w:w="1276" w:type="dxa"/>
            <w:tcBorders>
              <w:top w:val="single" w:sz="4" w:space="0" w:color="auto"/>
              <w:left w:val="single" w:sz="4" w:space="0" w:color="auto"/>
              <w:bottom w:val="single" w:sz="4" w:space="0" w:color="auto"/>
              <w:right w:val="single" w:sz="4" w:space="0" w:color="auto"/>
            </w:tcBorders>
          </w:tcPr>
          <w:p w14:paraId="0BE401A6"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БГПИ им.Шукшина 1985г.</w:t>
            </w:r>
          </w:p>
          <w:p w14:paraId="451FFD4B" w14:textId="77777777" w:rsidR="003D74CB" w:rsidRPr="003D74CB" w:rsidRDefault="003D74CB" w:rsidP="003D74CB">
            <w:pPr>
              <w:widowControl/>
              <w:rPr>
                <w:rFonts w:ascii="Times New Roman" w:eastAsia="Times New Roman" w:hAnsi="Times New Roman" w:cs="Times New Roman"/>
                <w:sz w:val="18"/>
                <w:szCs w:val="18"/>
                <w:lang w:val="ru-RU" w:eastAsia="ru-RU"/>
              </w:rPr>
            </w:pPr>
          </w:p>
        </w:tc>
        <w:tc>
          <w:tcPr>
            <w:tcW w:w="1276" w:type="dxa"/>
            <w:tcBorders>
              <w:top w:val="single" w:sz="4" w:space="0" w:color="auto"/>
              <w:left w:val="single" w:sz="4" w:space="0" w:color="auto"/>
              <w:bottom w:val="single" w:sz="4" w:space="0" w:color="auto"/>
              <w:right w:val="single" w:sz="4" w:space="0" w:color="auto"/>
            </w:tcBorders>
          </w:tcPr>
          <w:p w14:paraId="774504BA"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специальность педагогика и методика начального обучения квалификация учитель начальных классов</w:t>
            </w:r>
          </w:p>
        </w:tc>
        <w:tc>
          <w:tcPr>
            <w:tcW w:w="1157" w:type="dxa"/>
            <w:tcBorders>
              <w:top w:val="single" w:sz="4" w:space="0" w:color="auto"/>
              <w:left w:val="single" w:sz="4" w:space="0" w:color="auto"/>
              <w:bottom w:val="single" w:sz="4" w:space="0" w:color="auto"/>
              <w:right w:val="single" w:sz="4" w:space="0" w:color="auto"/>
            </w:tcBorders>
          </w:tcPr>
          <w:p w14:paraId="2DD355A6"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учитель начальных классов</w:t>
            </w:r>
          </w:p>
        </w:tc>
        <w:tc>
          <w:tcPr>
            <w:tcW w:w="3686" w:type="dxa"/>
            <w:tcBorders>
              <w:top w:val="single" w:sz="4" w:space="0" w:color="auto"/>
              <w:left w:val="single" w:sz="4" w:space="0" w:color="auto"/>
              <w:bottom w:val="single" w:sz="4" w:space="0" w:color="auto"/>
              <w:right w:val="single" w:sz="4" w:space="0" w:color="auto"/>
            </w:tcBorders>
          </w:tcPr>
          <w:p w14:paraId="1F89815F"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1. ООО «Учи.ру» «Цифровая грамотность: базовый курс по развитию компетенций 21 века» 36ч. 02.07-30.07.2020</w:t>
            </w:r>
          </w:p>
          <w:p w14:paraId="7934D899"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2. ООО "Центр инновационного образования и воспитания" по теме "Профилактика коронавируса, гриппа и других ОРВИ в общеобразовательных организациях", 16 ч, 23.04.2020 г</w:t>
            </w:r>
          </w:p>
          <w:p w14:paraId="7B666388"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3. КАУ ДПО «Алтайский институт развития образования имени А.М.Топорова» по теме «Актуальные вопросы преподавания родных языков» 36 ч., 30.11.20-05.12.20</w:t>
            </w:r>
          </w:p>
          <w:p w14:paraId="220565A6"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4. ООО «Учи.ру» «Проекты в начальной школе: развиваем самостоятельность и применяем знания на практике» 72ч. 26.01.22-23.02.22</w:t>
            </w:r>
          </w:p>
          <w:p w14:paraId="441953EB"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5. ООО «Центр инновационного образования и воспитания» « ФГОС начального общего образования в соответствии с приказом Минпросвещения России №286 от 31.05.2021г» 44ч. 25.03.2022г</w:t>
            </w:r>
          </w:p>
        </w:tc>
        <w:tc>
          <w:tcPr>
            <w:tcW w:w="2409" w:type="dxa"/>
            <w:tcBorders>
              <w:top w:val="single" w:sz="4" w:space="0" w:color="auto"/>
              <w:left w:val="single" w:sz="4" w:space="0" w:color="auto"/>
              <w:bottom w:val="single" w:sz="4" w:space="0" w:color="auto"/>
              <w:right w:val="single" w:sz="4" w:space="0" w:color="auto"/>
            </w:tcBorders>
          </w:tcPr>
          <w:p w14:paraId="1AB52435" w14:textId="77777777" w:rsidR="003D74CB" w:rsidRPr="003D74CB" w:rsidRDefault="003D74CB" w:rsidP="003D74CB">
            <w:pPr>
              <w:widowControl/>
              <w:rPr>
                <w:rFonts w:ascii="Times New Roman" w:eastAsia="Times New Roman" w:hAnsi="Times New Roman" w:cs="Times New Roman"/>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323AC3D2"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35г</w:t>
            </w:r>
          </w:p>
          <w:p w14:paraId="13771C78"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5м</w:t>
            </w:r>
          </w:p>
          <w:p w14:paraId="5B8BDE84"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4д</w:t>
            </w:r>
          </w:p>
        </w:tc>
        <w:tc>
          <w:tcPr>
            <w:tcW w:w="709" w:type="dxa"/>
            <w:tcBorders>
              <w:top w:val="single" w:sz="4" w:space="0" w:color="auto"/>
              <w:left w:val="single" w:sz="4" w:space="0" w:color="auto"/>
              <w:bottom w:val="single" w:sz="4" w:space="0" w:color="auto"/>
              <w:right w:val="single" w:sz="4" w:space="0" w:color="auto"/>
            </w:tcBorders>
          </w:tcPr>
          <w:p w14:paraId="1FE44D44"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35г</w:t>
            </w:r>
          </w:p>
          <w:p w14:paraId="1474DEFB"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5м</w:t>
            </w:r>
          </w:p>
          <w:p w14:paraId="629AFC47"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4д</w:t>
            </w:r>
          </w:p>
        </w:tc>
        <w:tc>
          <w:tcPr>
            <w:tcW w:w="709" w:type="dxa"/>
            <w:tcBorders>
              <w:top w:val="single" w:sz="4" w:space="0" w:color="auto"/>
              <w:left w:val="single" w:sz="4" w:space="0" w:color="auto"/>
              <w:bottom w:val="single" w:sz="4" w:space="0" w:color="auto"/>
              <w:right w:val="single" w:sz="4" w:space="0" w:color="auto"/>
            </w:tcBorders>
          </w:tcPr>
          <w:p w14:paraId="6ECD195D"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4D53025D"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 xml:space="preserve">высшая приказ </w:t>
            </w:r>
            <w:r w:rsidRPr="003D74CB">
              <w:rPr>
                <w:rFonts w:ascii="Times New Roman" w:eastAsia="Times New Roman" w:hAnsi="Times New Roman" w:cs="Times New Roman"/>
                <w:sz w:val="16"/>
                <w:szCs w:val="16"/>
                <w:lang w:val="ru-RU" w:eastAsia="ru-RU"/>
              </w:rPr>
              <w:t>№ 467 от 25.03.2019</w:t>
            </w:r>
          </w:p>
        </w:tc>
        <w:tc>
          <w:tcPr>
            <w:tcW w:w="709" w:type="dxa"/>
            <w:tcBorders>
              <w:top w:val="single" w:sz="4" w:space="0" w:color="auto"/>
              <w:left w:val="single" w:sz="4" w:space="0" w:color="auto"/>
              <w:bottom w:val="single" w:sz="4" w:space="0" w:color="auto"/>
              <w:right w:val="single" w:sz="4" w:space="0" w:color="auto"/>
            </w:tcBorders>
          </w:tcPr>
          <w:p w14:paraId="048E941D"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«Почетный работник общего образования РФ» Приказ минобрнауки России от 29 мая 2006г №657/к-н.</w:t>
            </w:r>
          </w:p>
        </w:tc>
      </w:tr>
      <w:tr w:rsidR="003D74CB" w:rsidRPr="003D74CB" w14:paraId="686F648C" w14:textId="77777777" w:rsidTr="003D74CB">
        <w:trPr>
          <w:cantSplit/>
          <w:trHeight w:val="1561"/>
        </w:trPr>
        <w:tc>
          <w:tcPr>
            <w:tcW w:w="454" w:type="dxa"/>
            <w:tcBorders>
              <w:top w:val="single" w:sz="4" w:space="0" w:color="auto"/>
              <w:left w:val="single" w:sz="4" w:space="0" w:color="auto"/>
              <w:bottom w:val="single" w:sz="4" w:space="0" w:color="auto"/>
              <w:right w:val="single" w:sz="4" w:space="0" w:color="auto"/>
            </w:tcBorders>
          </w:tcPr>
          <w:p w14:paraId="39CA0572" w14:textId="77777777" w:rsidR="003D74CB" w:rsidRPr="003D74CB" w:rsidRDefault="003D74CB" w:rsidP="003D74CB">
            <w:pPr>
              <w:widowControl/>
              <w:tabs>
                <w:tab w:val="left" w:pos="34"/>
              </w:tabs>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lastRenderedPageBreak/>
              <w:t>5</w:t>
            </w:r>
          </w:p>
        </w:tc>
        <w:tc>
          <w:tcPr>
            <w:tcW w:w="1366" w:type="dxa"/>
            <w:tcBorders>
              <w:top w:val="single" w:sz="4" w:space="0" w:color="auto"/>
              <w:left w:val="single" w:sz="4" w:space="0" w:color="auto"/>
              <w:bottom w:val="single" w:sz="4" w:space="0" w:color="auto"/>
              <w:right w:val="single" w:sz="4" w:space="0" w:color="auto"/>
            </w:tcBorders>
          </w:tcPr>
          <w:p w14:paraId="163FBA69"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Ненашева Вера Николаевна</w:t>
            </w:r>
          </w:p>
        </w:tc>
        <w:tc>
          <w:tcPr>
            <w:tcW w:w="439" w:type="dxa"/>
            <w:tcBorders>
              <w:top w:val="single" w:sz="4" w:space="0" w:color="auto"/>
              <w:left w:val="single" w:sz="4" w:space="0" w:color="auto"/>
              <w:bottom w:val="single" w:sz="4" w:space="0" w:color="auto"/>
              <w:right w:val="single" w:sz="4" w:space="0" w:color="auto"/>
            </w:tcBorders>
            <w:textDirection w:val="btLr"/>
            <w:vAlign w:val="center"/>
          </w:tcPr>
          <w:p w14:paraId="25DF1960"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31.08.1964</w:t>
            </w:r>
          </w:p>
        </w:tc>
        <w:tc>
          <w:tcPr>
            <w:tcW w:w="440" w:type="dxa"/>
            <w:tcBorders>
              <w:top w:val="single" w:sz="4" w:space="0" w:color="auto"/>
              <w:left w:val="single" w:sz="4" w:space="0" w:color="auto"/>
              <w:bottom w:val="single" w:sz="4" w:space="0" w:color="auto"/>
              <w:right w:val="single" w:sz="4" w:space="0" w:color="auto"/>
            </w:tcBorders>
            <w:textDirection w:val="btLr"/>
            <w:vAlign w:val="center"/>
          </w:tcPr>
          <w:p w14:paraId="7ADD396F"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средне специальное</w:t>
            </w:r>
          </w:p>
        </w:tc>
        <w:tc>
          <w:tcPr>
            <w:tcW w:w="1276" w:type="dxa"/>
            <w:tcBorders>
              <w:top w:val="single" w:sz="4" w:space="0" w:color="auto"/>
              <w:left w:val="single" w:sz="4" w:space="0" w:color="auto"/>
              <w:bottom w:val="single" w:sz="4" w:space="0" w:color="auto"/>
              <w:right w:val="single" w:sz="4" w:space="0" w:color="auto"/>
            </w:tcBorders>
          </w:tcPr>
          <w:p w14:paraId="13F1550F"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Педучилище г.Бийск 1984г</w:t>
            </w:r>
          </w:p>
          <w:p w14:paraId="2C58CC22" w14:textId="77777777" w:rsidR="003D74CB" w:rsidRPr="003D74CB" w:rsidRDefault="003D74CB" w:rsidP="003D74CB">
            <w:pPr>
              <w:widowControl/>
              <w:rPr>
                <w:rFonts w:ascii="Times New Roman" w:eastAsia="Times New Roman" w:hAnsi="Times New Roman" w:cs="Times New Roman"/>
                <w:sz w:val="18"/>
                <w:szCs w:val="18"/>
                <w:lang w:val="ru-RU" w:eastAsia="ru-RU"/>
              </w:rPr>
            </w:pPr>
          </w:p>
        </w:tc>
        <w:tc>
          <w:tcPr>
            <w:tcW w:w="1276" w:type="dxa"/>
            <w:tcBorders>
              <w:top w:val="single" w:sz="4" w:space="0" w:color="auto"/>
              <w:left w:val="single" w:sz="4" w:space="0" w:color="auto"/>
              <w:bottom w:val="single" w:sz="4" w:space="0" w:color="auto"/>
              <w:right w:val="single" w:sz="4" w:space="0" w:color="auto"/>
            </w:tcBorders>
          </w:tcPr>
          <w:p w14:paraId="659C0A38"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специальность воспитание в дошкольных учреждениях квалификация воспитатель дошкольных учреждений</w:t>
            </w:r>
          </w:p>
        </w:tc>
        <w:tc>
          <w:tcPr>
            <w:tcW w:w="1157" w:type="dxa"/>
            <w:tcBorders>
              <w:top w:val="single" w:sz="4" w:space="0" w:color="auto"/>
              <w:left w:val="single" w:sz="4" w:space="0" w:color="auto"/>
              <w:bottom w:val="single" w:sz="4" w:space="0" w:color="auto"/>
              <w:right w:val="single" w:sz="4" w:space="0" w:color="auto"/>
            </w:tcBorders>
          </w:tcPr>
          <w:p w14:paraId="2E40E654"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учитель начальных классов</w:t>
            </w:r>
          </w:p>
        </w:tc>
        <w:tc>
          <w:tcPr>
            <w:tcW w:w="3686" w:type="dxa"/>
            <w:tcBorders>
              <w:top w:val="single" w:sz="4" w:space="0" w:color="auto"/>
              <w:left w:val="single" w:sz="4" w:space="0" w:color="auto"/>
              <w:bottom w:val="single" w:sz="4" w:space="0" w:color="auto"/>
              <w:right w:val="single" w:sz="4" w:space="0" w:color="auto"/>
            </w:tcBorders>
          </w:tcPr>
          <w:p w14:paraId="0AD0F225"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1. ООО "Центр инновационного образования и воспитания" по теме "Профилактика коронавируса, гриппа и других ОРВИ в общеобразовательных организациях", 16 ч, 23.04.2020 г</w:t>
            </w:r>
          </w:p>
          <w:p w14:paraId="0CE62FD0"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2. ООО Центр повышения квалификации и переподготовки «Луч знаний» «Активация познавательной деятельности младших школьников с ОВЗ как стратегия повышения успешной учебной деятельности» 36 ч., с 09.09.- 12.09.2020г</w:t>
            </w:r>
          </w:p>
          <w:p w14:paraId="75C50524"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3. КАУ ДПО «Алтайский институт развития образования имени А.М.Топорова» по теме «Актуальные вопросы преподавания родных языков» 36 ч., 30.11.20-05.12.20</w:t>
            </w:r>
          </w:p>
          <w:p w14:paraId="22633A54"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4. ООО «Институт развития образования, повышения квалификации и переподготовки» «Функциональная грамотность младших школьников» 36ч. 28.01.-04.02.2022г</w:t>
            </w:r>
          </w:p>
          <w:p w14:paraId="53C172EB"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5. ООО «Центр инновационного образования и воспитания» «ФГОС НОО в соответствии с приказом Минпросвещения России №286 от 31 мая 2021г» 44 ч 17.06.22г</w:t>
            </w:r>
          </w:p>
          <w:p w14:paraId="3F62895F"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6.</w:t>
            </w:r>
            <w:r w:rsidRPr="003D74CB">
              <w:rPr>
                <w:rFonts w:ascii="Times New Roman" w:eastAsia="Times New Roman" w:hAnsi="Times New Roman" w:cs="Times New Roman"/>
                <w:sz w:val="24"/>
                <w:szCs w:val="24"/>
                <w:lang w:val="ru-RU" w:eastAsia="ru-RU"/>
              </w:rPr>
              <w:t xml:space="preserve"> </w:t>
            </w:r>
            <w:r w:rsidRPr="003D74CB">
              <w:rPr>
                <w:rFonts w:ascii="Times New Roman" w:eastAsia="Times New Roman" w:hAnsi="Times New Roman" w:cs="Times New Roman"/>
                <w:sz w:val="16"/>
                <w:szCs w:val="16"/>
                <w:lang w:val="ru-RU" w:eastAsia="ru-RU"/>
              </w:rPr>
              <w:t>ООО «Институт развития образования, повышения квалификации и переподготовки» «Преподавание дисциплины «Основы религиозных культур и светской этики» в общеобразовательных организациях» , 36ч. 27.10-02.11.2022г</w:t>
            </w:r>
          </w:p>
        </w:tc>
        <w:tc>
          <w:tcPr>
            <w:tcW w:w="2409" w:type="dxa"/>
            <w:tcBorders>
              <w:top w:val="single" w:sz="4" w:space="0" w:color="auto"/>
              <w:left w:val="single" w:sz="4" w:space="0" w:color="auto"/>
              <w:bottom w:val="single" w:sz="4" w:space="0" w:color="auto"/>
              <w:right w:val="single" w:sz="4" w:space="0" w:color="auto"/>
            </w:tcBorders>
          </w:tcPr>
          <w:p w14:paraId="423CDFD9" w14:textId="77777777" w:rsidR="003D74CB" w:rsidRPr="003D74CB" w:rsidRDefault="003D74CB" w:rsidP="003D74CB">
            <w:pPr>
              <w:widowControl/>
              <w:rPr>
                <w:rFonts w:ascii="Times New Roman" w:eastAsia="Times New Roman" w:hAnsi="Times New Roman" w:cs="Times New Roman"/>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3464559C"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36г</w:t>
            </w:r>
          </w:p>
          <w:p w14:paraId="083509FB"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4м</w:t>
            </w:r>
          </w:p>
          <w:p w14:paraId="75CCA085"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14д</w:t>
            </w:r>
          </w:p>
        </w:tc>
        <w:tc>
          <w:tcPr>
            <w:tcW w:w="709" w:type="dxa"/>
            <w:tcBorders>
              <w:top w:val="single" w:sz="4" w:space="0" w:color="auto"/>
              <w:left w:val="single" w:sz="4" w:space="0" w:color="auto"/>
              <w:bottom w:val="single" w:sz="4" w:space="0" w:color="auto"/>
              <w:right w:val="single" w:sz="4" w:space="0" w:color="auto"/>
            </w:tcBorders>
          </w:tcPr>
          <w:p w14:paraId="46371350"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34г</w:t>
            </w:r>
          </w:p>
          <w:p w14:paraId="49ECCDC9"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4м</w:t>
            </w:r>
          </w:p>
          <w:p w14:paraId="1C9F7D2D"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28д</w:t>
            </w:r>
          </w:p>
        </w:tc>
        <w:tc>
          <w:tcPr>
            <w:tcW w:w="709" w:type="dxa"/>
            <w:tcBorders>
              <w:top w:val="single" w:sz="4" w:space="0" w:color="auto"/>
              <w:left w:val="single" w:sz="4" w:space="0" w:color="auto"/>
              <w:bottom w:val="single" w:sz="4" w:space="0" w:color="auto"/>
              <w:right w:val="single" w:sz="4" w:space="0" w:color="auto"/>
            </w:tcBorders>
          </w:tcPr>
          <w:p w14:paraId="2D91E311"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50C0D419"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 xml:space="preserve">первая </w:t>
            </w:r>
          </w:p>
          <w:p w14:paraId="1095A385"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 xml:space="preserve">приказ </w:t>
            </w:r>
            <w:r w:rsidRPr="003D74CB">
              <w:rPr>
                <w:rFonts w:ascii="Times New Roman" w:eastAsia="Times New Roman" w:hAnsi="Times New Roman" w:cs="Times New Roman"/>
                <w:sz w:val="16"/>
                <w:szCs w:val="16"/>
                <w:lang w:val="ru-RU" w:eastAsia="ru-RU"/>
              </w:rPr>
              <w:t>№ 540 от 08.04.2020</w:t>
            </w:r>
            <w:r w:rsidRPr="003D74CB">
              <w:rPr>
                <w:rFonts w:ascii="Times New Roman" w:eastAsia="Times New Roman" w:hAnsi="Times New Roman" w:cs="Times New Roman"/>
                <w:sz w:val="18"/>
                <w:szCs w:val="18"/>
                <w:lang w:val="ru-RU"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57AED006" w14:textId="77777777" w:rsidR="003D74CB" w:rsidRPr="003D74CB" w:rsidRDefault="003D74CB" w:rsidP="003D74CB">
            <w:pPr>
              <w:widowControl/>
              <w:rPr>
                <w:rFonts w:ascii="Times New Roman" w:eastAsia="Times New Roman" w:hAnsi="Times New Roman" w:cs="Times New Roman"/>
                <w:sz w:val="18"/>
                <w:szCs w:val="18"/>
                <w:lang w:val="ru-RU" w:eastAsia="ru-RU"/>
              </w:rPr>
            </w:pPr>
          </w:p>
        </w:tc>
      </w:tr>
      <w:tr w:rsidR="003D74CB" w:rsidRPr="003D74CB" w14:paraId="34E81611" w14:textId="77777777" w:rsidTr="003D74CB">
        <w:trPr>
          <w:cantSplit/>
          <w:trHeight w:val="2268"/>
        </w:trPr>
        <w:tc>
          <w:tcPr>
            <w:tcW w:w="454" w:type="dxa"/>
            <w:tcBorders>
              <w:top w:val="single" w:sz="4" w:space="0" w:color="auto"/>
              <w:left w:val="single" w:sz="4" w:space="0" w:color="auto"/>
              <w:bottom w:val="single" w:sz="4" w:space="0" w:color="auto"/>
              <w:right w:val="single" w:sz="4" w:space="0" w:color="auto"/>
            </w:tcBorders>
          </w:tcPr>
          <w:p w14:paraId="14713E0E" w14:textId="77777777" w:rsidR="003D74CB" w:rsidRPr="003D74CB" w:rsidRDefault="003D74CB" w:rsidP="003D74CB">
            <w:pPr>
              <w:widowControl/>
              <w:tabs>
                <w:tab w:val="left" w:pos="34"/>
              </w:tabs>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6</w:t>
            </w:r>
          </w:p>
        </w:tc>
        <w:tc>
          <w:tcPr>
            <w:tcW w:w="1366" w:type="dxa"/>
            <w:tcBorders>
              <w:top w:val="single" w:sz="4" w:space="0" w:color="auto"/>
              <w:left w:val="single" w:sz="4" w:space="0" w:color="auto"/>
              <w:bottom w:val="single" w:sz="4" w:space="0" w:color="auto"/>
              <w:right w:val="single" w:sz="4" w:space="0" w:color="auto"/>
            </w:tcBorders>
          </w:tcPr>
          <w:p w14:paraId="576667D7"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Якимова Ирина Степановна</w:t>
            </w:r>
          </w:p>
        </w:tc>
        <w:tc>
          <w:tcPr>
            <w:tcW w:w="439" w:type="dxa"/>
            <w:tcBorders>
              <w:top w:val="single" w:sz="4" w:space="0" w:color="auto"/>
              <w:left w:val="single" w:sz="4" w:space="0" w:color="auto"/>
              <w:bottom w:val="single" w:sz="4" w:space="0" w:color="auto"/>
              <w:right w:val="single" w:sz="4" w:space="0" w:color="auto"/>
            </w:tcBorders>
            <w:textDirection w:val="btLr"/>
            <w:vAlign w:val="center"/>
          </w:tcPr>
          <w:p w14:paraId="0EAA8B42"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09.06.1966</w:t>
            </w:r>
          </w:p>
        </w:tc>
        <w:tc>
          <w:tcPr>
            <w:tcW w:w="440" w:type="dxa"/>
            <w:tcBorders>
              <w:top w:val="single" w:sz="4" w:space="0" w:color="auto"/>
              <w:left w:val="single" w:sz="4" w:space="0" w:color="auto"/>
              <w:bottom w:val="single" w:sz="4" w:space="0" w:color="auto"/>
              <w:right w:val="single" w:sz="4" w:space="0" w:color="auto"/>
            </w:tcBorders>
            <w:textDirection w:val="btLr"/>
            <w:vAlign w:val="center"/>
          </w:tcPr>
          <w:p w14:paraId="3FAD28E3"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средне специальное</w:t>
            </w:r>
          </w:p>
        </w:tc>
        <w:tc>
          <w:tcPr>
            <w:tcW w:w="1276" w:type="dxa"/>
            <w:tcBorders>
              <w:top w:val="single" w:sz="4" w:space="0" w:color="auto"/>
              <w:left w:val="single" w:sz="4" w:space="0" w:color="auto"/>
              <w:bottom w:val="single" w:sz="4" w:space="0" w:color="auto"/>
              <w:right w:val="single" w:sz="4" w:space="0" w:color="auto"/>
            </w:tcBorders>
          </w:tcPr>
          <w:p w14:paraId="710651FF"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Педучилище г.Пржевальск 1985г.</w:t>
            </w:r>
          </w:p>
          <w:p w14:paraId="1A84930F" w14:textId="77777777" w:rsidR="003D74CB" w:rsidRPr="003D74CB" w:rsidRDefault="003D74CB" w:rsidP="003D74CB">
            <w:pPr>
              <w:widowControl/>
              <w:rPr>
                <w:rFonts w:ascii="Times New Roman" w:eastAsia="Times New Roman" w:hAnsi="Times New Roman" w:cs="Times New Roman"/>
                <w:sz w:val="18"/>
                <w:szCs w:val="18"/>
                <w:lang w:val="ru-RU" w:eastAsia="ru-RU"/>
              </w:rPr>
            </w:pPr>
          </w:p>
        </w:tc>
        <w:tc>
          <w:tcPr>
            <w:tcW w:w="1276" w:type="dxa"/>
            <w:tcBorders>
              <w:top w:val="single" w:sz="4" w:space="0" w:color="auto"/>
              <w:left w:val="single" w:sz="4" w:space="0" w:color="auto"/>
              <w:bottom w:val="single" w:sz="4" w:space="0" w:color="auto"/>
              <w:right w:val="single" w:sz="4" w:space="0" w:color="auto"/>
            </w:tcBorders>
          </w:tcPr>
          <w:p w14:paraId="6B0A5DD2"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специальность учитель начальных классов, воспитатель квалификация учитель начальных классов, воспитатель</w:t>
            </w:r>
          </w:p>
        </w:tc>
        <w:tc>
          <w:tcPr>
            <w:tcW w:w="1157" w:type="dxa"/>
            <w:tcBorders>
              <w:top w:val="single" w:sz="4" w:space="0" w:color="auto"/>
              <w:left w:val="single" w:sz="4" w:space="0" w:color="auto"/>
              <w:bottom w:val="single" w:sz="4" w:space="0" w:color="auto"/>
              <w:right w:val="single" w:sz="4" w:space="0" w:color="auto"/>
            </w:tcBorders>
          </w:tcPr>
          <w:p w14:paraId="07BE240C"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учитель начальных классов</w:t>
            </w:r>
          </w:p>
        </w:tc>
        <w:tc>
          <w:tcPr>
            <w:tcW w:w="3686" w:type="dxa"/>
            <w:tcBorders>
              <w:top w:val="single" w:sz="4" w:space="0" w:color="auto"/>
              <w:left w:val="single" w:sz="4" w:space="0" w:color="auto"/>
              <w:bottom w:val="single" w:sz="4" w:space="0" w:color="auto"/>
              <w:right w:val="single" w:sz="4" w:space="0" w:color="auto"/>
            </w:tcBorders>
          </w:tcPr>
          <w:p w14:paraId="2479A36C"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1. ООО «Инфоурок» организация работы с обучающимися с ОВЗ в соответствии с ФГОС» 72ч 15.01-5.02.20</w:t>
            </w:r>
          </w:p>
          <w:p w14:paraId="697F2F83"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2. ООО «Инфоурок» «Специфика преподавания предмета «Родной (русский) язык с учетом реализации ФГОС НОО» 72ч., 29.04.21-19.05.21</w:t>
            </w:r>
          </w:p>
          <w:p w14:paraId="4F4EA728" w14:textId="77777777" w:rsidR="003D74CB" w:rsidRPr="003D74CB" w:rsidRDefault="003D74CB" w:rsidP="003D74CB">
            <w:pPr>
              <w:widowControl/>
              <w:rPr>
                <w:rFonts w:ascii="Times New Roman" w:eastAsia="Times New Roman" w:hAnsi="Times New Roman" w:cs="Times New Roman"/>
                <w:sz w:val="16"/>
                <w:szCs w:val="16"/>
                <w:lang w:val="ru-RU" w:eastAsia="ru-RU"/>
              </w:rPr>
            </w:pPr>
          </w:p>
          <w:p w14:paraId="176F78F5"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3. ООО «Инфоурок» «Функциональная грамотность школьников» 72ч 17.06-06.07.2022</w:t>
            </w:r>
          </w:p>
          <w:p w14:paraId="2A801729"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4. . ООО «Инфоурок» « Особенности введения и реализации обновленного ФГОС НОО» 72ч 24.06-13.07 2022г</w:t>
            </w:r>
          </w:p>
        </w:tc>
        <w:tc>
          <w:tcPr>
            <w:tcW w:w="2409" w:type="dxa"/>
            <w:tcBorders>
              <w:top w:val="single" w:sz="4" w:space="0" w:color="auto"/>
              <w:left w:val="single" w:sz="4" w:space="0" w:color="auto"/>
              <w:bottom w:val="single" w:sz="4" w:space="0" w:color="auto"/>
              <w:right w:val="single" w:sz="4" w:space="0" w:color="auto"/>
            </w:tcBorders>
          </w:tcPr>
          <w:p w14:paraId="0F0556AA" w14:textId="77777777" w:rsidR="003D74CB" w:rsidRPr="003D74CB" w:rsidRDefault="003D74CB" w:rsidP="003D74CB">
            <w:pPr>
              <w:widowControl/>
              <w:rPr>
                <w:rFonts w:ascii="Times New Roman" w:eastAsia="Times New Roman" w:hAnsi="Times New Roman" w:cs="Times New Roman"/>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5ADA7845"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34г</w:t>
            </w:r>
          </w:p>
          <w:p w14:paraId="0A44D7F8"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5м</w:t>
            </w:r>
          </w:p>
          <w:p w14:paraId="0E1E03F6"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10д</w:t>
            </w:r>
          </w:p>
        </w:tc>
        <w:tc>
          <w:tcPr>
            <w:tcW w:w="709" w:type="dxa"/>
            <w:tcBorders>
              <w:top w:val="single" w:sz="4" w:space="0" w:color="auto"/>
              <w:left w:val="single" w:sz="4" w:space="0" w:color="auto"/>
              <w:bottom w:val="single" w:sz="4" w:space="0" w:color="auto"/>
              <w:right w:val="single" w:sz="4" w:space="0" w:color="auto"/>
            </w:tcBorders>
          </w:tcPr>
          <w:p w14:paraId="308AB70E"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34г</w:t>
            </w:r>
          </w:p>
          <w:p w14:paraId="549D60E3"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5м</w:t>
            </w:r>
          </w:p>
          <w:p w14:paraId="349AC546"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10д</w:t>
            </w:r>
          </w:p>
        </w:tc>
        <w:tc>
          <w:tcPr>
            <w:tcW w:w="709" w:type="dxa"/>
            <w:tcBorders>
              <w:top w:val="single" w:sz="4" w:space="0" w:color="auto"/>
              <w:left w:val="single" w:sz="4" w:space="0" w:color="auto"/>
              <w:bottom w:val="single" w:sz="4" w:space="0" w:color="auto"/>
              <w:right w:val="single" w:sz="4" w:space="0" w:color="auto"/>
            </w:tcBorders>
          </w:tcPr>
          <w:p w14:paraId="308EDBFB"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739A05F2"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Первая приказ минобрнауки № 981 от 25.06.2018</w:t>
            </w:r>
          </w:p>
          <w:p w14:paraId="76E305FA"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приказ №15 от</w:t>
            </w:r>
          </w:p>
          <w:p w14:paraId="7E694BC4"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29.06.2018г</w:t>
            </w:r>
          </w:p>
        </w:tc>
        <w:tc>
          <w:tcPr>
            <w:tcW w:w="709" w:type="dxa"/>
            <w:tcBorders>
              <w:top w:val="single" w:sz="4" w:space="0" w:color="auto"/>
              <w:left w:val="single" w:sz="4" w:space="0" w:color="auto"/>
              <w:bottom w:val="single" w:sz="4" w:space="0" w:color="auto"/>
              <w:right w:val="single" w:sz="4" w:space="0" w:color="auto"/>
            </w:tcBorders>
          </w:tcPr>
          <w:p w14:paraId="288C9976"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w:t>
            </w:r>
          </w:p>
        </w:tc>
      </w:tr>
      <w:tr w:rsidR="003D74CB" w:rsidRPr="003D74CB" w14:paraId="41BA0C5E" w14:textId="77777777" w:rsidTr="003D74CB">
        <w:trPr>
          <w:cantSplit/>
          <w:trHeight w:val="2268"/>
        </w:trPr>
        <w:tc>
          <w:tcPr>
            <w:tcW w:w="454" w:type="dxa"/>
            <w:tcBorders>
              <w:top w:val="single" w:sz="4" w:space="0" w:color="auto"/>
              <w:left w:val="single" w:sz="4" w:space="0" w:color="auto"/>
              <w:bottom w:val="single" w:sz="4" w:space="0" w:color="auto"/>
              <w:right w:val="single" w:sz="4" w:space="0" w:color="auto"/>
            </w:tcBorders>
          </w:tcPr>
          <w:p w14:paraId="46A3479E" w14:textId="77777777" w:rsidR="003D74CB" w:rsidRPr="003D74CB" w:rsidRDefault="003D74CB" w:rsidP="003D74CB">
            <w:pPr>
              <w:widowControl/>
              <w:tabs>
                <w:tab w:val="left" w:pos="34"/>
              </w:tabs>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lastRenderedPageBreak/>
              <w:t>7</w:t>
            </w:r>
          </w:p>
        </w:tc>
        <w:tc>
          <w:tcPr>
            <w:tcW w:w="1366" w:type="dxa"/>
            <w:tcBorders>
              <w:top w:val="single" w:sz="4" w:space="0" w:color="auto"/>
              <w:left w:val="single" w:sz="4" w:space="0" w:color="auto"/>
              <w:bottom w:val="single" w:sz="4" w:space="0" w:color="auto"/>
              <w:right w:val="single" w:sz="4" w:space="0" w:color="auto"/>
            </w:tcBorders>
          </w:tcPr>
          <w:p w14:paraId="00FF5025"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Горбовских Людмила Александровна</w:t>
            </w:r>
          </w:p>
        </w:tc>
        <w:tc>
          <w:tcPr>
            <w:tcW w:w="439" w:type="dxa"/>
            <w:tcBorders>
              <w:top w:val="single" w:sz="4" w:space="0" w:color="auto"/>
              <w:left w:val="single" w:sz="4" w:space="0" w:color="auto"/>
              <w:bottom w:val="single" w:sz="4" w:space="0" w:color="auto"/>
              <w:right w:val="single" w:sz="4" w:space="0" w:color="auto"/>
            </w:tcBorders>
            <w:textDirection w:val="btLr"/>
            <w:vAlign w:val="center"/>
          </w:tcPr>
          <w:p w14:paraId="5DB24374"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14.11.1962</w:t>
            </w:r>
          </w:p>
        </w:tc>
        <w:tc>
          <w:tcPr>
            <w:tcW w:w="440" w:type="dxa"/>
            <w:tcBorders>
              <w:top w:val="single" w:sz="4" w:space="0" w:color="auto"/>
              <w:left w:val="single" w:sz="4" w:space="0" w:color="auto"/>
              <w:bottom w:val="single" w:sz="4" w:space="0" w:color="auto"/>
              <w:right w:val="single" w:sz="4" w:space="0" w:color="auto"/>
            </w:tcBorders>
            <w:textDirection w:val="btLr"/>
            <w:vAlign w:val="center"/>
          </w:tcPr>
          <w:p w14:paraId="1AD292D5"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высшее</w:t>
            </w:r>
          </w:p>
        </w:tc>
        <w:tc>
          <w:tcPr>
            <w:tcW w:w="1276" w:type="dxa"/>
            <w:tcBorders>
              <w:top w:val="single" w:sz="4" w:space="0" w:color="auto"/>
              <w:left w:val="single" w:sz="4" w:space="0" w:color="auto"/>
              <w:bottom w:val="single" w:sz="4" w:space="0" w:color="auto"/>
              <w:right w:val="single" w:sz="4" w:space="0" w:color="auto"/>
            </w:tcBorders>
          </w:tcPr>
          <w:p w14:paraId="1B57C495"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 xml:space="preserve">БГПИ им.Шукшина 1984г </w:t>
            </w:r>
          </w:p>
        </w:tc>
        <w:tc>
          <w:tcPr>
            <w:tcW w:w="1276" w:type="dxa"/>
            <w:tcBorders>
              <w:top w:val="single" w:sz="4" w:space="0" w:color="auto"/>
              <w:left w:val="single" w:sz="4" w:space="0" w:color="auto"/>
              <w:bottom w:val="single" w:sz="4" w:space="0" w:color="auto"/>
              <w:right w:val="single" w:sz="4" w:space="0" w:color="auto"/>
            </w:tcBorders>
          </w:tcPr>
          <w:p w14:paraId="111D3B62"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специальность русский язык и литература квалификация учитель русского языка и литературы</w:t>
            </w:r>
          </w:p>
        </w:tc>
        <w:tc>
          <w:tcPr>
            <w:tcW w:w="1157" w:type="dxa"/>
            <w:tcBorders>
              <w:top w:val="single" w:sz="4" w:space="0" w:color="auto"/>
              <w:left w:val="single" w:sz="4" w:space="0" w:color="auto"/>
              <w:bottom w:val="single" w:sz="4" w:space="0" w:color="auto"/>
              <w:right w:val="single" w:sz="4" w:space="0" w:color="auto"/>
            </w:tcBorders>
          </w:tcPr>
          <w:p w14:paraId="297BDB5F"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учитель русского языка и литературы</w:t>
            </w:r>
          </w:p>
        </w:tc>
        <w:tc>
          <w:tcPr>
            <w:tcW w:w="3686" w:type="dxa"/>
            <w:tcBorders>
              <w:top w:val="single" w:sz="4" w:space="0" w:color="auto"/>
              <w:left w:val="single" w:sz="4" w:space="0" w:color="auto"/>
              <w:bottom w:val="single" w:sz="4" w:space="0" w:color="auto"/>
              <w:right w:val="single" w:sz="4" w:space="0" w:color="auto"/>
            </w:tcBorders>
          </w:tcPr>
          <w:p w14:paraId="0F9B8AE8"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sz w:val="16"/>
                <w:szCs w:val="16"/>
                <w:lang w:val="ru-RU" w:eastAsia="ru-RU"/>
              </w:rPr>
              <w:t>1</w:t>
            </w:r>
            <w:r w:rsidRPr="003D74CB">
              <w:rPr>
                <w:rFonts w:ascii="Times New Roman" w:eastAsia="Times New Roman" w:hAnsi="Times New Roman" w:cs="Times New Roman"/>
                <w:bCs/>
                <w:iCs/>
                <w:sz w:val="16"/>
                <w:szCs w:val="16"/>
                <w:lang w:val="ru-RU" w:eastAsia="ru-RU"/>
              </w:rPr>
              <w:t>.ЧОУ ДПО Институт повышения квалификации и профессиональной переподготовки лицензия серия «Проектирование современного урока русский язык в соответствиями ФГОС»108ч 02.10-01.11.19</w:t>
            </w:r>
          </w:p>
          <w:p w14:paraId="5D2C8D05"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2. ООО «Центр повышения квалификации и переподготовки «Луч знаний» «Методика преподавания предметной области «ОДНКНР» с учетом реализации ФГОС ООО» 36ч. 24.08.2020г</w:t>
            </w:r>
          </w:p>
          <w:p w14:paraId="112ACF23"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3. ООО «Центр повышения квалификации и переподготовки «Луч знаний» «ОРКСЭ: теория и методика преподавания в образовательной организации» 36ч. 24.08.2020г</w:t>
            </w:r>
          </w:p>
          <w:p w14:paraId="32592EC8"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4. КАУ ДПО «Алтайский институт развития образования имени А.М.Топорова» по теме «Актуальные вопросы преподавания родных языков» 36 ч., 30.11.20-05.12.20</w:t>
            </w:r>
          </w:p>
          <w:p w14:paraId="226489EC"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5. ЧОУ ДПО Институт повышения квалификации и профессиональной переподготовки «Организация работы с обучающимися с ограниченными возможностями здоровья в соответствии с ФГОС» 108ч. 19.11-19.12.2021г</w:t>
            </w:r>
          </w:p>
          <w:p w14:paraId="060BDF5B"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6. . ООО «Инфоурок» «Функциональная грамотность школьников» 72ч. 04.04.-20.04.2022г</w:t>
            </w:r>
          </w:p>
          <w:p w14:paraId="10845784"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bCs/>
                <w:iCs/>
                <w:sz w:val="16"/>
                <w:szCs w:val="16"/>
                <w:lang w:val="ru-RU" w:eastAsia="ru-RU"/>
              </w:rPr>
              <w:t>7. ООО «Инфоурок» «Особенности введения и реализации обновленного ФГОС ООО» 72ч. 05.04-20.04.2022г</w:t>
            </w:r>
          </w:p>
        </w:tc>
        <w:tc>
          <w:tcPr>
            <w:tcW w:w="2409" w:type="dxa"/>
            <w:tcBorders>
              <w:top w:val="single" w:sz="4" w:space="0" w:color="auto"/>
              <w:left w:val="single" w:sz="4" w:space="0" w:color="auto"/>
              <w:bottom w:val="single" w:sz="4" w:space="0" w:color="auto"/>
              <w:right w:val="single" w:sz="4" w:space="0" w:color="auto"/>
            </w:tcBorders>
          </w:tcPr>
          <w:p w14:paraId="401E11EF" w14:textId="77777777" w:rsidR="003D74CB" w:rsidRPr="003D74CB" w:rsidRDefault="003D74CB" w:rsidP="003D74CB">
            <w:pPr>
              <w:widowControl/>
              <w:rPr>
                <w:rFonts w:ascii="Times New Roman" w:eastAsia="Times New Roman" w:hAnsi="Times New Roman" w:cs="Times New Roman"/>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5CA2D364"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36г</w:t>
            </w:r>
          </w:p>
          <w:p w14:paraId="6D948DCC"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0м</w:t>
            </w:r>
          </w:p>
          <w:p w14:paraId="7710CF94"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17д</w:t>
            </w:r>
          </w:p>
        </w:tc>
        <w:tc>
          <w:tcPr>
            <w:tcW w:w="709" w:type="dxa"/>
            <w:tcBorders>
              <w:top w:val="single" w:sz="4" w:space="0" w:color="auto"/>
              <w:left w:val="single" w:sz="4" w:space="0" w:color="auto"/>
              <w:bottom w:val="single" w:sz="4" w:space="0" w:color="auto"/>
              <w:right w:val="single" w:sz="4" w:space="0" w:color="auto"/>
            </w:tcBorders>
          </w:tcPr>
          <w:p w14:paraId="5AF8665D"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36г</w:t>
            </w:r>
          </w:p>
          <w:p w14:paraId="067BD288"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0м</w:t>
            </w:r>
          </w:p>
          <w:p w14:paraId="57486F97"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17д</w:t>
            </w:r>
          </w:p>
        </w:tc>
        <w:tc>
          <w:tcPr>
            <w:tcW w:w="709" w:type="dxa"/>
            <w:tcBorders>
              <w:top w:val="single" w:sz="4" w:space="0" w:color="auto"/>
              <w:left w:val="single" w:sz="4" w:space="0" w:color="auto"/>
              <w:bottom w:val="single" w:sz="4" w:space="0" w:color="auto"/>
              <w:right w:val="single" w:sz="4" w:space="0" w:color="auto"/>
            </w:tcBorders>
          </w:tcPr>
          <w:p w14:paraId="10EDD8F0"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0FA823F1"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первая</w:t>
            </w:r>
          </w:p>
          <w:p w14:paraId="4077833B"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 1792 от 27.12.2017</w:t>
            </w:r>
          </w:p>
        </w:tc>
        <w:tc>
          <w:tcPr>
            <w:tcW w:w="709" w:type="dxa"/>
            <w:tcBorders>
              <w:top w:val="single" w:sz="4" w:space="0" w:color="auto"/>
              <w:left w:val="single" w:sz="4" w:space="0" w:color="auto"/>
              <w:bottom w:val="single" w:sz="4" w:space="0" w:color="auto"/>
              <w:right w:val="single" w:sz="4" w:space="0" w:color="auto"/>
            </w:tcBorders>
          </w:tcPr>
          <w:p w14:paraId="43F24E7E"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w:t>
            </w:r>
          </w:p>
        </w:tc>
      </w:tr>
      <w:tr w:rsidR="003D74CB" w:rsidRPr="003D74CB" w14:paraId="0ECFF2A1" w14:textId="77777777" w:rsidTr="003D74CB">
        <w:trPr>
          <w:cantSplit/>
          <w:trHeight w:val="2268"/>
        </w:trPr>
        <w:tc>
          <w:tcPr>
            <w:tcW w:w="454" w:type="dxa"/>
            <w:tcBorders>
              <w:top w:val="single" w:sz="4" w:space="0" w:color="auto"/>
              <w:left w:val="single" w:sz="4" w:space="0" w:color="auto"/>
              <w:bottom w:val="single" w:sz="4" w:space="0" w:color="auto"/>
              <w:right w:val="single" w:sz="4" w:space="0" w:color="auto"/>
            </w:tcBorders>
          </w:tcPr>
          <w:p w14:paraId="19794EC3" w14:textId="77777777" w:rsidR="003D74CB" w:rsidRPr="003D74CB" w:rsidRDefault="003D74CB" w:rsidP="003D74CB">
            <w:pPr>
              <w:widowControl/>
              <w:tabs>
                <w:tab w:val="left" w:pos="34"/>
              </w:tabs>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lastRenderedPageBreak/>
              <w:t>8</w:t>
            </w:r>
          </w:p>
        </w:tc>
        <w:tc>
          <w:tcPr>
            <w:tcW w:w="1366" w:type="dxa"/>
            <w:tcBorders>
              <w:top w:val="single" w:sz="4" w:space="0" w:color="auto"/>
              <w:left w:val="single" w:sz="4" w:space="0" w:color="auto"/>
              <w:bottom w:val="single" w:sz="4" w:space="0" w:color="auto"/>
              <w:right w:val="single" w:sz="4" w:space="0" w:color="auto"/>
            </w:tcBorders>
          </w:tcPr>
          <w:p w14:paraId="5DCF55CC"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Бобровских Светлана Владимировна</w:t>
            </w:r>
          </w:p>
        </w:tc>
        <w:tc>
          <w:tcPr>
            <w:tcW w:w="439" w:type="dxa"/>
            <w:tcBorders>
              <w:top w:val="single" w:sz="4" w:space="0" w:color="auto"/>
              <w:left w:val="single" w:sz="4" w:space="0" w:color="auto"/>
              <w:bottom w:val="single" w:sz="4" w:space="0" w:color="auto"/>
              <w:right w:val="single" w:sz="4" w:space="0" w:color="auto"/>
            </w:tcBorders>
            <w:textDirection w:val="btLr"/>
            <w:vAlign w:val="center"/>
          </w:tcPr>
          <w:p w14:paraId="761B4D78"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24.07.1982</w:t>
            </w:r>
          </w:p>
        </w:tc>
        <w:tc>
          <w:tcPr>
            <w:tcW w:w="440" w:type="dxa"/>
            <w:tcBorders>
              <w:top w:val="single" w:sz="4" w:space="0" w:color="auto"/>
              <w:left w:val="single" w:sz="4" w:space="0" w:color="auto"/>
              <w:bottom w:val="single" w:sz="4" w:space="0" w:color="auto"/>
              <w:right w:val="single" w:sz="4" w:space="0" w:color="auto"/>
            </w:tcBorders>
            <w:textDirection w:val="btLr"/>
            <w:vAlign w:val="center"/>
          </w:tcPr>
          <w:p w14:paraId="1077F70C"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среднее специальное</w:t>
            </w:r>
          </w:p>
        </w:tc>
        <w:tc>
          <w:tcPr>
            <w:tcW w:w="1276" w:type="dxa"/>
            <w:tcBorders>
              <w:top w:val="single" w:sz="4" w:space="0" w:color="auto"/>
              <w:left w:val="single" w:sz="4" w:space="0" w:color="auto"/>
              <w:bottom w:val="single" w:sz="4" w:space="0" w:color="auto"/>
              <w:right w:val="single" w:sz="4" w:space="0" w:color="auto"/>
            </w:tcBorders>
          </w:tcPr>
          <w:p w14:paraId="654D43F9"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Педучилище г. Бийск 2002</w:t>
            </w:r>
          </w:p>
          <w:p w14:paraId="6035A5A2" w14:textId="77777777" w:rsidR="003D74CB" w:rsidRPr="003D74CB" w:rsidRDefault="003D74CB" w:rsidP="003D74CB">
            <w:pPr>
              <w:widowControl/>
              <w:rPr>
                <w:rFonts w:ascii="Times New Roman" w:eastAsia="Times New Roman" w:hAnsi="Times New Roman" w:cs="Times New Roman"/>
                <w:sz w:val="18"/>
                <w:szCs w:val="18"/>
                <w:lang w:val="ru-RU" w:eastAsia="ru-RU"/>
              </w:rPr>
            </w:pPr>
          </w:p>
        </w:tc>
        <w:tc>
          <w:tcPr>
            <w:tcW w:w="1276" w:type="dxa"/>
            <w:tcBorders>
              <w:top w:val="single" w:sz="4" w:space="0" w:color="auto"/>
              <w:left w:val="single" w:sz="4" w:space="0" w:color="auto"/>
              <w:bottom w:val="single" w:sz="4" w:space="0" w:color="auto"/>
              <w:right w:val="single" w:sz="4" w:space="0" w:color="auto"/>
            </w:tcBorders>
          </w:tcPr>
          <w:p w14:paraId="05203390"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квалификация учитель начальных классов специальность преподавание в начальных классах</w:t>
            </w:r>
          </w:p>
        </w:tc>
        <w:tc>
          <w:tcPr>
            <w:tcW w:w="1157" w:type="dxa"/>
            <w:tcBorders>
              <w:top w:val="single" w:sz="4" w:space="0" w:color="auto"/>
              <w:left w:val="single" w:sz="4" w:space="0" w:color="auto"/>
              <w:bottom w:val="single" w:sz="4" w:space="0" w:color="auto"/>
              <w:right w:val="single" w:sz="4" w:space="0" w:color="auto"/>
            </w:tcBorders>
          </w:tcPr>
          <w:p w14:paraId="3F66CA85"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учитель истории и обществознания</w:t>
            </w:r>
          </w:p>
        </w:tc>
        <w:tc>
          <w:tcPr>
            <w:tcW w:w="3686" w:type="dxa"/>
            <w:tcBorders>
              <w:top w:val="single" w:sz="4" w:space="0" w:color="auto"/>
              <w:left w:val="single" w:sz="4" w:space="0" w:color="auto"/>
              <w:bottom w:val="single" w:sz="4" w:space="0" w:color="auto"/>
              <w:right w:val="single" w:sz="4" w:space="0" w:color="auto"/>
            </w:tcBorders>
          </w:tcPr>
          <w:p w14:paraId="6574146D"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sz w:val="16"/>
                <w:szCs w:val="16"/>
                <w:lang w:val="ru-RU" w:eastAsia="ru-RU"/>
              </w:rPr>
              <w:t>1</w:t>
            </w:r>
            <w:r w:rsidRPr="003D74CB">
              <w:rPr>
                <w:rFonts w:ascii="Times New Roman" w:eastAsia="Times New Roman" w:hAnsi="Times New Roman" w:cs="Times New Roman"/>
                <w:bCs/>
                <w:iCs/>
                <w:sz w:val="16"/>
                <w:szCs w:val="16"/>
                <w:lang w:val="ru-RU" w:eastAsia="ru-RU"/>
              </w:rPr>
              <w:t>.ЧОУ ДПО Институт повышения квалификации и профессиональной переподготовки «Проектирование современного урока история в соответствиями с требованиями ФГОС ООО и ФГОС СОО108ч.17.12.19.-25.01.20</w:t>
            </w:r>
          </w:p>
          <w:p w14:paraId="314077B5"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2.ООО «Корпорация Российский учебник» Эффективные приемы и методы подготовки старшекласников к ЕГЭ по обществозанию 72ч. С03.02-23.02.20г</w:t>
            </w:r>
          </w:p>
          <w:p w14:paraId="113D39FE"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3. ООО «Институт развития образования, повышения квалификации и переподготовки» «Новаторские теоретические и методологические подходы к преподаванию предметной области ОДНКНР в условиях реализации ФГОС» 36ч. 21.02.22-01.03.22</w:t>
            </w:r>
          </w:p>
          <w:p w14:paraId="74E67394"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4.Образовательный портал «Продленка» «Особенности духовно-нравственного развития и воспитания на всех уровнях общего образования в условиях реализации ФГОС» 4ч. 23.01.22г</w:t>
            </w:r>
          </w:p>
          <w:p w14:paraId="47ECD858"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5. Просвещение « Функциональная грамотность как инструмент формирования 4К-компетенций» 1ч. 21.02.22г</w:t>
            </w:r>
          </w:p>
          <w:p w14:paraId="6434913E"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6. ООО «Центр инновационного образования и воспитания» «ФГОС ООО в соответствии с приказом Минпросвещения России №287 от 31 мая 2021г» 44 ч 20.06.22г</w:t>
            </w:r>
          </w:p>
        </w:tc>
        <w:tc>
          <w:tcPr>
            <w:tcW w:w="2409" w:type="dxa"/>
            <w:tcBorders>
              <w:top w:val="single" w:sz="4" w:space="0" w:color="auto"/>
              <w:left w:val="single" w:sz="4" w:space="0" w:color="auto"/>
              <w:bottom w:val="single" w:sz="4" w:space="0" w:color="auto"/>
              <w:right w:val="single" w:sz="4" w:space="0" w:color="auto"/>
            </w:tcBorders>
          </w:tcPr>
          <w:p w14:paraId="4FB4D93B" w14:textId="77777777" w:rsidR="003D74CB" w:rsidRPr="003D74CB" w:rsidRDefault="003D74CB" w:rsidP="003D74CB">
            <w:pPr>
              <w:widowControl/>
              <w:rPr>
                <w:rFonts w:ascii="Times New Roman" w:eastAsia="Times New Roman" w:hAnsi="Times New Roman" w:cs="Times New Roman"/>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67FE80E0" w14:textId="77777777" w:rsidR="003D74CB" w:rsidRPr="003D74CB" w:rsidRDefault="003D74CB" w:rsidP="003D74CB">
            <w:pPr>
              <w:widowControl/>
              <w:jc w:val="right"/>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16г</w:t>
            </w:r>
          </w:p>
          <w:p w14:paraId="29A3066A" w14:textId="77777777" w:rsidR="003D74CB" w:rsidRPr="003D74CB" w:rsidRDefault="003D74CB" w:rsidP="003D74CB">
            <w:pPr>
              <w:widowControl/>
              <w:jc w:val="right"/>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11м</w:t>
            </w:r>
          </w:p>
          <w:p w14:paraId="6E39DFB4" w14:textId="77777777" w:rsidR="003D74CB" w:rsidRPr="003D74CB" w:rsidRDefault="003D74CB" w:rsidP="003D74CB">
            <w:pPr>
              <w:widowControl/>
              <w:jc w:val="right"/>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17д</w:t>
            </w:r>
          </w:p>
        </w:tc>
        <w:tc>
          <w:tcPr>
            <w:tcW w:w="709" w:type="dxa"/>
            <w:tcBorders>
              <w:top w:val="single" w:sz="4" w:space="0" w:color="auto"/>
              <w:left w:val="single" w:sz="4" w:space="0" w:color="auto"/>
              <w:bottom w:val="single" w:sz="4" w:space="0" w:color="auto"/>
              <w:right w:val="single" w:sz="4" w:space="0" w:color="auto"/>
            </w:tcBorders>
          </w:tcPr>
          <w:p w14:paraId="3D47FC5E" w14:textId="77777777" w:rsidR="003D74CB" w:rsidRPr="003D74CB" w:rsidRDefault="003D74CB" w:rsidP="003D74CB">
            <w:pPr>
              <w:widowControl/>
              <w:jc w:val="right"/>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16г</w:t>
            </w:r>
          </w:p>
          <w:p w14:paraId="0DA98548" w14:textId="77777777" w:rsidR="003D74CB" w:rsidRPr="003D74CB" w:rsidRDefault="003D74CB" w:rsidP="003D74CB">
            <w:pPr>
              <w:widowControl/>
              <w:jc w:val="right"/>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11м</w:t>
            </w:r>
          </w:p>
          <w:p w14:paraId="3B6ADA8C" w14:textId="77777777" w:rsidR="003D74CB" w:rsidRPr="003D74CB" w:rsidRDefault="003D74CB" w:rsidP="003D74CB">
            <w:pPr>
              <w:widowControl/>
              <w:jc w:val="right"/>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17д</w:t>
            </w:r>
          </w:p>
        </w:tc>
        <w:tc>
          <w:tcPr>
            <w:tcW w:w="709" w:type="dxa"/>
            <w:tcBorders>
              <w:top w:val="single" w:sz="4" w:space="0" w:color="auto"/>
              <w:left w:val="single" w:sz="4" w:space="0" w:color="auto"/>
              <w:bottom w:val="single" w:sz="4" w:space="0" w:color="auto"/>
              <w:right w:val="single" w:sz="4" w:space="0" w:color="auto"/>
            </w:tcBorders>
          </w:tcPr>
          <w:p w14:paraId="0D4EF9F7"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29D828B0"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 xml:space="preserve">Первая приказ </w:t>
            </w:r>
            <w:r w:rsidRPr="003D74CB">
              <w:rPr>
                <w:rFonts w:ascii="Times New Roman" w:eastAsia="Times New Roman" w:hAnsi="Times New Roman" w:cs="Times New Roman"/>
                <w:sz w:val="16"/>
                <w:szCs w:val="16"/>
                <w:lang w:val="ru-RU" w:eastAsia="ru-RU"/>
              </w:rPr>
              <w:t>№797 от 26.06.2020</w:t>
            </w:r>
          </w:p>
        </w:tc>
        <w:tc>
          <w:tcPr>
            <w:tcW w:w="709" w:type="dxa"/>
            <w:tcBorders>
              <w:top w:val="single" w:sz="4" w:space="0" w:color="auto"/>
              <w:left w:val="single" w:sz="4" w:space="0" w:color="auto"/>
              <w:bottom w:val="single" w:sz="4" w:space="0" w:color="auto"/>
              <w:right w:val="single" w:sz="4" w:space="0" w:color="auto"/>
            </w:tcBorders>
          </w:tcPr>
          <w:p w14:paraId="649DA501"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w:t>
            </w:r>
          </w:p>
        </w:tc>
      </w:tr>
      <w:tr w:rsidR="003D74CB" w:rsidRPr="003D74CB" w14:paraId="3FAB66EB" w14:textId="77777777" w:rsidTr="003D74CB">
        <w:trPr>
          <w:cantSplit/>
          <w:trHeight w:val="1419"/>
        </w:trPr>
        <w:tc>
          <w:tcPr>
            <w:tcW w:w="454" w:type="dxa"/>
            <w:tcBorders>
              <w:top w:val="single" w:sz="4" w:space="0" w:color="auto"/>
              <w:left w:val="single" w:sz="4" w:space="0" w:color="auto"/>
              <w:bottom w:val="single" w:sz="4" w:space="0" w:color="auto"/>
              <w:right w:val="single" w:sz="4" w:space="0" w:color="auto"/>
            </w:tcBorders>
          </w:tcPr>
          <w:p w14:paraId="5A9BC71B" w14:textId="77777777" w:rsidR="003D74CB" w:rsidRPr="003D74CB" w:rsidRDefault="003D74CB" w:rsidP="003D74CB">
            <w:pPr>
              <w:widowControl/>
              <w:tabs>
                <w:tab w:val="left" w:pos="34"/>
              </w:tabs>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9</w:t>
            </w:r>
          </w:p>
        </w:tc>
        <w:tc>
          <w:tcPr>
            <w:tcW w:w="1366" w:type="dxa"/>
            <w:tcBorders>
              <w:top w:val="single" w:sz="4" w:space="0" w:color="auto"/>
              <w:left w:val="single" w:sz="4" w:space="0" w:color="auto"/>
              <w:bottom w:val="single" w:sz="4" w:space="0" w:color="auto"/>
              <w:right w:val="single" w:sz="4" w:space="0" w:color="auto"/>
            </w:tcBorders>
          </w:tcPr>
          <w:p w14:paraId="25322EA0"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Веревкина Вера Александровна</w:t>
            </w:r>
          </w:p>
        </w:tc>
        <w:tc>
          <w:tcPr>
            <w:tcW w:w="439" w:type="dxa"/>
            <w:tcBorders>
              <w:top w:val="single" w:sz="4" w:space="0" w:color="auto"/>
              <w:left w:val="single" w:sz="4" w:space="0" w:color="auto"/>
              <w:bottom w:val="single" w:sz="4" w:space="0" w:color="auto"/>
              <w:right w:val="single" w:sz="4" w:space="0" w:color="auto"/>
            </w:tcBorders>
            <w:textDirection w:val="btLr"/>
            <w:vAlign w:val="center"/>
          </w:tcPr>
          <w:p w14:paraId="11338579"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01.02.1969</w:t>
            </w:r>
          </w:p>
        </w:tc>
        <w:tc>
          <w:tcPr>
            <w:tcW w:w="440" w:type="dxa"/>
            <w:tcBorders>
              <w:top w:val="single" w:sz="4" w:space="0" w:color="auto"/>
              <w:left w:val="single" w:sz="4" w:space="0" w:color="auto"/>
              <w:bottom w:val="single" w:sz="4" w:space="0" w:color="auto"/>
              <w:right w:val="single" w:sz="4" w:space="0" w:color="auto"/>
            </w:tcBorders>
            <w:textDirection w:val="btLr"/>
            <w:vAlign w:val="center"/>
          </w:tcPr>
          <w:p w14:paraId="0094222B"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высшее</w:t>
            </w:r>
          </w:p>
        </w:tc>
        <w:tc>
          <w:tcPr>
            <w:tcW w:w="1276" w:type="dxa"/>
            <w:tcBorders>
              <w:top w:val="single" w:sz="4" w:space="0" w:color="auto"/>
              <w:left w:val="single" w:sz="4" w:space="0" w:color="auto"/>
              <w:bottom w:val="single" w:sz="4" w:space="0" w:color="auto"/>
              <w:right w:val="single" w:sz="4" w:space="0" w:color="auto"/>
            </w:tcBorders>
          </w:tcPr>
          <w:p w14:paraId="4DEF695E"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БГПИ 1991</w:t>
            </w:r>
          </w:p>
          <w:p w14:paraId="74AA1942" w14:textId="77777777" w:rsidR="003D74CB" w:rsidRPr="003D74CB" w:rsidRDefault="003D74CB" w:rsidP="003D74CB">
            <w:pPr>
              <w:widowControl/>
              <w:rPr>
                <w:rFonts w:ascii="Times New Roman" w:eastAsia="Times New Roman" w:hAnsi="Times New Roman" w:cs="Times New Roman"/>
                <w:sz w:val="18"/>
                <w:szCs w:val="18"/>
                <w:lang w:val="ru-RU" w:eastAsia="ru-RU"/>
              </w:rPr>
            </w:pPr>
          </w:p>
        </w:tc>
        <w:tc>
          <w:tcPr>
            <w:tcW w:w="1276" w:type="dxa"/>
            <w:tcBorders>
              <w:top w:val="single" w:sz="4" w:space="0" w:color="auto"/>
              <w:left w:val="single" w:sz="4" w:space="0" w:color="auto"/>
              <w:bottom w:val="single" w:sz="4" w:space="0" w:color="auto"/>
              <w:right w:val="single" w:sz="4" w:space="0" w:color="auto"/>
            </w:tcBorders>
          </w:tcPr>
          <w:p w14:paraId="3C97E3AD"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специальность немецкий язык и немецкая литература квалификация учитель немецкого языка и немецкой литературы</w:t>
            </w:r>
          </w:p>
        </w:tc>
        <w:tc>
          <w:tcPr>
            <w:tcW w:w="1157" w:type="dxa"/>
            <w:tcBorders>
              <w:top w:val="single" w:sz="4" w:space="0" w:color="auto"/>
              <w:left w:val="single" w:sz="4" w:space="0" w:color="auto"/>
              <w:bottom w:val="single" w:sz="4" w:space="0" w:color="auto"/>
              <w:right w:val="single" w:sz="4" w:space="0" w:color="auto"/>
            </w:tcBorders>
          </w:tcPr>
          <w:p w14:paraId="2A063080"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учитель немецкого языка</w:t>
            </w:r>
          </w:p>
        </w:tc>
        <w:tc>
          <w:tcPr>
            <w:tcW w:w="3686" w:type="dxa"/>
            <w:tcBorders>
              <w:top w:val="single" w:sz="4" w:space="0" w:color="auto"/>
              <w:left w:val="single" w:sz="4" w:space="0" w:color="auto"/>
              <w:bottom w:val="single" w:sz="4" w:space="0" w:color="auto"/>
              <w:right w:val="single" w:sz="4" w:space="0" w:color="auto"/>
            </w:tcBorders>
          </w:tcPr>
          <w:p w14:paraId="4A7F715F"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1. ООО «Центр повышения квалификации и переподготовки »Луч знаний» г. Красноярск Использование компьютерных технологий в процессе обучения в условиях реализации ФГОС» с 19.11-22.11.2019 г 36ч</w:t>
            </w:r>
          </w:p>
          <w:p w14:paraId="162D1F4F"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2. ООО «Центр повышения квалификации и переподготовки «Луч знаний» «Специфика преподавания немецкого языка с учетом требований ФГОС» 36ч. 20.08-23.08.2020г</w:t>
            </w:r>
          </w:p>
          <w:p w14:paraId="5C16CC59"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sz w:val="16"/>
                <w:szCs w:val="16"/>
                <w:lang w:val="ru-RU" w:eastAsia="ru-RU"/>
              </w:rPr>
              <w:t xml:space="preserve">3. </w:t>
            </w:r>
            <w:r w:rsidRPr="003D74CB">
              <w:rPr>
                <w:rFonts w:ascii="Times New Roman" w:eastAsia="Times New Roman" w:hAnsi="Times New Roman" w:cs="Times New Roman"/>
                <w:bCs/>
                <w:iCs/>
                <w:sz w:val="16"/>
                <w:szCs w:val="16"/>
                <w:lang w:val="ru-RU" w:eastAsia="ru-RU"/>
              </w:rPr>
              <w:t>. ООО «Инфоурок» «Функциональная грамотность школьников» 72ч. 28.03.-13.04.2022г</w:t>
            </w:r>
          </w:p>
          <w:p w14:paraId="71AA6A70"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bCs/>
                <w:iCs/>
                <w:sz w:val="16"/>
                <w:szCs w:val="16"/>
                <w:lang w:val="ru-RU" w:eastAsia="ru-RU"/>
              </w:rPr>
              <w:t>4. ООО «Инфоурок» «Особенности введения и реализации обновленного ФГОС ООО» 72ч. 03.04-20.04.2022г</w:t>
            </w:r>
          </w:p>
        </w:tc>
        <w:tc>
          <w:tcPr>
            <w:tcW w:w="2409" w:type="dxa"/>
            <w:tcBorders>
              <w:top w:val="single" w:sz="4" w:space="0" w:color="auto"/>
              <w:left w:val="single" w:sz="4" w:space="0" w:color="auto"/>
              <w:bottom w:val="single" w:sz="4" w:space="0" w:color="auto"/>
              <w:right w:val="single" w:sz="4" w:space="0" w:color="auto"/>
            </w:tcBorders>
          </w:tcPr>
          <w:p w14:paraId="31C25169" w14:textId="77777777" w:rsidR="003D74CB" w:rsidRPr="003D74CB" w:rsidRDefault="003D74CB" w:rsidP="003D74CB">
            <w:pPr>
              <w:widowControl/>
              <w:rPr>
                <w:rFonts w:ascii="Times New Roman" w:eastAsia="Times New Roman" w:hAnsi="Times New Roman" w:cs="Times New Roman"/>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06B9F367" w14:textId="77777777" w:rsidR="003D74CB" w:rsidRPr="003D74CB" w:rsidRDefault="003D74CB" w:rsidP="003D74CB">
            <w:pPr>
              <w:widowControl/>
              <w:jc w:val="right"/>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29г</w:t>
            </w:r>
          </w:p>
          <w:p w14:paraId="26BB6A1F" w14:textId="77777777" w:rsidR="003D74CB" w:rsidRPr="003D74CB" w:rsidRDefault="003D74CB" w:rsidP="003D74CB">
            <w:pPr>
              <w:widowControl/>
              <w:jc w:val="right"/>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0м</w:t>
            </w:r>
          </w:p>
          <w:p w14:paraId="7EE2E779"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6"/>
                <w:szCs w:val="16"/>
                <w:lang w:val="ru-RU" w:eastAsia="ru-RU"/>
              </w:rPr>
              <w:t>17д</w:t>
            </w:r>
          </w:p>
        </w:tc>
        <w:tc>
          <w:tcPr>
            <w:tcW w:w="709" w:type="dxa"/>
            <w:tcBorders>
              <w:top w:val="single" w:sz="4" w:space="0" w:color="auto"/>
              <w:left w:val="single" w:sz="4" w:space="0" w:color="auto"/>
              <w:bottom w:val="single" w:sz="4" w:space="0" w:color="auto"/>
              <w:right w:val="single" w:sz="4" w:space="0" w:color="auto"/>
            </w:tcBorders>
          </w:tcPr>
          <w:p w14:paraId="61D70058" w14:textId="77777777" w:rsidR="003D74CB" w:rsidRPr="003D74CB" w:rsidRDefault="003D74CB" w:rsidP="003D74CB">
            <w:pPr>
              <w:widowControl/>
              <w:jc w:val="right"/>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29г</w:t>
            </w:r>
          </w:p>
          <w:p w14:paraId="103525AF" w14:textId="77777777" w:rsidR="003D74CB" w:rsidRPr="003D74CB" w:rsidRDefault="003D74CB" w:rsidP="003D74CB">
            <w:pPr>
              <w:widowControl/>
              <w:jc w:val="right"/>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0м</w:t>
            </w:r>
          </w:p>
          <w:p w14:paraId="61F36BC3"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6"/>
                <w:szCs w:val="16"/>
                <w:lang w:val="ru-RU" w:eastAsia="ru-RU"/>
              </w:rPr>
              <w:t>17д</w:t>
            </w:r>
          </w:p>
        </w:tc>
        <w:tc>
          <w:tcPr>
            <w:tcW w:w="709" w:type="dxa"/>
            <w:tcBorders>
              <w:top w:val="single" w:sz="4" w:space="0" w:color="auto"/>
              <w:left w:val="single" w:sz="4" w:space="0" w:color="auto"/>
              <w:bottom w:val="single" w:sz="4" w:space="0" w:color="auto"/>
              <w:right w:val="single" w:sz="4" w:space="0" w:color="auto"/>
            </w:tcBorders>
          </w:tcPr>
          <w:p w14:paraId="5279F2BA"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2B61B013"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первая</w:t>
            </w:r>
          </w:p>
          <w:p w14:paraId="5DAC8EF5"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15.12.15г</w:t>
            </w:r>
          </w:p>
        </w:tc>
        <w:tc>
          <w:tcPr>
            <w:tcW w:w="709" w:type="dxa"/>
            <w:tcBorders>
              <w:top w:val="single" w:sz="4" w:space="0" w:color="auto"/>
              <w:left w:val="single" w:sz="4" w:space="0" w:color="auto"/>
              <w:bottom w:val="single" w:sz="4" w:space="0" w:color="auto"/>
              <w:right w:val="single" w:sz="4" w:space="0" w:color="auto"/>
            </w:tcBorders>
          </w:tcPr>
          <w:p w14:paraId="3FF546D6"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w:t>
            </w:r>
          </w:p>
        </w:tc>
      </w:tr>
      <w:tr w:rsidR="003D74CB" w:rsidRPr="003D74CB" w14:paraId="7A9C86CD" w14:textId="77777777" w:rsidTr="003D74CB">
        <w:trPr>
          <w:cantSplit/>
          <w:trHeight w:val="2121"/>
        </w:trPr>
        <w:tc>
          <w:tcPr>
            <w:tcW w:w="454" w:type="dxa"/>
            <w:tcBorders>
              <w:top w:val="single" w:sz="4" w:space="0" w:color="auto"/>
              <w:left w:val="single" w:sz="4" w:space="0" w:color="auto"/>
              <w:bottom w:val="single" w:sz="4" w:space="0" w:color="auto"/>
              <w:right w:val="single" w:sz="4" w:space="0" w:color="auto"/>
            </w:tcBorders>
          </w:tcPr>
          <w:p w14:paraId="2D9823C8" w14:textId="77777777" w:rsidR="003D74CB" w:rsidRPr="003D74CB" w:rsidRDefault="003D74CB" w:rsidP="003D74CB">
            <w:pPr>
              <w:widowControl/>
              <w:tabs>
                <w:tab w:val="left" w:pos="34"/>
              </w:tabs>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lastRenderedPageBreak/>
              <w:t>10</w:t>
            </w:r>
          </w:p>
        </w:tc>
        <w:tc>
          <w:tcPr>
            <w:tcW w:w="1366" w:type="dxa"/>
            <w:tcBorders>
              <w:top w:val="single" w:sz="4" w:space="0" w:color="auto"/>
              <w:left w:val="single" w:sz="4" w:space="0" w:color="auto"/>
              <w:bottom w:val="single" w:sz="4" w:space="0" w:color="auto"/>
              <w:right w:val="single" w:sz="4" w:space="0" w:color="auto"/>
            </w:tcBorders>
          </w:tcPr>
          <w:p w14:paraId="40A18467"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Бобровских Сергей Владимирович</w:t>
            </w:r>
          </w:p>
        </w:tc>
        <w:tc>
          <w:tcPr>
            <w:tcW w:w="439" w:type="dxa"/>
            <w:tcBorders>
              <w:top w:val="single" w:sz="4" w:space="0" w:color="auto"/>
              <w:left w:val="single" w:sz="4" w:space="0" w:color="auto"/>
              <w:bottom w:val="single" w:sz="4" w:space="0" w:color="auto"/>
              <w:right w:val="single" w:sz="4" w:space="0" w:color="auto"/>
            </w:tcBorders>
            <w:textDirection w:val="btLr"/>
            <w:vAlign w:val="center"/>
          </w:tcPr>
          <w:p w14:paraId="0F61279B"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16.02.1984</w:t>
            </w:r>
          </w:p>
        </w:tc>
        <w:tc>
          <w:tcPr>
            <w:tcW w:w="440" w:type="dxa"/>
            <w:tcBorders>
              <w:top w:val="single" w:sz="4" w:space="0" w:color="auto"/>
              <w:left w:val="single" w:sz="4" w:space="0" w:color="auto"/>
              <w:bottom w:val="single" w:sz="4" w:space="0" w:color="auto"/>
              <w:right w:val="single" w:sz="4" w:space="0" w:color="auto"/>
            </w:tcBorders>
            <w:textDirection w:val="btLr"/>
            <w:vAlign w:val="center"/>
          </w:tcPr>
          <w:p w14:paraId="1D392407"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средне специальное</w:t>
            </w:r>
          </w:p>
        </w:tc>
        <w:tc>
          <w:tcPr>
            <w:tcW w:w="1276" w:type="dxa"/>
            <w:tcBorders>
              <w:top w:val="single" w:sz="4" w:space="0" w:color="auto"/>
              <w:left w:val="single" w:sz="4" w:space="0" w:color="auto"/>
              <w:bottom w:val="single" w:sz="4" w:space="0" w:color="auto"/>
              <w:right w:val="single" w:sz="4" w:space="0" w:color="auto"/>
            </w:tcBorders>
          </w:tcPr>
          <w:p w14:paraId="3427D54B"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 xml:space="preserve">Педучилище г. Бийск 2004г. </w:t>
            </w:r>
          </w:p>
        </w:tc>
        <w:tc>
          <w:tcPr>
            <w:tcW w:w="1276" w:type="dxa"/>
            <w:tcBorders>
              <w:top w:val="single" w:sz="4" w:space="0" w:color="auto"/>
              <w:left w:val="single" w:sz="4" w:space="0" w:color="auto"/>
              <w:bottom w:val="single" w:sz="4" w:space="0" w:color="auto"/>
              <w:right w:val="single" w:sz="4" w:space="0" w:color="auto"/>
            </w:tcBorders>
          </w:tcPr>
          <w:p w14:paraId="772E7349"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квалификация учитель технологии с дополнительной подготовкой в области физической культуры по специальности труд</w:t>
            </w:r>
          </w:p>
        </w:tc>
        <w:tc>
          <w:tcPr>
            <w:tcW w:w="1157" w:type="dxa"/>
            <w:tcBorders>
              <w:top w:val="single" w:sz="4" w:space="0" w:color="auto"/>
              <w:left w:val="single" w:sz="4" w:space="0" w:color="auto"/>
              <w:bottom w:val="single" w:sz="4" w:space="0" w:color="auto"/>
              <w:right w:val="single" w:sz="4" w:space="0" w:color="auto"/>
            </w:tcBorders>
          </w:tcPr>
          <w:p w14:paraId="4C09BDF1"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учитель физкультуры</w:t>
            </w:r>
          </w:p>
        </w:tc>
        <w:tc>
          <w:tcPr>
            <w:tcW w:w="3686" w:type="dxa"/>
            <w:tcBorders>
              <w:top w:val="single" w:sz="4" w:space="0" w:color="auto"/>
              <w:left w:val="single" w:sz="4" w:space="0" w:color="auto"/>
              <w:bottom w:val="single" w:sz="4" w:space="0" w:color="auto"/>
              <w:right w:val="single" w:sz="4" w:space="0" w:color="auto"/>
            </w:tcBorders>
          </w:tcPr>
          <w:p w14:paraId="2CC89B4C"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ООО «Московский институт профессиональной переподготовки и повышения квалификации» Организация учебного процесса по физической культуре средней и старшей школе в условиях реализации ФГОС». 144ч. С 09.01-11.02.20г</w:t>
            </w:r>
          </w:p>
          <w:p w14:paraId="26FA76CC"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2. ООО «Институт развития образования, повышения квалификации и переподготовки» «Особенности преподавания дисциплины «Технология» с учетом реализации ФГОС» 36 ч. 21.02.22-01.03.22</w:t>
            </w:r>
          </w:p>
          <w:p w14:paraId="71AC2ED2"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3. . ООО «Центр инновационного образования и воспитания» «ФГОС ООО в соответствии с приказом Минпросвещения России №287 от 31 мая 2021г» 44 ч 21.06.22г</w:t>
            </w:r>
          </w:p>
        </w:tc>
        <w:tc>
          <w:tcPr>
            <w:tcW w:w="2409" w:type="dxa"/>
            <w:tcBorders>
              <w:top w:val="single" w:sz="4" w:space="0" w:color="auto"/>
              <w:left w:val="single" w:sz="4" w:space="0" w:color="auto"/>
              <w:bottom w:val="single" w:sz="4" w:space="0" w:color="auto"/>
              <w:right w:val="single" w:sz="4" w:space="0" w:color="auto"/>
            </w:tcBorders>
          </w:tcPr>
          <w:p w14:paraId="758D2FC3" w14:textId="77777777" w:rsidR="003D74CB" w:rsidRPr="003D74CB" w:rsidRDefault="003D74CB" w:rsidP="003D74CB">
            <w:pPr>
              <w:widowControl/>
              <w:rPr>
                <w:rFonts w:ascii="Times New Roman" w:eastAsia="Times New Roman" w:hAnsi="Times New Roman" w:cs="Times New Roman"/>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446E473F"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16г</w:t>
            </w:r>
          </w:p>
          <w:p w14:paraId="55B01C05"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7м</w:t>
            </w:r>
          </w:p>
          <w:p w14:paraId="602FC761"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0д</w:t>
            </w:r>
          </w:p>
        </w:tc>
        <w:tc>
          <w:tcPr>
            <w:tcW w:w="709" w:type="dxa"/>
            <w:tcBorders>
              <w:top w:val="single" w:sz="4" w:space="0" w:color="auto"/>
              <w:left w:val="single" w:sz="4" w:space="0" w:color="auto"/>
              <w:bottom w:val="single" w:sz="4" w:space="0" w:color="auto"/>
              <w:right w:val="single" w:sz="4" w:space="0" w:color="auto"/>
            </w:tcBorders>
          </w:tcPr>
          <w:p w14:paraId="2400ACBB"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16г</w:t>
            </w:r>
          </w:p>
          <w:p w14:paraId="48EF4944"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7м</w:t>
            </w:r>
          </w:p>
          <w:p w14:paraId="1EDA8C8C"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0д</w:t>
            </w:r>
          </w:p>
        </w:tc>
        <w:tc>
          <w:tcPr>
            <w:tcW w:w="709" w:type="dxa"/>
            <w:tcBorders>
              <w:top w:val="single" w:sz="4" w:space="0" w:color="auto"/>
              <w:left w:val="single" w:sz="4" w:space="0" w:color="auto"/>
              <w:bottom w:val="single" w:sz="4" w:space="0" w:color="auto"/>
              <w:right w:val="single" w:sz="4" w:space="0" w:color="auto"/>
            </w:tcBorders>
          </w:tcPr>
          <w:p w14:paraId="414E9E57"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001D5463"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первая</w:t>
            </w:r>
          </w:p>
          <w:p w14:paraId="003B1935"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 1792 от 27.12.2017</w:t>
            </w:r>
          </w:p>
        </w:tc>
        <w:tc>
          <w:tcPr>
            <w:tcW w:w="709" w:type="dxa"/>
            <w:tcBorders>
              <w:top w:val="single" w:sz="4" w:space="0" w:color="auto"/>
              <w:left w:val="single" w:sz="4" w:space="0" w:color="auto"/>
              <w:bottom w:val="single" w:sz="4" w:space="0" w:color="auto"/>
              <w:right w:val="single" w:sz="4" w:space="0" w:color="auto"/>
            </w:tcBorders>
          </w:tcPr>
          <w:p w14:paraId="7642C56B"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w:t>
            </w:r>
          </w:p>
        </w:tc>
      </w:tr>
      <w:tr w:rsidR="003D74CB" w:rsidRPr="003D74CB" w14:paraId="7A10AB95" w14:textId="77777777" w:rsidTr="003D74CB">
        <w:trPr>
          <w:cantSplit/>
          <w:trHeight w:val="1697"/>
        </w:trPr>
        <w:tc>
          <w:tcPr>
            <w:tcW w:w="454" w:type="dxa"/>
            <w:tcBorders>
              <w:top w:val="single" w:sz="4" w:space="0" w:color="auto"/>
              <w:left w:val="single" w:sz="4" w:space="0" w:color="auto"/>
              <w:bottom w:val="single" w:sz="4" w:space="0" w:color="auto"/>
              <w:right w:val="single" w:sz="4" w:space="0" w:color="auto"/>
            </w:tcBorders>
          </w:tcPr>
          <w:p w14:paraId="61EC652D" w14:textId="77777777" w:rsidR="003D74CB" w:rsidRPr="003D74CB" w:rsidRDefault="003D74CB" w:rsidP="003D74CB">
            <w:pPr>
              <w:widowControl/>
              <w:tabs>
                <w:tab w:val="left" w:pos="34"/>
              </w:tabs>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11</w:t>
            </w:r>
          </w:p>
        </w:tc>
        <w:tc>
          <w:tcPr>
            <w:tcW w:w="1366" w:type="dxa"/>
            <w:tcBorders>
              <w:top w:val="single" w:sz="4" w:space="0" w:color="auto"/>
              <w:left w:val="single" w:sz="4" w:space="0" w:color="auto"/>
              <w:bottom w:val="single" w:sz="4" w:space="0" w:color="auto"/>
              <w:right w:val="single" w:sz="4" w:space="0" w:color="auto"/>
            </w:tcBorders>
          </w:tcPr>
          <w:p w14:paraId="44F24F2E"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Каньшина Инна Сергеевна</w:t>
            </w:r>
          </w:p>
        </w:tc>
        <w:tc>
          <w:tcPr>
            <w:tcW w:w="439" w:type="dxa"/>
            <w:tcBorders>
              <w:top w:val="single" w:sz="4" w:space="0" w:color="auto"/>
              <w:left w:val="single" w:sz="4" w:space="0" w:color="auto"/>
              <w:bottom w:val="single" w:sz="4" w:space="0" w:color="auto"/>
              <w:right w:val="single" w:sz="4" w:space="0" w:color="auto"/>
            </w:tcBorders>
            <w:textDirection w:val="btLr"/>
            <w:vAlign w:val="center"/>
          </w:tcPr>
          <w:p w14:paraId="1ED47DC4"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01.04.1980</w:t>
            </w:r>
          </w:p>
        </w:tc>
        <w:tc>
          <w:tcPr>
            <w:tcW w:w="440" w:type="dxa"/>
            <w:tcBorders>
              <w:top w:val="single" w:sz="4" w:space="0" w:color="auto"/>
              <w:left w:val="single" w:sz="4" w:space="0" w:color="auto"/>
              <w:bottom w:val="single" w:sz="4" w:space="0" w:color="auto"/>
              <w:right w:val="single" w:sz="4" w:space="0" w:color="auto"/>
            </w:tcBorders>
            <w:textDirection w:val="btLr"/>
            <w:vAlign w:val="center"/>
          </w:tcPr>
          <w:p w14:paraId="58E98AD0"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высшее</w:t>
            </w:r>
          </w:p>
        </w:tc>
        <w:tc>
          <w:tcPr>
            <w:tcW w:w="1276" w:type="dxa"/>
            <w:tcBorders>
              <w:top w:val="single" w:sz="4" w:space="0" w:color="auto"/>
              <w:left w:val="single" w:sz="4" w:space="0" w:color="auto"/>
              <w:bottom w:val="single" w:sz="4" w:space="0" w:color="auto"/>
              <w:right w:val="single" w:sz="4" w:space="0" w:color="auto"/>
            </w:tcBorders>
          </w:tcPr>
          <w:p w14:paraId="127F39C3"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 xml:space="preserve">БПГУ им. В.М. Шукшина 2002г </w:t>
            </w:r>
          </w:p>
        </w:tc>
        <w:tc>
          <w:tcPr>
            <w:tcW w:w="1276" w:type="dxa"/>
            <w:tcBorders>
              <w:top w:val="single" w:sz="4" w:space="0" w:color="auto"/>
              <w:left w:val="single" w:sz="4" w:space="0" w:color="auto"/>
              <w:bottom w:val="single" w:sz="4" w:space="0" w:color="auto"/>
              <w:right w:val="single" w:sz="4" w:space="0" w:color="auto"/>
            </w:tcBorders>
          </w:tcPr>
          <w:p w14:paraId="35D7AC68"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квалификация учитель начальных классов по специальности педагогика и методика начального образования</w:t>
            </w:r>
          </w:p>
        </w:tc>
        <w:tc>
          <w:tcPr>
            <w:tcW w:w="1157" w:type="dxa"/>
            <w:tcBorders>
              <w:top w:val="single" w:sz="4" w:space="0" w:color="auto"/>
              <w:left w:val="single" w:sz="4" w:space="0" w:color="auto"/>
              <w:bottom w:val="single" w:sz="4" w:space="0" w:color="auto"/>
              <w:right w:val="single" w:sz="4" w:space="0" w:color="auto"/>
            </w:tcBorders>
          </w:tcPr>
          <w:p w14:paraId="2DFDDEF5"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учитель начальных классов</w:t>
            </w:r>
          </w:p>
        </w:tc>
        <w:tc>
          <w:tcPr>
            <w:tcW w:w="3686" w:type="dxa"/>
            <w:tcBorders>
              <w:top w:val="single" w:sz="4" w:space="0" w:color="auto"/>
              <w:left w:val="single" w:sz="4" w:space="0" w:color="auto"/>
              <w:bottom w:val="single" w:sz="4" w:space="0" w:color="auto"/>
              <w:right w:val="single" w:sz="4" w:space="0" w:color="auto"/>
            </w:tcBorders>
          </w:tcPr>
          <w:p w14:paraId="7F5F3A49"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1. ООО Инфоурок «Организация системы внутришкольного контроля качества образования на уровне НОО» 72ч. 24.03-13.05.2020г</w:t>
            </w:r>
          </w:p>
          <w:p w14:paraId="034C0832"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2. КАУ ДПО «Алтайский институт развития образования имени А.М.Топорова» по теме «Актуальные вопросы преподавания родных языков» 36 ч., 30.11.20-05.12.20</w:t>
            </w:r>
          </w:p>
          <w:p w14:paraId="16E31B71"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3.ООО «Инфоурок» «Основы религиозных культур и светской этики: проблемы и перспективы преподавания в начальной школе» 72ч. 19.11.-08.12.21г.</w:t>
            </w:r>
          </w:p>
          <w:p w14:paraId="21A07727"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4. ООО  Инфоурок «Функциональная грамотность школьников» 72ч. 2022г</w:t>
            </w:r>
          </w:p>
          <w:p w14:paraId="2407C705"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5. ООО «Инфоурок» «Особенности введения и реализации обновленного ФГОС НОО» 72ч. 23.06.22-</w:t>
            </w:r>
          </w:p>
        </w:tc>
        <w:tc>
          <w:tcPr>
            <w:tcW w:w="2409" w:type="dxa"/>
            <w:tcBorders>
              <w:top w:val="single" w:sz="4" w:space="0" w:color="auto"/>
              <w:left w:val="single" w:sz="4" w:space="0" w:color="auto"/>
              <w:bottom w:val="single" w:sz="4" w:space="0" w:color="auto"/>
              <w:right w:val="single" w:sz="4" w:space="0" w:color="auto"/>
            </w:tcBorders>
          </w:tcPr>
          <w:p w14:paraId="596AD8F7" w14:textId="77777777" w:rsidR="003D74CB" w:rsidRPr="003D74CB" w:rsidRDefault="003D74CB" w:rsidP="003D74CB">
            <w:pPr>
              <w:widowControl/>
              <w:rPr>
                <w:rFonts w:ascii="Times New Roman" w:eastAsia="Times New Roman" w:hAnsi="Times New Roman" w:cs="Times New Roman"/>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731266E0" w14:textId="77777777" w:rsidR="003D74CB" w:rsidRPr="003D74CB" w:rsidRDefault="003D74CB" w:rsidP="003D74CB">
            <w:pPr>
              <w:widowControl/>
              <w:jc w:val="right"/>
              <w:rPr>
                <w:rFonts w:ascii="Times New Roman" w:eastAsia="Times New Roman" w:hAnsi="Times New Roman" w:cs="Times New Roman"/>
                <w:sz w:val="24"/>
                <w:szCs w:val="24"/>
                <w:lang w:val="ru-RU" w:eastAsia="ru-RU"/>
              </w:rPr>
            </w:pPr>
            <w:r w:rsidRPr="003D74CB">
              <w:rPr>
                <w:rFonts w:ascii="Times New Roman" w:eastAsia="Times New Roman" w:hAnsi="Times New Roman" w:cs="Times New Roman"/>
                <w:sz w:val="24"/>
                <w:szCs w:val="24"/>
                <w:lang w:val="ru-RU" w:eastAsia="ru-RU"/>
              </w:rPr>
              <w:t>18г</w:t>
            </w:r>
          </w:p>
          <w:p w14:paraId="240195D7" w14:textId="77777777" w:rsidR="003D74CB" w:rsidRPr="003D74CB" w:rsidRDefault="003D74CB" w:rsidP="003D74CB">
            <w:pPr>
              <w:widowControl/>
              <w:jc w:val="right"/>
              <w:rPr>
                <w:rFonts w:ascii="Times New Roman" w:eastAsia="Times New Roman" w:hAnsi="Times New Roman" w:cs="Times New Roman"/>
                <w:sz w:val="24"/>
                <w:szCs w:val="24"/>
                <w:lang w:val="ru-RU" w:eastAsia="ru-RU"/>
              </w:rPr>
            </w:pPr>
            <w:r w:rsidRPr="003D74CB">
              <w:rPr>
                <w:rFonts w:ascii="Times New Roman" w:eastAsia="Times New Roman" w:hAnsi="Times New Roman" w:cs="Times New Roman"/>
                <w:sz w:val="24"/>
                <w:szCs w:val="24"/>
                <w:lang w:val="ru-RU" w:eastAsia="ru-RU"/>
              </w:rPr>
              <w:t>0м</w:t>
            </w:r>
          </w:p>
          <w:p w14:paraId="6BDE1353" w14:textId="77777777" w:rsidR="003D74CB" w:rsidRPr="003D74CB" w:rsidRDefault="003D74CB" w:rsidP="003D74CB">
            <w:pPr>
              <w:widowControl/>
              <w:jc w:val="right"/>
              <w:rPr>
                <w:rFonts w:ascii="Times New Roman" w:eastAsia="Times New Roman" w:hAnsi="Times New Roman" w:cs="Times New Roman"/>
                <w:sz w:val="24"/>
                <w:szCs w:val="24"/>
                <w:lang w:val="ru-RU" w:eastAsia="ru-RU"/>
              </w:rPr>
            </w:pPr>
            <w:r w:rsidRPr="003D74CB">
              <w:rPr>
                <w:rFonts w:ascii="Times New Roman" w:eastAsia="Times New Roman" w:hAnsi="Times New Roman" w:cs="Times New Roman"/>
                <w:sz w:val="24"/>
                <w:szCs w:val="24"/>
                <w:lang w:val="ru-RU" w:eastAsia="ru-RU"/>
              </w:rPr>
              <w:t>17д</w:t>
            </w:r>
          </w:p>
        </w:tc>
        <w:tc>
          <w:tcPr>
            <w:tcW w:w="709" w:type="dxa"/>
            <w:tcBorders>
              <w:top w:val="single" w:sz="4" w:space="0" w:color="auto"/>
              <w:left w:val="single" w:sz="4" w:space="0" w:color="auto"/>
              <w:bottom w:val="single" w:sz="4" w:space="0" w:color="auto"/>
              <w:right w:val="single" w:sz="4" w:space="0" w:color="auto"/>
            </w:tcBorders>
          </w:tcPr>
          <w:p w14:paraId="41983629" w14:textId="77777777" w:rsidR="003D74CB" w:rsidRPr="003D74CB" w:rsidRDefault="003D74CB" w:rsidP="003D74CB">
            <w:pPr>
              <w:widowControl/>
              <w:jc w:val="right"/>
              <w:rPr>
                <w:rFonts w:ascii="Times New Roman" w:eastAsia="Times New Roman" w:hAnsi="Times New Roman" w:cs="Times New Roman"/>
                <w:sz w:val="24"/>
                <w:szCs w:val="24"/>
                <w:lang w:val="ru-RU" w:eastAsia="ru-RU"/>
              </w:rPr>
            </w:pPr>
            <w:r w:rsidRPr="003D74CB">
              <w:rPr>
                <w:rFonts w:ascii="Times New Roman" w:eastAsia="Times New Roman" w:hAnsi="Times New Roman" w:cs="Times New Roman"/>
                <w:sz w:val="24"/>
                <w:szCs w:val="24"/>
                <w:lang w:val="ru-RU" w:eastAsia="ru-RU"/>
              </w:rPr>
              <w:t>18г</w:t>
            </w:r>
          </w:p>
          <w:p w14:paraId="0762A907" w14:textId="77777777" w:rsidR="003D74CB" w:rsidRPr="003D74CB" w:rsidRDefault="003D74CB" w:rsidP="003D74CB">
            <w:pPr>
              <w:widowControl/>
              <w:jc w:val="right"/>
              <w:rPr>
                <w:rFonts w:ascii="Times New Roman" w:eastAsia="Times New Roman" w:hAnsi="Times New Roman" w:cs="Times New Roman"/>
                <w:sz w:val="24"/>
                <w:szCs w:val="24"/>
                <w:lang w:val="ru-RU" w:eastAsia="ru-RU"/>
              </w:rPr>
            </w:pPr>
            <w:r w:rsidRPr="003D74CB">
              <w:rPr>
                <w:rFonts w:ascii="Times New Roman" w:eastAsia="Times New Roman" w:hAnsi="Times New Roman" w:cs="Times New Roman"/>
                <w:sz w:val="24"/>
                <w:szCs w:val="24"/>
                <w:lang w:val="ru-RU" w:eastAsia="ru-RU"/>
              </w:rPr>
              <w:t>0м</w:t>
            </w:r>
          </w:p>
          <w:p w14:paraId="6EFB14C2"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24"/>
                <w:szCs w:val="24"/>
                <w:lang w:val="ru-RU" w:eastAsia="ru-RU"/>
              </w:rPr>
              <w:t>17д</w:t>
            </w:r>
          </w:p>
        </w:tc>
        <w:tc>
          <w:tcPr>
            <w:tcW w:w="709" w:type="dxa"/>
            <w:tcBorders>
              <w:top w:val="single" w:sz="4" w:space="0" w:color="auto"/>
              <w:left w:val="single" w:sz="4" w:space="0" w:color="auto"/>
              <w:bottom w:val="single" w:sz="4" w:space="0" w:color="auto"/>
              <w:right w:val="single" w:sz="4" w:space="0" w:color="auto"/>
            </w:tcBorders>
          </w:tcPr>
          <w:p w14:paraId="31583E8E"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21648C9A"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первая</w:t>
            </w:r>
          </w:p>
          <w:p w14:paraId="2972C092"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19.09.2014</w:t>
            </w:r>
          </w:p>
          <w:p w14:paraId="3252659A"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color w:val="FF0000"/>
                <w:sz w:val="18"/>
                <w:szCs w:val="18"/>
                <w:lang w:val="ru-RU" w:eastAsia="ru-RU"/>
              </w:rPr>
              <w:t>2019</w:t>
            </w:r>
          </w:p>
        </w:tc>
        <w:tc>
          <w:tcPr>
            <w:tcW w:w="709" w:type="dxa"/>
            <w:tcBorders>
              <w:top w:val="single" w:sz="4" w:space="0" w:color="auto"/>
              <w:left w:val="single" w:sz="4" w:space="0" w:color="auto"/>
              <w:bottom w:val="single" w:sz="4" w:space="0" w:color="auto"/>
              <w:right w:val="single" w:sz="4" w:space="0" w:color="auto"/>
            </w:tcBorders>
          </w:tcPr>
          <w:p w14:paraId="1E108024"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w:t>
            </w:r>
          </w:p>
        </w:tc>
      </w:tr>
      <w:tr w:rsidR="003D74CB" w:rsidRPr="003D74CB" w14:paraId="5A600353" w14:textId="77777777" w:rsidTr="003D74CB">
        <w:trPr>
          <w:cantSplit/>
          <w:trHeight w:val="1537"/>
        </w:trPr>
        <w:tc>
          <w:tcPr>
            <w:tcW w:w="454" w:type="dxa"/>
            <w:tcBorders>
              <w:top w:val="single" w:sz="4" w:space="0" w:color="auto"/>
              <w:left w:val="single" w:sz="4" w:space="0" w:color="auto"/>
              <w:bottom w:val="single" w:sz="4" w:space="0" w:color="auto"/>
              <w:right w:val="single" w:sz="4" w:space="0" w:color="auto"/>
            </w:tcBorders>
          </w:tcPr>
          <w:p w14:paraId="6C937068" w14:textId="77777777" w:rsidR="003D74CB" w:rsidRPr="003D74CB" w:rsidRDefault="003D74CB" w:rsidP="003D74CB">
            <w:pPr>
              <w:widowControl/>
              <w:tabs>
                <w:tab w:val="left" w:pos="34"/>
              </w:tabs>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lastRenderedPageBreak/>
              <w:t>12</w:t>
            </w:r>
          </w:p>
        </w:tc>
        <w:tc>
          <w:tcPr>
            <w:tcW w:w="1366" w:type="dxa"/>
            <w:tcBorders>
              <w:top w:val="single" w:sz="4" w:space="0" w:color="auto"/>
              <w:left w:val="single" w:sz="4" w:space="0" w:color="auto"/>
              <w:bottom w:val="single" w:sz="4" w:space="0" w:color="auto"/>
              <w:right w:val="single" w:sz="4" w:space="0" w:color="auto"/>
            </w:tcBorders>
          </w:tcPr>
          <w:p w14:paraId="6F4C3A98"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Березикова Кристина Юрьевна</w:t>
            </w:r>
          </w:p>
          <w:p w14:paraId="5A70B9F3"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319A8C4D" w14:textId="77777777" w:rsidR="003D74CB" w:rsidRPr="003D74CB" w:rsidRDefault="003D74CB" w:rsidP="003D74CB">
            <w:pPr>
              <w:widowControl/>
              <w:rPr>
                <w:rFonts w:ascii="Times New Roman" w:eastAsia="Times New Roman" w:hAnsi="Times New Roman" w:cs="Times New Roman"/>
                <w:sz w:val="24"/>
                <w:szCs w:val="24"/>
                <w:lang w:val="ru-RU" w:eastAsia="ru-RU"/>
              </w:rPr>
            </w:pPr>
          </w:p>
        </w:tc>
        <w:tc>
          <w:tcPr>
            <w:tcW w:w="439" w:type="dxa"/>
            <w:tcBorders>
              <w:top w:val="single" w:sz="4" w:space="0" w:color="auto"/>
              <w:left w:val="single" w:sz="4" w:space="0" w:color="auto"/>
              <w:bottom w:val="single" w:sz="4" w:space="0" w:color="auto"/>
              <w:right w:val="single" w:sz="4" w:space="0" w:color="auto"/>
            </w:tcBorders>
            <w:textDirection w:val="btLr"/>
            <w:vAlign w:val="center"/>
          </w:tcPr>
          <w:p w14:paraId="11052477"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19.03.1986г.</w:t>
            </w:r>
          </w:p>
        </w:tc>
        <w:tc>
          <w:tcPr>
            <w:tcW w:w="440" w:type="dxa"/>
            <w:tcBorders>
              <w:top w:val="single" w:sz="4" w:space="0" w:color="auto"/>
              <w:left w:val="single" w:sz="4" w:space="0" w:color="auto"/>
              <w:bottom w:val="single" w:sz="4" w:space="0" w:color="auto"/>
              <w:right w:val="single" w:sz="4" w:space="0" w:color="auto"/>
            </w:tcBorders>
            <w:textDirection w:val="btLr"/>
            <w:vAlign w:val="center"/>
          </w:tcPr>
          <w:p w14:paraId="0D54AF71"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высшее</w:t>
            </w:r>
          </w:p>
        </w:tc>
        <w:tc>
          <w:tcPr>
            <w:tcW w:w="1276" w:type="dxa"/>
            <w:tcBorders>
              <w:top w:val="single" w:sz="4" w:space="0" w:color="auto"/>
              <w:left w:val="single" w:sz="4" w:space="0" w:color="auto"/>
              <w:bottom w:val="single" w:sz="4" w:space="0" w:color="auto"/>
              <w:right w:val="single" w:sz="4" w:space="0" w:color="auto"/>
            </w:tcBorders>
          </w:tcPr>
          <w:p w14:paraId="04DB3D19"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1.ГАГУ 2008г</w:t>
            </w:r>
          </w:p>
          <w:p w14:paraId="69C3A0A7"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bCs/>
                <w:iCs/>
                <w:sz w:val="18"/>
                <w:szCs w:val="18"/>
                <w:lang w:val="ru-RU" w:eastAsia="ru-RU"/>
              </w:rPr>
              <w:t xml:space="preserve">2.Частное Образовательное Учреждение Дополнительного Профессионального Образования «Институт повышения квалификации и профессиональной переподготовки», 2017г </w:t>
            </w:r>
          </w:p>
        </w:tc>
        <w:tc>
          <w:tcPr>
            <w:tcW w:w="1276" w:type="dxa"/>
            <w:tcBorders>
              <w:top w:val="single" w:sz="4" w:space="0" w:color="auto"/>
              <w:left w:val="single" w:sz="4" w:space="0" w:color="auto"/>
              <w:bottom w:val="single" w:sz="4" w:space="0" w:color="auto"/>
              <w:right w:val="single" w:sz="4" w:space="0" w:color="auto"/>
            </w:tcBorders>
          </w:tcPr>
          <w:p w14:paraId="10F705D5"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1.квалификация химик по специальности химия</w:t>
            </w:r>
          </w:p>
          <w:p w14:paraId="6FA763B7" w14:textId="77777777" w:rsidR="003D74CB" w:rsidRPr="003D74CB" w:rsidRDefault="003D74CB" w:rsidP="003D74CB">
            <w:pPr>
              <w:widowControl/>
              <w:rPr>
                <w:rFonts w:ascii="Times New Roman" w:eastAsia="Times New Roman" w:hAnsi="Times New Roman" w:cs="Times New Roman"/>
                <w:bCs/>
                <w:iCs/>
                <w:sz w:val="18"/>
                <w:szCs w:val="18"/>
                <w:lang w:val="ru-RU" w:eastAsia="ru-RU"/>
              </w:rPr>
            </w:pPr>
            <w:r w:rsidRPr="003D74CB">
              <w:rPr>
                <w:rFonts w:ascii="Times New Roman" w:eastAsia="Times New Roman" w:hAnsi="Times New Roman" w:cs="Times New Roman"/>
                <w:sz w:val="18"/>
                <w:szCs w:val="18"/>
                <w:lang w:val="ru-RU" w:eastAsia="ru-RU"/>
              </w:rPr>
              <w:t>2.</w:t>
            </w:r>
            <w:r w:rsidRPr="003D74CB">
              <w:rPr>
                <w:rFonts w:ascii="Times New Roman" w:eastAsia="Times New Roman" w:hAnsi="Times New Roman" w:cs="Times New Roman"/>
                <w:bCs/>
                <w:iCs/>
                <w:sz w:val="18"/>
                <w:szCs w:val="18"/>
                <w:lang w:val="ru-RU" w:eastAsia="ru-RU"/>
              </w:rPr>
              <w:t xml:space="preserve"> учитель ОБЖ</w:t>
            </w:r>
          </w:p>
          <w:p w14:paraId="03A94B2F" w14:textId="77777777" w:rsidR="003D74CB" w:rsidRPr="003D74CB" w:rsidRDefault="003D74CB" w:rsidP="003D74CB">
            <w:pPr>
              <w:widowControl/>
              <w:rPr>
                <w:rFonts w:ascii="Times New Roman" w:eastAsia="Times New Roman" w:hAnsi="Times New Roman" w:cs="Times New Roman"/>
                <w:bCs/>
                <w:iCs/>
                <w:sz w:val="18"/>
                <w:szCs w:val="18"/>
                <w:lang w:val="ru-RU" w:eastAsia="ru-RU"/>
              </w:rPr>
            </w:pPr>
            <w:r w:rsidRPr="003D74CB">
              <w:rPr>
                <w:rFonts w:ascii="Times New Roman" w:eastAsia="Times New Roman" w:hAnsi="Times New Roman" w:cs="Times New Roman"/>
                <w:bCs/>
                <w:iCs/>
                <w:sz w:val="18"/>
                <w:szCs w:val="18"/>
                <w:lang w:val="ru-RU" w:eastAsia="ru-RU"/>
              </w:rPr>
              <w:t>3. немецкого языка</w:t>
            </w:r>
          </w:p>
          <w:p w14:paraId="10B60C8A" w14:textId="77777777" w:rsidR="003D74CB" w:rsidRPr="003D74CB" w:rsidRDefault="003D74CB" w:rsidP="003D74CB">
            <w:pPr>
              <w:widowControl/>
              <w:rPr>
                <w:rFonts w:ascii="Times New Roman" w:eastAsia="Times New Roman" w:hAnsi="Times New Roman" w:cs="Times New Roman"/>
                <w:bCs/>
                <w:iCs/>
                <w:sz w:val="18"/>
                <w:szCs w:val="18"/>
                <w:lang w:val="ru-RU" w:eastAsia="ru-RU"/>
              </w:rPr>
            </w:pPr>
            <w:r w:rsidRPr="003D74CB">
              <w:rPr>
                <w:rFonts w:ascii="Times New Roman" w:eastAsia="Times New Roman" w:hAnsi="Times New Roman" w:cs="Times New Roman"/>
                <w:bCs/>
                <w:iCs/>
                <w:sz w:val="18"/>
                <w:szCs w:val="18"/>
                <w:lang w:val="ru-RU" w:eastAsia="ru-RU"/>
              </w:rPr>
              <w:t>4. информатика</w:t>
            </w:r>
          </w:p>
          <w:p w14:paraId="330BC208"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bCs/>
                <w:iCs/>
                <w:sz w:val="18"/>
                <w:szCs w:val="18"/>
                <w:lang w:val="ru-RU" w:eastAsia="ru-RU"/>
              </w:rPr>
              <w:t>5. биология</w:t>
            </w:r>
          </w:p>
          <w:p w14:paraId="651F73B6" w14:textId="77777777" w:rsidR="003D74CB" w:rsidRPr="003D74CB" w:rsidRDefault="003D74CB" w:rsidP="003D74CB">
            <w:pPr>
              <w:widowControl/>
              <w:rPr>
                <w:rFonts w:ascii="Times New Roman" w:eastAsia="Times New Roman" w:hAnsi="Times New Roman" w:cs="Times New Roman"/>
                <w:sz w:val="18"/>
                <w:szCs w:val="18"/>
                <w:lang w:val="ru-RU" w:eastAsia="ru-RU"/>
              </w:rPr>
            </w:pPr>
          </w:p>
        </w:tc>
        <w:tc>
          <w:tcPr>
            <w:tcW w:w="1157" w:type="dxa"/>
            <w:tcBorders>
              <w:top w:val="single" w:sz="4" w:space="0" w:color="auto"/>
              <w:left w:val="single" w:sz="4" w:space="0" w:color="auto"/>
              <w:bottom w:val="single" w:sz="4" w:space="0" w:color="auto"/>
              <w:right w:val="single" w:sz="4" w:space="0" w:color="auto"/>
            </w:tcBorders>
          </w:tcPr>
          <w:p w14:paraId="02A6FFE9"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учитель химии</w:t>
            </w:r>
          </w:p>
        </w:tc>
        <w:tc>
          <w:tcPr>
            <w:tcW w:w="3686" w:type="dxa"/>
            <w:tcBorders>
              <w:top w:val="single" w:sz="4" w:space="0" w:color="auto"/>
              <w:left w:val="single" w:sz="4" w:space="0" w:color="auto"/>
              <w:bottom w:val="single" w:sz="4" w:space="0" w:color="auto"/>
              <w:right w:val="single" w:sz="4" w:space="0" w:color="auto"/>
            </w:tcBorders>
          </w:tcPr>
          <w:p w14:paraId="5BB44B9C"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1. ЧОУ ДПО «Институт повышения квалификации и профессиональной переподготовки» «Подготовка к ГИА по химии.Из опыта работы» 64ч. 06.09.2020г.</w:t>
            </w:r>
          </w:p>
          <w:p w14:paraId="2EC581D5"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2. . ЧОУ ДПО «Институт повышения квалификации и профессиональной переподготовки» «Цифровые технологии в преподавании ОБЖ в условиях реализации ФГОС ООО, ФГОС СОО» 48ч. 07.09.2020г.</w:t>
            </w:r>
          </w:p>
          <w:p w14:paraId="6A1290E8"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3. . ЧОУ ДПО «Институт повышения квалификации и профессиональной переподготовки» «Использование дистанционных образовательных технологий на уроках информатики. Из опыта работы в 2020г» 32ч. 07.09.2020г</w:t>
            </w:r>
          </w:p>
          <w:p w14:paraId="654E0DE3"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p>
          <w:p w14:paraId="7E77B619"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4.ООО «Центр инновационного образования и воспитания» «ФГОС ООО в соответствии с приказом Минпросвещения России №287 от 31 мая 2021г» 44 ч 16.06.22г</w:t>
            </w:r>
          </w:p>
          <w:p w14:paraId="5191C7DB" w14:textId="77777777" w:rsidR="003D74CB" w:rsidRPr="003D74CB" w:rsidRDefault="003D74CB" w:rsidP="003D74CB">
            <w:pPr>
              <w:widowControl/>
              <w:rPr>
                <w:rFonts w:ascii="Times New Roman" w:eastAsia="Times New Roman" w:hAnsi="Times New Roman" w:cs="Times New Roman"/>
                <w:sz w:val="16"/>
                <w:szCs w:val="16"/>
                <w:lang w:val="ru-RU" w:eastAsia="ru-RU"/>
              </w:rPr>
            </w:pPr>
          </w:p>
        </w:tc>
        <w:tc>
          <w:tcPr>
            <w:tcW w:w="2409" w:type="dxa"/>
            <w:tcBorders>
              <w:top w:val="single" w:sz="4" w:space="0" w:color="auto"/>
              <w:left w:val="single" w:sz="4" w:space="0" w:color="auto"/>
              <w:bottom w:val="single" w:sz="4" w:space="0" w:color="auto"/>
              <w:right w:val="single" w:sz="4" w:space="0" w:color="auto"/>
            </w:tcBorders>
          </w:tcPr>
          <w:p w14:paraId="60ACF040"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1. Диплом о профессиональной переподготовке ПП № 018903 «Безопасность жизнедеятельности в общеобразовательных организациях и организациях профессионального образования» 2017г.</w:t>
            </w:r>
          </w:p>
          <w:p w14:paraId="6589C354"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2. Частное Образовательное Учреждение Дополнительного Профессионального Образования «Институт повышения квалификации и профессиональной переподготовки» Диплом о профессиональной переподготовке ПП № 024196 «Учитель Биологии. Теория и методика преподования учебного предмета «Биология» в условиях реализации ФГОС ООО.» 2018г.</w:t>
            </w:r>
          </w:p>
          <w:p w14:paraId="711765EC"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3. Частное Образовательное Учреждение Дополнительного Профессионального Образования «Институт повышения квалификации и профессиональной переподготовки» Диплом о профессиональной переподготовке ПП № 024197 «учитель немецкого языка.Теория и методика преподования учебного предмета Немецкий язык в условиях реализации ФГОС НО и ФГОС оОО» 2018г.</w:t>
            </w:r>
          </w:p>
          <w:p w14:paraId="29AE0AF8"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4. Частное Образовательное Учреждение Дополнительного Профессионального Образования «Институт повышения квалификации и профессиональной переподготовки» Диплом о профессиональной переподготовке ПП № 024054 «Информатика в общеобразовательных организациях и организациях профессионального образования» 2018г.</w:t>
            </w:r>
          </w:p>
          <w:p w14:paraId="14E785DE"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p>
          <w:p w14:paraId="11074ADA"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p>
          <w:p w14:paraId="5FCF3F52"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p>
          <w:p w14:paraId="2CBD1A7C" w14:textId="77777777" w:rsidR="003D74CB" w:rsidRPr="003D74CB" w:rsidRDefault="003D74CB" w:rsidP="003D74CB">
            <w:pPr>
              <w:widowControl/>
              <w:rPr>
                <w:rFonts w:ascii="Times New Roman" w:eastAsia="Times New Roman" w:hAnsi="Times New Roman" w:cs="Times New Roman"/>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6DADDDE3"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11г</w:t>
            </w:r>
          </w:p>
          <w:p w14:paraId="42263B4F"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2м</w:t>
            </w:r>
          </w:p>
          <w:p w14:paraId="4FBE2AA1"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8д</w:t>
            </w:r>
          </w:p>
        </w:tc>
        <w:tc>
          <w:tcPr>
            <w:tcW w:w="709" w:type="dxa"/>
            <w:tcBorders>
              <w:top w:val="single" w:sz="4" w:space="0" w:color="auto"/>
              <w:left w:val="single" w:sz="4" w:space="0" w:color="auto"/>
              <w:bottom w:val="single" w:sz="4" w:space="0" w:color="auto"/>
              <w:right w:val="single" w:sz="4" w:space="0" w:color="auto"/>
            </w:tcBorders>
          </w:tcPr>
          <w:p w14:paraId="4D762FAA"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10г</w:t>
            </w:r>
          </w:p>
          <w:p w14:paraId="4A0F6A0B"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0м</w:t>
            </w:r>
          </w:p>
          <w:p w14:paraId="4C64074E"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1д</w:t>
            </w:r>
          </w:p>
        </w:tc>
        <w:tc>
          <w:tcPr>
            <w:tcW w:w="709" w:type="dxa"/>
            <w:tcBorders>
              <w:top w:val="single" w:sz="4" w:space="0" w:color="auto"/>
              <w:left w:val="single" w:sz="4" w:space="0" w:color="auto"/>
              <w:bottom w:val="single" w:sz="4" w:space="0" w:color="auto"/>
              <w:right w:val="single" w:sz="4" w:space="0" w:color="auto"/>
            </w:tcBorders>
          </w:tcPr>
          <w:p w14:paraId="347916F9"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24732DEB" w14:textId="77777777" w:rsidR="003D74CB" w:rsidRPr="003D74CB" w:rsidRDefault="003D74CB" w:rsidP="003D74CB">
            <w:pPr>
              <w:widowControl/>
              <w:jc w:val="center"/>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первая</w:t>
            </w:r>
          </w:p>
          <w:p w14:paraId="71B55394" w14:textId="77777777" w:rsidR="003D74CB" w:rsidRPr="003D74CB" w:rsidRDefault="003D74CB" w:rsidP="003D74CB">
            <w:pPr>
              <w:widowControl/>
              <w:jc w:val="center"/>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приказ №178 от 12.12.</w:t>
            </w:r>
          </w:p>
          <w:p w14:paraId="54545258" w14:textId="77777777" w:rsidR="003D74CB" w:rsidRPr="003D74CB" w:rsidRDefault="003D74CB" w:rsidP="003D74CB">
            <w:pPr>
              <w:widowControl/>
              <w:jc w:val="center"/>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2019</w:t>
            </w:r>
          </w:p>
          <w:p w14:paraId="41E7E44B" w14:textId="77777777" w:rsidR="003D74CB" w:rsidRPr="003D74CB" w:rsidRDefault="003D74CB" w:rsidP="003D74CB">
            <w:pPr>
              <w:widowControl/>
              <w:jc w:val="center"/>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продлена 1 я До 23.12.</w:t>
            </w:r>
          </w:p>
          <w:p w14:paraId="782DE16B" w14:textId="77777777" w:rsidR="003D74CB" w:rsidRPr="003D74CB" w:rsidRDefault="003D74CB" w:rsidP="003D74CB">
            <w:pPr>
              <w:widowControl/>
              <w:jc w:val="center"/>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2020г</w:t>
            </w:r>
          </w:p>
        </w:tc>
        <w:tc>
          <w:tcPr>
            <w:tcW w:w="709" w:type="dxa"/>
            <w:tcBorders>
              <w:top w:val="single" w:sz="4" w:space="0" w:color="auto"/>
              <w:left w:val="single" w:sz="4" w:space="0" w:color="auto"/>
              <w:bottom w:val="single" w:sz="4" w:space="0" w:color="auto"/>
              <w:right w:val="single" w:sz="4" w:space="0" w:color="auto"/>
            </w:tcBorders>
          </w:tcPr>
          <w:p w14:paraId="132DAD5A"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w:t>
            </w:r>
          </w:p>
        </w:tc>
      </w:tr>
      <w:tr w:rsidR="003D74CB" w:rsidRPr="003D74CB" w14:paraId="1CDAE605" w14:textId="77777777" w:rsidTr="003D74CB">
        <w:trPr>
          <w:cantSplit/>
          <w:trHeight w:val="1537"/>
        </w:trPr>
        <w:tc>
          <w:tcPr>
            <w:tcW w:w="454" w:type="dxa"/>
            <w:tcBorders>
              <w:top w:val="single" w:sz="4" w:space="0" w:color="auto"/>
              <w:left w:val="single" w:sz="4" w:space="0" w:color="auto"/>
              <w:bottom w:val="single" w:sz="4" w:space="0" w:color="auto"/>
              <w:right w:val="single" w:sz="4" w:space="0" w:color="auto"/>
            </w:tcBorders>
          </w:tcPr>
          <w:p w14:paraId="306C78BF" w14:textId="77777777" w:rsidR="003D74CB" w:rsidRPr="003D74CB" w:rsidRDefault="003D74CB" w:rsidP="003D74CB">
            <w:pPr>
              <w:widowControl/>
              <w:tabs>
                <w:tab w:val="left" w:pos="34"/>
              </w:tabs>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lastRenderedPageBreak/>
              <w:t>13</w:t>
            </w:r>
          </w:p>
        </w:tc>
        <w:tc>
          <w:tcPr>
            <w:tcW w:w="1366" w:type="dxa"/>
            <w:tcBorders>
              <w:top w:val="single" w:sz="4" w:space="0" w:color="auto"/>
              <w:left w:val="single" w:sz="4" w:space="0" w:color="auto"/>
              <w:bottom w:val="single" w:sz="4" w:space="0" w:color="auto"/>
              <w:right w:val="single" w:sz="4" w:space="0" w:color="auto"/>
            </w:tcBorders>
          </w:tcPr>
          <w:p w14:paraId="4C60F8F3"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Левченко Яна Сергеевна</w:t>
            </w:r>
          </w:p>
        </w:tc>
        <w:tc>
          <w:tcPr>
            <w:tcW w:w="439" w:type="dxa"/>
            <w:tcBorders>
              <w:top w:val="single" w:sz="4" w:space="0" w:color="auto"/>
              <w:left w:val="single" w:sz="4" w:space="0" w:color="auto"/>
              <w:bottom w:val="single" w:sz="4" w:space="0" w:color="auto"/>
              <w:right w:val="single" w:sz="4" w:space="0" w:color="auto"/>
            </w:tcBorders>
            <w:textDirection w:val="btLr"/>
            <w:vAlign w:val="center"/>
          </w:tcPr>
          <w:p w14:paraId="3F3B59A5"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30.12.1989г</w:t>
            </w:r>
          </w:p>
        </w:tc>
        <w:tc>
          <w:tcPr>
            <w:tcW w:w="440" w:type="dxa"/>
            <w:tcBorders>
              <w:top w:val="single" w:sz="4" w:space="0" w:color="auto"/>
              <w:left w:val="single" w:sz="4" w:space="0" w:color="auto"/>
              <w:bottom w:val="single" w:sz="4" w:space="0" w:color="auto"/>
              <w:right w:val="single" w:sz="4" w:space="0" w:color="auto"/>
            </w:tcBorders>
            <w:textDirection w:val="btLr"/>
            <w:vAlign w:val="center"/>
          </w:tcPr>
          <w:p w14:paraId="62EAE0D6"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Высшее</w:t>
            </w:r>
          </w:p>
        </w:tc>
        <w:tc>
          <w:tcPr>
            <w:tcW w:w="1276" w:type="dxa"/>
            <w:tcBorders>
              <w:top w:val="single" w:sz="4" w:space="0" w:color="auto"/>
              <w:left w:val="single" w:sz="4" w:space="0" w:color="auto"/>
              <w:bottom w:val="single" w:sz="4" w:space="0" w:color="auto"/>
              <w:right w:val="single" w:sz="4" w:space="0" w:color="auto"/>
            </w:tcBorders>
          </w:tcPr>
          <w:p w14:paraId="67C06009"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1.ФГБОУВО Горно- Алтайский государственный университет. 2016г.</w:t>
            </w:r>
          </w:p>
          <w:p w14:paraId="5A31217E"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2.Автономная некоммерческая организация дополнительного профессионального образования «Учебно-деловой центр Сибири». 2018г</w:t>
            </w:r>
          </w:p>
        </w:tc>
        <w:tc>
          <w:tcPr>
            <w:tcW w:w="1276" w:type="dxa"/>
            <w:tcBorders>
              <w:top w:val="single" w:sz="4" w:space="0" w:color="auto"/>
              <w:left w:val="single" w:sz="4" w:space="0" w:color="auto"/>
              <w:bottom w:val="single" w:sz="4" w:space="0" w:color="auto"/>
              <w:right w:val="single" w:sz="4" w:space="0" w:color="auto"/>
            </w:tcBorders>
          </w:tcPr>
          <w:p w14:paraId="29DED204"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 44.03.01 Педагогическое образование</w:t>
            </w:r>
          </w:p>
          <w:p w14:paraId="642BA4DD"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2. учитель химии</w:t>
            </w:r>
          </w:p>
          <w:p w14:paraId="7960A213"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 xml:space="preserve">3. </w:t>
            </w:r>
          </w:p>
        </w:tc>
        <w:tc>
          <w:tcPr>
            <w:tcW w:w="1157" w:type="dxa"/>
            <w:tcBorders>
              <w:top w:val="single" w:sz="4" w:space="0" w:color="auto"/>
              <w:left w:val="single" w:sz="4" w:space="0" w:color="auto"/>
              <w:bottom w:val="single" w:sz="4" w:space="0" w:color="auto"/>
              <w:right w:val="single" w:sz="4" w:space="0" w:color="auto"/>
            </w:tcBorders>
          </w:tcPr>
          <w:p w14:paraId="0B36B368"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0,5 библиотека, 05 ГПД</w:t>
            </w:r>
          </w:p>
          <w:p w14:paraId="4C8D640A"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ОБЖ</w:t>
            </w:r>
          </w:p>
        </w:tc>
        <w:tc>
          <w:tcPr>
            <w:tcW w:w="3686" w:type="dxa"/>
            <w:tcBorders>
              <w:top w:val="single" w:sz="4" w:space="0" w:color="auto"/>
              <w:left w:val="single" w:sz="4" w:space="0" w:color="auto"/>
              <w:bottom w:val="single" w:sz="4" w:space="0" w:color="auto"/>
              <w:right w:val="single" w:sz="4" w:space="0" w:color="auto"/>
            </w:tcBorders>
          </w:tcPr>
          <w:p w14:paraId="6743A381" w14:textId="77777777" w:rsidR="003D74CB" w:rsidRPr="003D74CB" w:rsidRDefault="003D74CB" w:rsidP="005E053C">
            <w:pPr>
              <w:widowControl/>
              <w:numPr>
                <w:ilvl w:val="0"/>
                <w:numId w:val="33"/>
              </w:numPr>
              <w:contextualSpacing/>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ООО Центр повышения квалификации и переподготовки «Луч знаний» «Организация работы с обучающимися с ОВЗ в соответствии с ФГОС» 36ч. 10.12.21г.</w:t>
            </w:r>
          </w:p>
          <w:p w14:paraId="28E47DD5" w14:textId="77777777" w:rsidR="003D74CB" w:rsidRPr="003D74CB" w:rsidRDefault="003D74CB" w:rsidP="005E053C">
            <w:pPr>
              <w:widowControl/>
              <w:numPr>
                <w:ilvl w:val="0"/>
                <w:numId w:val="33"/>
              </w:numPr>
              <w:contextualSpacing/>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ООО Центр повышения квалификации и переподготовки «Луч знаний» «Совершенствование качества образования через освоение компетентностнрго, ресурсного и системно-деятельностного подходов к образованию на уроках русского языка, литературы, родного языка(русского), родной литературы(русской) в условиях реализации ФГОС ООО и СОО» 36ч. 10.12.21г.</w:t>
            </w:r>
          </w:p>
          <w:p w14:paraId="60BC126B"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ООО «Высшая школа делового администрирования» «Формирование профессиональной компетентности учителя русского языка и литературы в условиях реализации ФГОС ООО третьего поколения» 108ч. 17.06.2022-</w:t>
            </w:r>
          </w:p>
        </w:tc>
        <w:tc>
          <w:tcPr>
            <w:tcW w:w="2409" w:type="dxa"/>
            <w:tcBorders>
              <w:top w:val="single" w:sz="4" w:space="0" w:color="auto"/>
              <w:left w:val="single" w:sz="4" w:space="0" w:color="auto"/>
              <w:bottom w:val="single" w:sz="4" w:space="0" w:color="auto"/>
              <w:right w:val="single" w:sz="4" w:space="0" w:color="auto"/>
            </w:tcBorders>
          </w:tcPr>
          <w:p w14:paraId="2A1B7BFF"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1.ЧОУ ДПО Институт повышения квалификации и профессиональной переподготовки «Учитель математики, Теория и методика преподавания  учебного предмета «Математика»в условиях реализации ФГОС ООО и ФГОС СОО»,29.08.-20.12.2019, Диплом ПП №047292</w:t>
            </w:r>
          </w:p>
          <w:p w14:paraId="7B70B967"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2.ЧОУ ДПО Институт повышения квалификации и профессиональной переподготовки» «педагог-воспитатель группы продленного дня. Проектирование и реализация учебно-воспитательной деятельности в рамках ФГОС» 260ч. 18.06-05.06.2020г.</w:t>
            </w:r>
          </w:p>
        </w:tc>
        <w:tc>
          <w:tcPr>
            <w:tcW w:w="709" w:type="dxa"/>
            <w:tcBorders>
              <w:top w:val="single" w:sz="4" w:space="0" w:color="auto"/>
              <w:left w:val="single" w:sz="4" w:space="0" w:color="auto"/>
              <w:bottom w:val="single" w:sz="4" w:space="0" w:color="auto"/>
              <w:right w:val="single" w:sz="4" w:space="0" w:color="auto"/>
            </w:tcBorders>
          </w:tcPr>
          <w:p w14:paraId="2E85A778"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2</w:t>
            </w:r>
          </w:p>
        </w:tc>
        <w:tc>
          <w:tcPr>
            <w:tcW w:w="709" w:type="dxa"/>
            <w:tcBorders>
              <w:top w:val="single" w:sz="4" w:space="0" w:color="auto"/>
              <w:left w:val="single" w:sz="4" w:space="0" w:color="auto"/>
              <w:bottom w:val="single" w:sz="4" w:space="0" w:color="auto"/>
              <w:right w:val="single" w:sz="4" w:space="0" w:color="auto"/>
            </w:tcBorders>
          </w:tcPr>
          <w:p w14:paraId="58767498"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2</w:t>
            </w:r>
          </w:p>
        </w:tc>
        <w:tc>
          <w:tcPr>
            <w:tcW w:w="709" w:type="dxa"/>
            <w:tcBorders>
              <w:top w:val="single" w:sz="4" w:space="0" w:color="auto"/>
              <w:left w:val="single" w:sz="4" w:space="0" w:color="auto"/>
              <w:bottom w:val="single" w:sz="4" w:space="0" w:color="auto"/>
              <w:right w:val="single" w:sz="4" w:space="0" w:color="auto"/>
            </w:tcBorders>
          </w:tcPr>
          <w:p w14:paraId="5363C86E"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360CFC4D"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б/к</w:t>
            </w:r>
          </w:p>
        </w:tc>
        <w:tc>
          <w:tcPr>
            <w:tcW w:w="709" w:type="dxa"/>
            <w:tcBorders>
              <w:top w:val="single" w:sz="4" w:space="0" w:color="auto"/>
              <w:left w:val="single" w:sz="4" w:space="0" w:color="auto"/>
              <w:bottom w:val="single" w:sz="4" w:space="0" w:color="auto"/>
              <w:right w:val="single" w:sz="4" w:space="0" w:color="auto"/>
            </w:tcBorders>
          </w:tcPr>
          <w:p w14:paraId="2B37F5BC"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w:t>
            </w:r>
          </w:p>
        </w:tc>
      </w:tr>
      <w:tr w:rsidR="003D74CB" w:rsidRPr="003D74CB" w14:paraId="4EEE3BA1" w14:textId="77777777" w:rsidTr="003D74CB">
        <w:trPr>
          <w:cantSplit/>
          <w:trHeight w:val="2268"/>
        </w:trPr>
        <w:tc>
          <w:tcPr>
            <w:tcW w:w="454" w:type="dxa"/>
            <w:tcBorders>
              <w:top w:val="single" w:sz="4" w:space="0" w:color="auto"/>
              <w:left w:val="single" w:sz="4" w:space="0" w:color="auto"/>
              <w:bottom w:val="single" w:sz="4" w:space="0" w:color="auto"/>
              <w:right w:val="single" w:sz="4" w:space="0" w:color="auto"/>
            </w:tcBorders>
          </w:tcPr>
          <w:p w14:paraId="14B7148D" w14:textId="77777777" w:rsidR="003D74CB" w:rsidRPr="003D74CB" w:rsidRDefault="003D74CB" w:rsidP="003D74CB">
            <w:pPr>
              <w:widowControl/>
              <w:tabs>
                <w:tab w:val="left" w:pos="34"/>
              </w:tabs>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lastRenderedPageBreak/>
              <w:t>14</w:t>
            </w:r>
          </w:p>
        </w:tc>
        <w:tc>
          <w:tcPr>
            <w:tcW w:w="1366" w:type="dxa"/>
            <w:tcBorders>
              <w:top w:val="single" w:sz="4" w:space="0" w:color="auto"/>
              <w:left w:val="single" w:sz="4" w:space="0" w:color="auto"/>
              <w:bottom w:val="single" w:sz="4" w:space="0" w:color="auto"/>
              <w:right w:val="single" w:sz="4" w:space="0" w:color="auto"/>
            </w:tcBorders>
          </w:tcPr>
          <w:p w14:paraId="4E9C2AAE"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Зырянова Евгения Александровна</w:t>
            </w:r>
          </w:p>
          <w:p w14:paraId="581E3DA9"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1B305E2E"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2999BFC3"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0A5E6666"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628B0043"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099606CD"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5B8F8EA2"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2D5FC47B"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4E015E2D"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2586C6BB"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3E82BA5E"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38347819"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4FF029A7"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4B7ACBF3"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40EF12C7"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2EB02C8B"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37A99894"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004F3592"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79C6C04F"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58CC7F39"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3839A4EB"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1678A4D7"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2D587AF0"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367110D2"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2A9F14A5"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33E7B4F1"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5B154177"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597D49BF"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36830439"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5B45BE65"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1DA611AB"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070092F5"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3C127F92"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2CB4D137"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2FCB0844"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1B08F804"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421F66BA"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49B4CD07"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382A6F1E"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4EF5A91D"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4165A7DC"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73E57318"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447D4732" w14:textId="77777777" w:rsidR="003D74CB" w:rsidRPr="003D74CB" w:rsidRDefault="003D74CB" w:rsidP="003D74CB">
            <w:pPr>
              <w:widowControl/>
              <w:rPr>
                <w:rFonts w:ascii="Times New Roman" w:eastAsia="Times New Roman" w:hAnsi="Times New Roman" w:cs="Times New Roman"/>
                <w:sz w:val="18"/>
                <w:szCs w:val="18"/>
                <w:lang w:val="ru-RU" w:eastAsia="ru-RU"/>
              </w:rPr>
            </w:pPr>
          </w:p>
          <w:p w14:paraId="15211D29" w14:textId="77777777" w:rsidR="003D74CB" w:rsidRPr="003D74CB" w:rsidRDefault="003D74CB" w:rsidP="003D74CB">
            <w:pPr>
              <w:widowControl/>
              <w:rPr>
                <w:rFonts w:ascii="Times New Roman" w:eastAsia="Times New Roman" w:hAnsi="Times New Roman" w:cs="Times New Roman"/>
                <w:sz w:val="18"/>
                <w:szCs w:val="18"/>
                <w:lang w:val="ru-RU" w:eastAsia="ru-RU"/>
              </w:rPr>
            </w:pPr>
          </w:p>
        </w:tc>
        <w:tc>
          <w:tcPr>
            <w:tcW w:w="439" w:type="dxa"/>
            <w:tcBorders>
              <w:top w:val="single" w:sz="4" w:space="0" w:color="auto"/>
              <w:left w:val="single" w:sz="4" w:space="0" w:color="auto"/>
              <w:bottom w:val="single" w:sz="4" w:space="0" w:color="auto"/>
              <w:right w:val="single" w:sz="4" w:space="0" w:color="auto"/>
            </w:tcBorders>
            <w:textDirection w:val="btLr"/>
            <w:vAlign w:val="center"/>
          </w:tcPr>
          <w:p w14:paraId="32687920"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25.10.1986г.</w:t>
            </w:r>
          </w:p>
        </w:tc>
        <w:tc>
          <w:tcPr>
            <w:tcW w:w="440" w:type="dxa"/>
            <w:tcBorders>
              <w:top w:val="single" w:sz="4" w:space="0" w:color="auto"/>
              <w:left w:val="single" w:sz="4" w:space="0" w:color="auto"/>
              <w:bottom w:val="single" w:sz="4" w:space="0" w:color="auto"/>
              <w:right w:val="single" w:sz="4" w:space="0" w:color="auto"/>
            </w:tcBorders>
            <w:textDirection w:val="btLr"/>
            <w:vAlign w:val="center"/>
          </w:tcPr>
          <w:p w14:paraId="6CFB822F" w14:textId="77777777" w:rsidR="003D74CB" w:rsidRPr="003D74CB" w:rsidRDefault="003D74CB" w:rsidP="003D74CB">
            <w:pPr>
              <w:widowControl/>
              <w:ind w:left="113" w:right="113"/>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высшее</w:t>
            </w:r>
          </w:p>
        </w:tc>
        <w:tc>
          <w:tcPr>
            <w:tcW w:w="1276" w:type="dxa"/>
            <w:tcBorders>
              <w:top w:val="single" w:sz="4" w:space="0" w:color="auto"/>
              <w:left w:val="single" w:sz="4" w:space="0" w:color="auto"/>
              <w:bottom w:val="single" w:sz="4" w:space="0" w:color="auto"/>
              <w:right w:val="single" w:sz="4" w:space="0" w:color="auto"/>
            </w:tcBorders>
          </w:tcPr>
          <w:p w14:paraId="07BE42CF"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1.Кыргызский государственный педагогический университет 2008г</w:t>
            </w:r>
          </w:p>
          <w:p w14:paraId="2915AAE2"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bCs/>
                <w:iCs/>
                <w:sz w:val="18"/>
                <w:szCs w:val="18"/>
                <w:lang w:val="ru-RU" w:eastAsia="ru-RU"/>
              </w:rPr>
              <w:t xml:space="preserve">2.Частное Образовательное Учреждение Дополнительного Профессионального Образования «Институт повышения квалификации и прфессиональной переподготовки», 2017г </w:t>
            </w:r>
          </w:p>
          <w:p w14:paraId="3F4975F8" w14:textId="77777777" w:rsidR="003D74CB" w:rsidRPr="003D74CB" w:rsidRDefault="003D74CB" w:rsidP="003D74CB">
            <w:pPr>
              <w:widowControl/>
              <w:rPr>
                <w:rFonts w:ascii="Times New Roman" w:eastAsia="Times New Roman" w:hAnsi="Times New Roman" w:cs="Times New Roman"/>
                <w:sz w:val="18"/>
                <w:szCs w:val="18"/>
                <w:lang w:val="ru-RU" w:eastAsia="ru-RU"/>
              </w:rPr>
            </w:pPr>
          </w:p>
        </w:tc>
        <w:tc>
          <w:tcPr>
            <w:tcW w:w="1276" w:type="dxa"/>
            <w:tcBorders>
              <w:top w:val="single" w:sz="4" w:space="0" w:color="auto"/>
              <w:left w:val="single" w:sz="4" w:space="0" w:color="auto"/>
              <w:bottom w:val="single" w:sz="4" w:space="0" w:color="auto"/>
              <w:right w:val="single" w:sz="4" w:space="0" w:color="auto"/>
            </w:tcBorders>
          </w:tcPr>
          <w:p w14:paraId="003F8B15"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 квалификация логопед – дефектолог по специальности олигофренопедагогика с дополнительной специальностью «логопедия»</w:t>
            </w:r>
          </w:p>
          <w:p w14:paraId="20C74BE5"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2.</w:t>
            </w:r>
            <w:r w:rsidRPr="003D74CB">
              <w:rPr>
                <w:rFonts w:ascii="Times New Roman" w:eastAsia="Times New Roman" w:hAnsi="Times New Roman" w:cs="Times New Roman"/>
                <w:bCs/>
                <w:iCs/>
                <w:sz w:val="18"/>
                <w:szCs w:val="18"/>
                <w:lang w:val="ru-RU" w:eastAsia="ru-RU"/>
              </w:rPr>
              <w:t xml:space="preserve"> учитель начальных классов</w:t>
            </w:r>
          </w:p>
          <w:p w14:paraId="18B74A91" w14:textId="77777777" w:rsidR="003D74CB" w:rsidRPr="003D74CB" w:rsidRDefault="003D74CB" w:rsidP="003D74CB">
            <w:pPr>
              <w:widowControl/>
              <w:rPr>
                <w:rFonts w:ascii="Times New Roman" w:eastAsia="Times New Roman" w:hAnsi="Times New Roman" w:cs="Times New Roman"/>
                <w:sz w:val="18"/>
                <w:szCs w:val="18"/>
                <w:lang w:val="ru-RU" w:eastAsia="ru-RU"/>
              </w:rPr>
            </w:pPr>
          </w:p>
        </w:tc>
        <w:tc>
          <w:tcPr>
            <w:tcW w:w="1157" w:type="dxa"/>
            <w:tcBorders>
              <w:top w:val="single" w:sz="4" w:space="0" w:color="auto"/>
              <w:left w:val="single" w:sz="4" w:space="0" w:color="auto"/>
              <w:bottom w:val="single" w:sz="4" w:space="0" w:color="auto"/>
              <w:right w:val="single" w:sz="4" w:space="0" w:color="auto"/>
            </w:tcBorders>
          </w:tcPr>
          <w:p w14:paraId="4AB44B48" w14:textId="77777777" w:rsidR="003D74CB" w:rsidRPr="003D74CB" w:rsidRDefault="003D74CB" w:rsidP="003D74CB">
            <w:pPr>
              <w:widowControl/>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учитель музыки.</w:t>
            </w:r>
          </w:p>
        </w:tc>
        <w:tc>
          <w:tcPr>
            <w:tcW w:w="3686" w:type="dxa"/>
            <w:tcBorders>
              <w:top w:val="single" w:sz="4" w:space="0" w:color="auto"/>
              <w:left w:val="single" w:sz="4" w:space="0" w:color="auto"/>
              <w:bottom w:val="single" w:sz="4" w:space="0" w:color="auto"/>
              <w:right w:val="single" w:sz="4" w:space="0" w:color="auto"/>
            </w:tcBorders>
          </w:tcPr>
          <w:p w14:paraId="01B8E240" w14:textId="77777777" w:rsidR="003D74CB" w:rsidRPr="003D74CB" w:rsidRDefault="003D74CB" w:rsidP="005E053C">
            <w:pPr>
              <w:widowControl/>
              <w:numPr>
                <w:ilvl w:val="0"/>
                <w:numId w:val="34"/>
              </w:numPr>
              <w:contextualSpacing/>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ООО «Центр повышения квалификации и переподготовки «Луч знаний» «Современные методики преподавания музыкально-теоретических дисциплин» 36ч. 27.08.21- 04.10.21</w:t>
            </w:r>
          </w:p>
          <w:p w14:paraId="2CCC639A" w14:textId="77777777" w:rsidR="003D74CB" w:rsidRPr="003D74CB" w:rsidRDefault="003D74CB" w:rsidP="005E053C">
            <w:pPr>
              <w:widowControl/>
              <w:numPr>
                <w:ilvl w:val="0"/>
                <w:numId w:val="34"/>
              </w:numPr>
              <w:contextualSpacing/>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ООО «Центр повышения квалификации и переподготовки «Луч знаний» «Современные методы преподавания технологии и оценка эффективности обучения в условиях реализации ФГОС ООО и СОО» 36ч. 28.11.21г.</w:t>
            </w:r>
          </w:p>
          <w:p w14:paraId="3815E72F"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ООО «Инфоурок» «Особенности введения и реализации обновленного ФГОС ООО» (72 часа) 17.06.22-</w:t>
            </w:r>
          </w:p>
        </w:tc>
        <w:tc>
          <w:tcPr>
            <w:tcW w:w="2409" w:type="dxa"/>
            <w:tcBorders>
              <w:top w:val="single" w:sz="4" w:space="0" w:color="auto"/>
              <w:left w:val="single" w:sz="4" w:space="0" w:color="auto"/>
              <w:bottom w:val="single" w:sz="4" w:space="0" w:color="auto"/>
              <w:right w:val="single" w:sz="4" w:space="0" w:color="auto"/>
            </w:tcBorders>
          </w:tcPr>
          <w:p w14:paraId="3B52D78E"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 xml:space="preserve">1.ЧОУ ДПО Институт повышения квалификации и профессиональной переподготовки лицензия серия 79Л02 №0001754 «Преподаватель музыкальных дисциплин в организациях дополнительного и общего образования в рамках ФГОСООО»260ч,22.03.-08.05.2018, Диплом ПП №023911 </w:t>
            </w:r>
          </w:p>
          <w:p w14:paraId="7424487C"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 xml:space="preserve">2. ЧОУ ДПО Институт повышения квалификации и профессиональной переподготовки лицензия серия 79Л02 №0001754 «Учитель технологии. Теория и методика преподавания учебного предмета «Технология» в условиях реализации ФГОСООО»260ч,22.03.-08.05.2018, Диплом ПП №023912 </w:t>
            </w:r>
          </w:p>
          <w:p w14:paraId="2EFDBE73" w14:textId="77777777" w:rsidR="003D74CB" w:rsidRPr="003D74CB" w:rsidRDefault="003D74CB" w:rsidP="003D74CB">
            <w:pPr>
              <w:widowControl/>
              <w:rPr>
                <w:rFonts w:ascii="Times New Roman" w:eastAsia="Times New Roman" w:hAnsi="Times New Roman" w:cs="Times New Roman"/>
                <w:bCs/>
                <w:iCs/>
                <w:sz w:val="16"/>
                <w:szCs w:val="16"/>
                <w:lang w:val="ru-RU" w:eastAsia="ru-RU"/>
              </w:rPr>
            </w:pPr>
            <w:r w:rsidRPr="003D74CB">
              <w:rPr>
                <w:rFonts w:ascii="Times New Roman" w:eastAsia="Times New Roman" w:hAnsi="Times New Roman" w:cs="Times New Roman"/>
                <w:bCs/>
                <w:iCs/>
                <w:sz w:val="16"/>
                <w:szCs w:val="16"/>
                <w:lang w:val="ru-RU" w:eastAsia="ru-RU"/>
              </w:rPr>
              <w:t>3. Частное Образовательное Учреждение Дополнительного Профессионального Образования «Институт повышения квалификации и профессиональной переподготовки» Диплом о профессиональной переподготовке ПП № 018980 «Педагогика и методика начального образования в рамках реализации ФГОС» 260ч 24.12.2017г</w:t>
            </w:r>
          </w:p>
          <w:p w14:paraId="57800FED" w14:textId="77777777" w:rsidR="003D74CB" w:rsidRPr="003D74CB" w:rsidRDefault="003D74CB" w:rsidP="003D74CB">
            <w:pPr>
              <w:widowControl/>
              <w:rPr>
                <w:rFonts w:ascii="Times New Roman" w:eastAsia="Times New Roman" w:hAnsi="Times New Roman" w:cs="Times New Roman"/>
                <w:sz w:val="16"/>
                <w:szCs w:val="16"/>
                <w:lang w:val="ru-RU" w:eastAsia="ru-RU"/>
              </w:rPr>
            </w:pPr>
            <w:r w:rsidRPr="003D74CB">
              <w:rPr>
                <w:rFonts w:ascii="Times New Roman" w:eastAsia="Times New Roman" w:hAnsi="Times New Roman" w:cs="Times New Roman"/>
                <w:sz w:val="16"/>
                <w:szCs w:val="16"/>
                <w:lang w:val="ru-RU" w:eastAsia="ru-RU"/>
              </w:rPr>
              <w:t>4.</w:t>
            </w:r>
            <w:r w:rsidRPr="003D74CB">
              <w:rPr>
                <w:rFonts w:ascii="Times New Roman" w:eastAsia="Times New Roman" w:hAnsi="Times New Roman" w:cs="Times New Roman"/>
                <w:bCs/>
                <w:iCs/>
                <w:sz w:val="16"/>
                <w:szCs w:val="16"/>
                <w:lang w:val="ru-RU" w:eastAsia="ru-RU"/>
              </w:rPr>
              <w:t xml:space="preserve"> .ЧОУ ДПО Институт повышения квалификации и профессиональной переподготовки «Учитель Английского языка. Теория и методика преподавания учебного предмета Английский язык в условиях реализации ФГОС НОО, ООО и СОО</w:t>
            </w:r>
            <w:r w:rsidRPr="003D74CB">
              <w:rPr>
                <w:rFonts w:ascii="Times New Roman" w:eastAsia="Times New Roman" w:hAnsi="Times New Roman" w:cs="Times New Roman"/>
                <w:sz w:val="16"/>
                <w:szCs w:val="16"/>
                <w:lang w:val="ru-RU" w:eastAsia="ru-RU"/>
              </w:rPr>
              <w:t xml:space="preserve"> 260ч. 05.05.19-2106.19г</w:t>
            </w:r>
          </w:p>
        </w:tc>
        <w:tc>
          <w:tcPr>
            <w:tcW w:w="709" w:type="dxa"/>
            <w:tcBorders>
              <w:top w:val="single" w:sz="4" w:space="0" w:color="auto"/>
              <w:left w:val="single" w:sz="4" w:space="0" w:color="auto"/>
              <w:bottom w:val="single" w:sz="4" w:space="0" w:color="auto"/>
              <w:right w:val="single" w:sz="4" w:space="0" w:color="auto"/>
            </w:tcBorders>
          </w:tcPr>
          <w:p w14:paraId="66EFE23E"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10г</w:t>
            </w:r>
          </w:p>
          <w:p w14:paraId="1BC75AFD"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11м</w:t>
            </w:r>
          </w:p>
          <w:p w14:paraId="49FA560E"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20д</w:t>
            </w:r>
          </w:p>
        </w:tc>
        <w:tc>
          <w:tcPr>
            <w:tcW w:w="709" w:type="dxa"/>
            <w:tcBorders>
              <w:top w:val="single" w:sz="4" w:space="0" w:color="auto"/>
              <w:left w:val="single" w:sz="4" w:space="0" w:color="auto"/>
              <w:bottom w:val="single" w:sz="4" w:space="0" w:color="auto"/>
              <w:right w:val="single" w:sz="4" w:space="0" w:color="auto"/>
            </w:tcBorders>
          </w:tcPr>
          <w:p w14:paraId="23C42F21"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10г</w:t>
            </w:r>
          </w:p>
          <w:p w14:paraId="3850C8E0"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11м</w:t>
            </w:r>
          </w:p>
          <w:p w14:paraId="0E370295" w14:textId="77777777" w:rsidR="003D74CB" w:rsidRPr="003D74CB" w:rsidRDefault="003D74CB" w:rsidP="003D74CB">
            <w:pPr>
              <w:widowControl/>
              <w:jc w:val="right"/>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20д</w:t>
            </w:r>
          </w:p>
        </w:tc>
        <w:tc>
          <w:tcPr>
            <w:tcW w:w="709" w:type="dxa"/>
            <w:tcBorders>
              <w:top w:val="single" w:sz="4" w:space="0" w:color="auto"/>
              <w:left w:val="single" w:sz="4" w:space="0" w:color="auto"/>
              <w:bottom w:val="single" w:sz="4" w:space="0" w:color="auto"/>
              <w:right w:val="single" w:sz="4" w:space="0" w:color="auto"/>
            </w:tcBorders>
          </w:tcPr>
          <w:p w14:paraId="6F6AD35C"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p>
        </w:tc>
        <w:tc>
          <w:tcPr>
            <w:tcW w:w="709" w:type="dxa"/>
            <w:tcBorders>
              <w:top w:val="single" w:sz="4" w:space="0" w:color="auto"/>
              <w:left w:val="single" w:sz="4" w:space="0" w:color="auto"/>
              <w:bottom w:val="single" w:sz="4" w:space="0" w:color="auto"/>
              <w:right w:val="single" w:sz="4" w:space="0" w:color="auto"/>
            </w:tcBorders>
          </w:tcPr>
          <w:p w14:paraId="703B6A54"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2019г.</w:t>
            </w:r>
          </w:p>
        </w:tc>
        <w:tc>
          <w:tcPr>
            <w:tcW w:w="709" w:type="dxa"/>
            <w:tcBorders>
              <w:top w:val="single" w:sz="4" w:space="0" w:color="auto"/>
              <w:left w:val="single" w:sz="4" w:space="0" w:color="auto"/>
              <w:bottom w:val="single" w:sz="4" w:space="0" w:color="auto"/>
              <w:right w:val="single" w:sz="4" w:space="0" w:color="auto"/>
            </w:tcBorders>
          </w:tcPr>
          <w:p w14:paraId="326B06BC" w14:textId="77777777" w:rsidR="003D74CB" w:rsidRPr="003D74CB" w:rsidRDefault="003D74CB" w:rsidP="003D74CB">
            <w:pPr>
              <w:widowControl/>
              <w:jc w:val="center"/>
              <w:rPr>
                <w:rFonts w:ascii="Times New Roman" w:eastAsia="Times New Roman" w:hAnsi="Times New Roman" w:cs="Times New Roman"/>
                <w:sz w:val="18"/>
                <w:szCs w:val="18"/>
                <w:lang w:val="ru-RU" w:eastAsia="ru-RU"/>
              </w:rPr>
            </w:pPr>
            <w:r w:rsidRPr="003D74CB">
              <w:rPr>
                <w:rFonts w:ascii="Times New Roman" w:eastAsia="Times New Roman" w:hAnsi="Times New Roman" w:cs="Times New Roman"/>
                <w:sz w:val="18"/>
                <w:szCs w:val="18"/>
                <w:lang w:val="ru-RU" w:eastAsia="ru-RU"/>
              </w:rPr>
              <w:t>-</w:t>
            </w:r>
          </w:p>
        </w:tc>
      </w:tr>
    </w:tbl>
    <w:p w14:paraId="5B0B1E7F" w14:textId="77777777" w:rsidR="007C70EB" w:rsidRDefault="007C70EB" w:rsidP="00DD13D2">
      <w:pPr>
        <w:tabs>
          <w:tab w:val="left" w:pos="1134"/>
        </w:tabs>
        <w:jc w:val="both"/>
        <w:outlineLvl w:val="0"/>
        <w:rPr>
          <w:rFonts w:ascii="Times New Roman" w:hAnsi="Times New Roman"/>
          <w:b/>
          <w:sz w:val="28"/>
          <w:szCs w:val="28"/>
          <w:lang w:val="ru-RU"/>
        </w:rPr>
      </w:pPr>
    </w:p>
    <w:p w14:paraId="687C5E12" w14:textId="77777777" w:rsidR="00DD13D2" w:rsidRPr="0001643B" w:rsidRDefault="00DD13D2" w:rsidP="00DD13D2">
      <w:pPr>
        <w:tabs>
          <w:tab w:val="left" w:pos="1134"/>
        </w:tabs>
        <w:jc w:val="both"/>
        <w:outlineLvl w:val="0"/>
        <w:rPr>
          <w:rFonts w:ascii="Times New Roman" w:hAnsi="Times New Roman"/>
          <w:sz w:val="28"/>
          <w:szCs w:val="28"/>
          <w:lang w:val="ru-RU"/>
        </w:rPr>
      </w:pPr>
      <w:r w:rsidRPr="0001643B">
        <w:rPr>
          <w:rFonts w:ascii="Times New Roman" w:hAnsi="Times New Roman"/>
          <w:b/>
          <w:sz w:val="28"/>
          <w:szCs w:val="28"/>
          <w:lang w:val="ru-RU"/>
        </w:rPr>
        <w:t>Раздел 7.  Учебно-методическое обеспечение</w:t>
      </w:r>
    </w:p>
    <w:p w14:paraId="0631D1B4" w14:textId="77777777" w:rsidR="00DD13D2" w:rsidRPr="0001643B" w:rsidRDefault="00DD13D2" w:rsidP="00DD13D2">
      <w:pPr>
        <w:jc w:val="both"/>
        <w:rPr>
          <w:rFonts w:ascii="Times New Roman" w:hAnsi="Times New Roman"/>
          <w:sz w:val="28"/>
          <w:szCs w:val="28"/>
          <w:lang w:val="ru-RU"/>
        </w:rPr>
      </w:pPr>
    </w:p>
    <w:p w14:paraId="40468EDA" w14:textId="77777777" w:rsidR="00D5227E" w:rsidRPr="00775215" w:rsidRDefault="00D5227E" w:rsidP="00775215">
      <w:pPr>
        <w:jc w:val="center"/>
        <w:rPr>
          <w:rFonts w:ascii="Times New Roman" w:hAnsi="Times New Roman" w:cs="Times New Roman"/>
          <w:b/>
          <w:sz w:val="28"/>
          <w:szCs w:val="28"/>
          <w:u w:val="single"/>
          <w:lang w:val="ru-RU"/>
        </w:rPr>
      </w:pPr>
      <w:r w:rsidRPr="00775215">
        <w:rPr>
          <w:rFonts w:ascii="Times New Roman" w:eastAsia="Calibri" w:hAnsi="Times New Roman" w:cs="Times New Roman"/>
          <w:sz w:val="28"/>
          <w:szCs w:val="28"/>
          <w:lang w:val="ru-RU"/>
        </w:rPr>
        <w:t>Ш</w:t>
      </w:r>
      <w:r w:rsidR="00DC137E" w:rsidRPr="00775215">
        <w:rPr>
          <w:rFonts w:ascii="Times New Roman" w:eastAsia="Calibri" w:hAnsi="Times New Roman" w:cs="Times New Roman"/>
          <w:sz w:val="28"/>
          <w:szCs w:val="28"/>
          <w:lang w:val="ru-RU"/>
        </w:rPr>
        <w:t xml:space="preserve">кола работает над единой методической темой: </w:t>
      </w:r>
    </w:p>
    <w:p w14:paraId="6DE31E54" w14:textId="77777777" w:rsidR="00D5227E" w:rsidRPr="00775215" w:rsidRDefault="00D5227E" w:rsidP="00775215">
      <w:pPr>
        <w:rPr>
          <w:rFonts w:ascii="Times New Roman" w:hAnsi="Times New Roman" w:cs="Times New Roman"/>
          <w:b/>
          <w:sz w:val="28"/>
          <w:szCs w:val="28"/>
          <w:u w:val="single"/>
          <w:lang w:val="ru-RU"/>
        </w:rPr>
      </w:pPr>
    </w:p>
    <w:p w14:paraId="79B3C875" w14:textId="4A1683FD" w:rsidR="00775215" w:rsidRPr="00775215" w:rsidRDefault="00775215" w:rsidP="00775215">
      <w:pPr>
        <w:autoSpaceDE w:val="0"/>
        <w:autoSpaceDN w:val="0"/>
        <w:spacing w:before="5"/>
        <w:rPr>
          <w:rFonts w:ascii="Times New Roman" w:eastAsia="Times New Roman" w:hAnsi="Times New Roman" w:cs="Times New Roman"/>
          <w:b/>
          <w:bCs/>
          <w:sz w:val="28"/>
          <w:szCs w:val="28"/>
          <w:lang w:val="ru-RU"/>
        </w:rPr>
      </w:pPr>
      <w:r w:rsidRPr="00775215">
        <w:rPr>
          <w:rFonts w:ascii="Times New Roman" w:eastAsia="Times New Roman" w:hAnsi="Times New Roman" w:cs="Times New Roman"/>
          <w:b/>
          <w:bCs/>
          <w:sz w:val="28"/>
          <w:szCs w:val="28"/>
          <w:lang w:val="ru-RU"/>
        </w:rPr>
        <w:t xml:space="preserve"> Совершенствование качества образования, обновление содержания и педагогических технологий в условиях реализации ФГОС третьего поколения.</w:t>
      </w:r>
    </w:p>
    <w:p w14:paraId="011E28FE" w14:textId="77777777" w:rsidR="00775215" w:rsidRPr="00775215" w:rsidRDefault="00775215" w:rsidP="00775215">
      <w:pPr>
        <w:autoSpaceDE w:val="0"/>
        <w:autoSpaceDN w:val="0"/>
        <w:spacing w:before="5"/>
        <w:rPr>
          <w:rFonts w:ascii="Times New Roman" w:eastAsia="Times New Roman" w:hAnsi="Times New Roman" w:cs="Times New Roman"/>
          <w:b/>
          <w:bCs/>
          <w:sz w:val="28"/>
          <w:szCs w:val="28"/>
          <w:lang w:val="ru-RU"/>
        </w:rPr>
      </w:pPr>
    </w:p>
    <w:p w14:paraId="7D174EBE" w14:textId="77777777" w:rsidR="00775215" w:rsidRPr="00775215" w:rsidRDefault="00775215" w:rsidP="00775215">
      <w:pPr>
        <w:autoSpaceDE w:val="0"/>
        <w:autoSpaceDN w:val="0"/>
        <w:spacing w:before="5"/>
        <w:rPr>
          <w:rFonts w:ascii="Times New Roman" w:eastAsia="Times New Roman" w:hAnsi="Times New Roman" w:cs="Times New Roman"/>
          <w:b/>
          <w:bCs/>
          <w:sz w:val="28"/>
          <w:szCs w:val="28"/>
          <w:lang w:val="ru-RU"/>
        </w:rPr>
      </w:pPr>
      <w:r w:rsidRPr="00775215">
        <w:rPr>
          <w:rFonts w:ascii="Times New Roman" w:eastAsia="Times New Roman" w:hAnsi="Times New Roman" w:cs="Times New Roman"/>
          <w:b/>
          <w:bCs/>
          <w:sz w:val="28"/>
          <w:szCs w:val="28"/>
          <w:lang w:val="ru-RU"/>
        </w:rPr>
        <w:t>Цель: 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третьего поколения и воспитания  личности, подготовленной  к жизни в высокотехнологичном, конкурентном мире.</w:t>
      </w:r>
    </w:p>
    <w:p w14:paraId="0234D141" w14:textId="77777777" w:rsidR="00775215" w:rsidRPr="00775215" w:rsidRDefault="00775215" w:rsidP="00775215">
      <w:pPr>
        <w:autoSpaceDE w:val="0"/>
        <w:autoSpaceDN w:val="0"/>
        <w:spacing w:before="5"/>
        <w:rPr>
          <w:rFonts w:ascii="Times New Roman" w:eastAsia="Times New Roman" w:hAnsi="Times New Roman" w:cs="Times New Roman"/>
          <w:b/>
          <w:sz w:val="28"/>
          <w:szCs w:val="28"/>
          <w:lang w:val="ru-RU"/>
        </w:rPr>
      </w:pPr>
    </w:p>
    <w:p w14:paraId="3F4C5DCA" w14:textId="77777777" w:rsidR="00775215" w:rsidRPr="00775215" w:rsidRDefault="00775215" w:rsidP="00775215">
      <w:pPr>
        <w:autoSpaceDE w:val="0"/>
        <w:autoSpaceDN w:val="0"/>
        <w:rPr>
          <w:rFonts w:ascii="Times New Roman" w:eastAsia="Times New Roman" w:hAnsi="Times New Roman" w:cs="Times New Roman"/>
          <w:b/>
          <w:sz w:val="28"/>
          <w:szCs w:val="28"/>
          <w:lang w:val="ru-RU"/>
        </w:rPr>
      </w:pPr>
      <w:r w:rsidRPr="00775215">
        <w:rPr>
          <w:rFonts w:ascii="Times New Roman" w:eastAsia="Times New Roman" w:hAnsi="Times New Roman" w:cs="Times New Roman"/>
          <w:b/>
          <w:sz w:val="28"/>
          <w:szCs w:val="28"/>
          <w:lang w:val="ru-RU"/>
        </w:rPr>
        <w:t>Задачи</w:t>
      </w:r>
      <w:r w:rsidRPr="00775215">
        <w:rPr>
          <w:rFonts w:ascii="Times New Roman" w:eastAsia="Times New Roman" w:hAnsi="Times New Roman" w:cs="Times New Roman"/>
          <w:b/>
          <w:spacing w:val="-2"/>
          <w:sz w:val="28"/>
          <w:szCs w:val="28"/>
          <w:lang w:val="ru-RU"/>
        </w:rPr>
        <w:t xml:space="preserve"> </w:t>
      </w:r>
      <w:r w:rsidRPr="00775215">
        <w:rPr>
          <w:rFonts w:ascii="Times New Roman" w:eastAsia="Times New Roman" w:hAnsi="Times New Roman" w:cs="Times New Roman"/>
          <w:b/>
          <w:sz w:val="28"/>
          <w:szCs w:val="28"/>
          <w:lang w:val="ru-RU"/>
        </w:rPr>
        <w:t>на</w:t>
      </w:r>
      <w:r w:rsidRPr="00775215">
        <w:rPr>
          <w:rFonts w:ascii="Times New Roman" w:eastAsia="Times New Roman" w:hAnsi="Times New Roman" w:cs="Times New Roman"/>
          <w:b/>
          <w:spacing w:val="-2"/>
          <w:sz w:val="28"/>
          <w:szCs w:val="28"/>
          <w:lang w:val="ru-RU"/>
        </w:rPr>
        <w:t xml:space="preserve"> </w:t>
      </w:r>
      <w:r w:rsidRPr="00775215">
        <w:rPr>
          <w:rFonts w:ascii="Times New Roman" w:eastAsia="Times New Roman" w:hAnsi="Times New Roman" w:cs="Times New Roman"/>
          <w:b/>
          <w:sz w:val="28"/>
          <w:szCs w:val="28"/>
          <w:lang w:val="ru-RU"/>
        </w:rPr>
        <w:t>2022-2023</w:t>
      </w:r>
      <w:r w:rsidRPr="00775215">
        <w:rPr>
          <w:rFonts w:ascii="Times New Roman" w:eastAsia="Times New Roman" w:hAnsi="Times New Roman" w:cs="Times New Roman"/>
          <w:b/>
          <w:spacing w:val="-2"/>
          <w:sz w:val="28"/>
          <w:szCs w:val="28"/>
          <w:lang w:val="ru-RU"/>
        </w:rPr>
        <w:t xml:space="preserve"> </w:t>
      </w:r>
      <w:r w:rsidRPr="00775215">
        <w:rPr>
          <w:rFonts w:ascii="Times New Roman" w:eastAsia="Times New Roman" w:hAnsi="Times New Roman" w:cs="Times New Roman"/>
          <w:b/>
          <w:sz w:val="28"/>
          <w:szCs w:val="28"/>
          <w:lang w:val="ru-RU"/>
        </w:rPr>
        <w:t>учебный</w:t>
      </w:r>
      <w:r w:rsidRPr="00775215">
        <w:rPr>
          <w:rFonts w:ascii="Times New Roman" w:eastAsia="Times New Roman" w:hAnsi="Times New Roman" w:cs="Times New Roman"/>
          <w:b/>
          <w:spacing w:val="-1"/>
          <w:sz w:val="28"/>
          <w:szCs w:val="28"/>
          <w:lang w:val="ru-RU"/>
        </w:rPr>
        <w:t xml:space="preserve"> </w:t>
      </w:r>
      <w:r w:rsidRPr="00775215">
        <w:rPr>
          <w:rFonts w:ascii="Times New Roman" w:eastAsia="Times New Roman" w:hAnsi="Times New Roman" w:cs="Times New Roman"/>
          <w:b/>
          <w:sz w:val="28"/>
          <w:szCs w:val="28"/>
          <w:lang w:val="ru-RU"/>
        </w:rPr>
        <w:t>год:</w:t>
      </w:r>
    </w:p>
    <w:p w14:paraId="6FB6EA8B" w14:textId="77777777" w:rsidR="00775215" w:rsidRPr="00775215" w:rsidRDefault="00775215" w:rsidP="00775215">
      <w:pPr>
        <w:autoSpaceDE w:val="0"/>
        <w:autoSpaceDN w:val="0"/>
        <w:spacing w:before="7"/>
        <w:rPr>
          <w:rFonts w:ascii="Times New Roman" w:eastAsia="Times New Roman" w:hAnsi="Times New Roman" w:cs="Times New Roman"/>
          <w:b/>
          <w:sz w:val="28"/>
          <w:szCs w:val="28"/>
          <w:lang w:val="ru-RU"/>
        </w:rPr>
      </w:pPr>
    </w:p>
    <w:p w14:paraId="5750D75F" w14:textId="77777777" w:rsidR="00775215" w:rsidRPr="00775215" w:rsidRDefault="00775215" w:rsidP="005E053C">
      <w:pPr>
        <w:numPr>
          <w:ilvl w:val="0"/>
          <w:numId w:val="41"/>
        </w:numPr>
        <w:tabs>
          <w:tab w:val="left" w:pos="1020"/>
        </w:tabs>
        <w:autoSpaceDE w:val="0"/>
        <w:autoSpaceDN w:val="0"/>
        <w:spacing w:before="1"/>
        <w:ind w:right="2361"/>
        <w:outlineLvl w:val="1"/>
        <w:rPr>
          <w:rFonts w:ascii="Times New Roman" w:eastAsia="Times New Roman" w:hAnsi="Times New Roman" w:cs="Times New Roman"/>
          <w:b/>
          <w:bCs/>
          <w:sz w:val="28"/>
          <w:szCs w:val="28"/>
          <w:lang w:val="ru-RU"/>
        </w:rPr>
      </w:pPr>
      <w:r w:rsidRPr="00775215">
        <w:rPr>
          <w:rFonts w:ascii="Times New Roman" w:eastAsia="Times New Roman" w:hAnsi="Times New Roman" w:cs="Times New Roman"/>
          <w:b/>
          <w:bCs/>
          <w:sz w:val="28"/>
          <w:szCs w:val="28"/>
          <w:lang w:val="ru-RU"/>
        </w:rPr>
        <w:t>Обеспечить качество и доступность</w:t>
      </w:r>
      <w:r w:rsidRPr="00775215">
        <w:rPr>
          <w:rFonts w:ascii="Times New Roman" w:eastAsia="Times New Roman" w:hAnsi="Times New Roman" w:cs="Times New Roman"/>
          <w:b/>
          <w:bCs/>
          <w:spacing w:val="1"/>
          <w:sz w:val="28"/>
          <w:szCs w:val="28"/>
          <w:lang w:val="ru-RU"/>
        </w:rPr>
        <w:t xml:space="preserve"> </w:t>
      </w:r>
      <w:r w:rsidRPr="00775215">
        <w:rPr>
          <w:rFonts w:ascii="Times New Roman" w:eastAsia="Times New Roman" w:hAnsi="Times New Roman" w:cs="Times New Roman"/>
          <w:b/>
          <w:bCs/>
          <w:sz w:val="28"/>
          <w:szCs w:val="28"/>
          <w:lang w:val="ru-RU"/>
        </w:rPr>
        <w:t>образования</w:t>
      </w:r>
      <w:r w:rsidRPr="00775215">
        <w:rPr>
          <w:rFonts w:ascii="Times New Roman" w:eastAsia="Times New Roman" w:hAnsi="Times New Roman" w:cs="Times New Roman"/>
          <w:b/>
          <w:bCs/>
          <w:spacing w:val="1"/>
          <w:sz w:val="28"/>
          <w:szCs w:val="28"/>
          <w:lang w:val="ru-RU"/>
        </w:rPr>
        <w:t xml:space="preserve"> </w:t>
      </w:r>
      <w:r w:rsidRPr="00775215">
        <w:rPr>
          <w:rFonts w:ascii="Times New Roman" w:eastAsia="Times New Roman" w:hAnsi="Times New Roman" w:cs="Times New Roman"/>
          <w:b/>
          <w:bCs/>
          <w:sz w:val="28"/>
          <w:szCs w:val="28"/>
          <w:lang w:val="ru-RU"/>
        </w:rPr>
        <w:t>в соответствии с</w:t>
      </w:r>
      <w:r w:rsidRPr="00775215">
        <w:rPr>
          <w:rFonts w:ascii="Times New Roman" w:eastAsia="Times New Roman" w:hAnsi="Times New Roman" w:cs="Times New Roman"/>
          <w:b/>
          <w:bCs/>
          <w:spacing w:val="-57"/>
          <w:sz w:val="28"/>
          <w:szCs w:val="28"/>
          <w:lang w:val="ru-RU"/>
        </w:rPr>
        <w:t xml:space="preserve"> </w:t>
      </w:r>
      <w:r w:rsidRPr="00775215">
        <w:rPr>
          <w:rFonts w:ascii="Times New Roman" w:eastAsia="Times New Roman" w:hAnsi="Times New Roman" w:cs="Times New Roman"/>
          <w:b/>
          <w:bCs/>
          <w:sz w:val="28"/>
          <w:szCs w:val="28"/>
          <w:lang w:val="ru-RU"/>
        </w:rPr>
        <w:t>требованиями</w:t>
      </w:r>
      <w:r w:rsidRPr="00775215">
        <w:rPr>
          <w:rFonts w:ascii="Times New Roman" w:eastAsia="Times New Roman" w:hAnsi="Times New Roman" w:cs="Times New Roman"/>
          <w:b/>
          <w:bCs/>
          <w:spacing w:val="-1"/>
          <w:sz w:val="28"/>
          <w:szCs w:val="28"/>
          <w:lang w:val="ru-RU"/>
        </w:rPr>
        <w:t xml:space="preserve"> обновленных </w:t>
      </w:r>
      <w:r w:rsidRPr="00775215">
        <w:rPr>
          <w:rFonts w:ascii="Times New Roman" w:eastAsia="Times New Roman" w:hAnsi="Times New Roman" w:cs="Times New Roman"/>
          <w:b/>
          <w:bCs/>
          <w:sz w:val="28"/>
          <w:szCs w:val="28"/>
          <w:lang w:val="ru-RU"/>
        </w:rPr>
        <w:t>ФГОС:</w:t>
      </w:r>
    </w:p>
    <w:p w14:paraId="53634189" w14:textId="77777777" w:rsidR="00775215" w:rsidRPr="00775215" w:rsidRDefault="00775215" w:rsidP="00775215">
      <w:pPr>
        <w:autoSpaceDE w:val="0"/>
        <w:autoSpaceDN w:val="0"/>
        <w:spacing w:before="2"/>
        <w:rPr>
          <w:rFonts w:ascii="Times New Roman" w:eastAsia="Times New Roman" w:hAnsi="Times New Roman" w:cs="Times New Roman"/>
          <w:b/>
          <w:sz w:val="28"/>
          <w:szCs w:val="28"/>
          <w:lang w:val="ru-RU"/>
        </w:rPr>
      </w:pPr>
    </w:p>
    <w:p w14:paraId="21D5FF6F" w14:textId="77777777" w:rsidR="00775215" w:rsidRPr="00775215" w:rsidRDefault="00775215" w:rsidP="00775215">
      <w:pPr>
        <w:autoSpaceDE w:val="0"/>
        <w:autoSpaceDN w:val="0"/>
        <w:ind w:left="1019" w:right="1435"/>
        <w:jc w:val="both"/>
        <w:rPr>
          <w:rFonts w:ascii="Times New Roman" w:eastAsia="Times New Roman" w:hAnsi="Times New Roman" w:cs="Times New Roman"/>
          <w:sz w:val="28"/>
          <w:szCs w:val="28"/>
          <w:lang w:val="ru-RU"/>
        </w:rPr>
      </w:pPr>
      <w:r w:rsidRPr="00775215">
        <w:rPr>
          <w:rFonts w:ascii="Times New Roman" w:eastAsia="Times New Roman" w:hAnsi="Times New Roman" w:cs="Times New Roman"/>
          <w:sz w:val="28"/>
          <w:szCs w:val="28"/>
          <w:lang w:val="ru-RU"/>
        </w:rPr>
        <w:t>-совершенствовать</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внутришкольную</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систему</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оценки</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качества</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образования,</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сопоставляя реально достигаемые образовательные результаты с требованием</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ФГОС, социальным и личностным ожиданиям потребителей образовательных</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услуг;</w:t>
      </w:r>
    </w:p>
    <w:p w14:paraId="29B516EC" w14:textId="77777777" w:rsidR="00775215" w:rsidRPr="00775215" w:rsidRDefault="00775215" w:rsidP="005E053C">
      <w:pPr>
        <w:numPr>
          <w:ilvl w:val="1"/>
          <w:numId w:val="41"/>
        </w:numPr>
        <w:tabs>
          <w:tab w:val="left" w:pos="1299"/>
        </w:tabs>
        <w:autoSpaceDE w:val="0"/>
        <w:autoSpaceDN w:val="0"/>
        <w:ind w:left="1019" w:right="1434" w:firstLine="0"/>
        <w:jc w:val="both"/>
        <w:rPr>
          <w:rFonts w:ascii="Times New Roman" w:eastAsia="Times New Roman" w:hAnsi="Times New Roman" w:cs="Times New Roman"/>
          <w:sz w:val="28"/>
          <w:szCs w:val="28"/>
          <w:lang w:val="ru-RU"/>
        </w:rPr>
      </w:pPr>
      <w:r w:rsidRPr="00775215">
        <w:rPr>
          <w:rFonts w:ascii="Times New Roman" w:eastAsia="Times New Roman" w:hAnsi="Times New Roman" w:cs="Times New Roman"/>
          <w:sz w:val="28"/>
          <w:szCs w:val="28"/>
          <w:lang w:val="ru-RU"/>
        </w:rPr>
        <w:t>продолжить</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работу</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над</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созданием</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условий</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безопасного</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и</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комфортного образовательного пространства для пребывания всех участников</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образовательного</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процесса,</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включающие</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применение</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педагогических</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технологий в</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различных</w:t>
      </w:r>
      <w:r w:rsidRPr="00775215">
        <w:rPr>
          <w:rFonts w:ascii="Times New Roman" w:eastAsia="Times New Roman" w:hAnsi="Times New Roman" w:cs="Times New Roman"/>
          <w:spacing w:val="2"/>
          <w:sz w:val="28"/>
          <w:szCs w:val="28"/>
          <w:lang w:val="ru-RU"/>
        </w:rPr>
        <w:t xml:space="preserve"> </w:t>
      </w:r>
      <w:r w:rsidRPr="00775215">
        <w:rPr>
          <w:rFonts w:ascii="Times New Roman" w:eastAsia="Times New Roman" w:hAnsi="Times New Roman" w:cs="Times New Roman"/>
          <w:sz w:val="28"/>
          <w:szCs w:val="28"/>
          <w:lang w:val="ru-RU"/>
        </w:rPr>
        <w:t>видах</w:t>
      </w:r>
      <w:r w:rsidRPr="00775215">
        <w:rPr>
          <w:rFonts w:ascii="Times New Roman" w:eastAsia="Times New Roman" w:hAnsi="Times New Roman" w:cs="Times New Roman"/>
          <w:spacing w:val="2"/>
          <w:sz w:val="28"/>
          <w:szCs w:val="28"/>
          <w:lang w:val="ru-RU"/>
        </w:rPr>
        <w:t xml:space="preserve"> </w:t>
      </w:r>
      <w:r w:rsidRPr="00775215">
        <w:rPr>
          <w:rFonts w:ascii="Times New Roman" w:eastAsia="Times New Roman" w:hAnsi="Times New Roman" w:cs="Times New Roman"/>
          <w:sz w:val="28"/>
          <w:szCs w:val="28"/>
          <w:lang w:val="ru-RU"/>
        </w:rPr>
        <w:t>деятельности;</w:t>
      </w:r>
    </w:p>
    <w:p w14:paraId="233D2E28" w14:textId="77777777" w:rsidR="00775215" w:rsidRPr="00775215" w:rsidRDefault="00775215" w:rsidP="005E053C">
      <w:pPr>
        <w:numPr>
          <w:ilvl w:val="1"/>
          <w:numId w:val="41"/>
        </w:numPr>
        <w:tabs>
          <w:tab w:val="left" w:pos="1160"/>
        </w:tabs>
        <w:autoSpaceDE w:val="0"/>
        <w:autoSpaceDN w:val="0"/>
        <w:ind w:left="1159" w:hanging="141"/>
        <w:jc w:val="both"/>
        <w:rPr>
          <w:rFonts w:ascii="Times New Roman" w:eastAsia="Times New Roman" w:hAnsi="Times New Roman" w:cs="Times New Roman"/>
          <w:sz w:val="28"/>
          <w:szCs w:val="28"/>
          <w:lang w:val="ru-RU"/>
        </w:rPr>
      </w:pPr>
      <w:r w:rsidRPr="00775215">
        <w:rPr>
          <w:rFonts w:ascii="Times New Roman" w:eastAsia="Times New Roman" w:hAnsi="Times New Roman" w:cs="Times New Roman"/>
          <w:sz w:val="28"/>
          <w:szCs w:val="28"/>
          <w:lang w:val="ru-RU"/>
        </w:rPr>
        <w:t>повысить</w:t>
      </w:r>
      <w:r w:rsidRPr="00775215">
        <w:rPr>
          <w:rFonts w:ascii="Times New Roman" w:eastAsia="Times New Roman" w:hAnsi="Times New Roman" w:cs="Times New Roman"/>
          <w:spacing w:val="58"/>
          <w:sz w:val="28"/>
          <w:szCs w:val="28"/>
          <w:lang w:val="ru-RU"/>
        </w:rPr>
        <w:t xml:space="preserve"> </w:t>
      </w:r>
      <w:r w:rsidRPr="00775215">
        <w:rPr>
          <w:rFonts w:ascii="Times New Roman" w:eastAsia="Times New Roman" w:hAnsi="Times New Roman" w:cs="Times New Roman"/>
          <w:sz w:val="28"/>
          <w:szCs w:val="28"/>
          <w:lang w:val="ru-RU"/>
        </w:rPr>
        <w:t>качество</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образования;</w:t>
      </w:r>
    </w:p>
    <w:p w14:paraId="7D2086E0" w14:textId="77777777" w:rsidR="00775215" w:rsidRPr="00775215" w:rsidRDefault="00775215" w:rsidP="005E053C">
      <w:pPr>
        <w:numPr>
          <w:ilvl w:val="1"/>
          <w:numId w:val="41"/>
        </w:numPr>
        <w:tabs>
          <w:tab w:val="left" w:pos="1186"/>
        </w:tabs>
        <w:autoSpaceDE w:val="0"/>
        <w:autoSpaceDN w:val="0"/>
        <w:spacing w:before="41"/>
        <w:ind w:right="1434" w:firstLine="0"/>
        <w:jc w:val="both"/>
        <w:rPr>
          <w:rFonts w:ascii="Times New Roman" w:eastAsia="Times New Roman" w:hAnsi="Times New Roman" w:cs="Times New Roman"/>
          <w:sz w:val="28"/>
          <w:szCs w:val="28"/>
          <w:lang w:val="ru-RU"/>
        </w:rPr>
      </w:pPr>
      <w:r w:rsidRPr="00775215">
        <w:rPr>
          <w:rFonts w:ascii="Times New Roman" w:eastAsia="Times New Roman" w:hAnsi="Times New Roman" w:cs="Times New Roman"/>
          <w:sz w:val="28"/>
          <w:szCs w:val="28"/>
          <w:lang w:val="ru-RU"/>
        </w:rPr>
        <w:t>применять дистанционные технологии в период неблагополучной санитарно-</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эпидемиологической ситуации</w:t>
      </w:r>
    </w:p>
    <w:p w14:paraId="63E3311D" w14:textId="77777777" w:rsidR="00775215" w:rsidRPr="00775215" w:rsidRDefault="00775215" w:rsidP="00775215">
      <w:pPr>
        <w:autoSpaceDE w:val="0"/>
        <w:autoSpaceDN w:val="0"/>
        <w:spacing w:before="4"/>
        <w:rPr>
          <w:rFonts w:ascii="Times New Roman" w:eastAsia="Times New Roman" w:hAnsi="Times New Roman" w:cs="Times New Roman"/>
          <w:sz w:val="28"/>
          <w:szCs w:val="28"/>
          <w:lang w:val="ru-RU"/>
        </w:rPr>
      </w:pPr>
    </w:p>
    <w:p w14:paraId="1DE01B66" w14:textId="77777777" w:rsidR="00775215" w:rsidRPr="00775215" w:rsidRDefault="00775215" w:rsidP="005E053C">
      <w:pPr>
        <w:numPr>
          <w:ilvl w:val="0"/>
          <w:numId w:val="41"/>
        </w:numPr>
        <w:tabs>
          <w:tab w:val="left" w:pos="540"/>
        </w:tabs>
        <w:autoSpaceDE w:val="0"/>
        <w:autoSpaceDN w:val="0"/>
        <w:ind w:left="540" w:hanging="240"/>
        <w:jc w:val="both"/>
        <w:outlineLvl w:val="1"/>
        <w:rPr>
          <w:rFonts w:ascii="Times New Roman" w:eastAsia="Times New Roman" w:hAnsi="Times New Roman" w:cs="Times New Roman"/>
          <w:b/>
          <w:bCs/>
          <w:sz w:val="28"/>
          <w:szCs w:val="28"/>
          <w:lang w:val="ru-RU"/>
        </w:rPr>
      </w:pPr>
      <w:r w:rsidRPr="00775215">
        <w:rPr>
          <w:rFonts w:ascii="Times New Roman" w:eastAsia="Times New Roman" w:hAnsi="Times New Roman" w:cs="Times New Roman"/>
          <w:b/>
          <w:bCs/>
          <w:sz w:val="28"/>
          <w:szCs w:val="28"/>
          <w:lang w:val="ru-RU"/>
        </w:rPr>
        <w:lastRenderedPageBreak/>
        <w:t>Повысить</w:t>
      </w:r>
      <w:r w:rsidRPr="00775215">
        <w:rPr>
          <w:rFonts w:ascii="Times New Roman" w:eastAsia="Times New Roman" w:hAnsi="Times New Roman" w:cs="Times New Roman"/>
          <w:b/>
          <w:bCs/>
          <w:spacing w:val="57"/>
          <w:sz w:val="28"/>
          <w:szCs w:val="28"/>
          <w:lang w:val="ru-RU"/>
        </w:rPr>
        <w:t xml:space="preserve"> </w:t>
      </w:r>
      <w:r w:rsidRPr="00775215">
        <w:rPr>
          <w:rFonts w:ascii="Times New Roman" w:eastAsia="Times New Roman" w:hAnsi="Times New Roman" w:cs="Times New Roman"/>
          <w:b/>
          <w:bCs/>
          <w:sz w:val="28"/>
          <w:szCs w:val="28"/>
          <w:lang w:val="ru-RU"/>
        </w:rPr>
        <w:t>качество</w:t>
      </w:r>
      <w:r w:rsidRPr="00775215">
        <w:rPr>
          <w:rFonts w:ascii="Times New Roman" w:eastAsia="Times New Roman" w:hAnsi="Times New Roman" w:cs="Times New Roman"/>
          <w:b/>
          <w:bCs/>
          <w:spacing w:val="55"/>
          <w:sz w:val="28"/>
          <w:szCs w:val="28"/>
          <w:lang w:val="ru-RU"/>
        </w:rPr>
        <w:t xml:space="preserve"> </w:t>
      </w:r>
      <w:r w:rsidRPr="00775215">
        <w:rPr>
          <w:rFonts w:ascii="Times New Roman" w:eastAsia="Times New Roman" w:hAnsi="Times New Roman" w:cs="Times New Roman"/>
          <w:b/>
          <w:bCs/>
          <w:sz w:val="28"/>
          <w:szCs w:val="28"/>
          <w:lang w:val="ru-RU"/>
        </w:rPr>
        <w:t>образования</w:t>
      </w:r>
      <w:r w:rsidRPr="00775215">
        <w:rPr>
          <w:rFonts w:ascii="Times New Roman" w:eastAsia="Times New Roman" w:hAnsi="Times New Roman" w:cs="Times New Roman"/>
          <w:b/>
          <w:bCs/>
          <w:spacing w:val="-2"/>
          <w:sz w:val="28"/>
          <w:szCs w:val="28"/>
          <w:lang w:val="ru-RU"/>
        </w:rPr>
        <w:t xml:space="preserve"> </w:t>
      </w:r>
      <w:r w:rsidRPr="00775215">
        <w:rPr>
          <w:rFonts w:ascii="Times New Roman" w:eastAsia="Times New Roman" w:hAnsi="Times New Roman" w:cs="Times New Roman"/>
          <w:b/>
          <w:bCs/>
          <w:sz w:val="28"/>
          <w:szCs w:val="28"/>
          <w:lang w:val="ru-RU"/>
        </w:rPr>
        <w:t>в</w:t>
      </w:r>
      <w:r w:rsidRPr="00775215">
        <w:rPr>
          <w:rFonts w:ascii="Times New Roman" w:eastAsia="Times New Roman" w:hAnsi="Times New Roman" w:cs="Times New Roman"/>
          <w:b/>
          <w:bCs/>
          <w:spacing w:val="1"/>
          <w:sz w:val="28"/>
          <w:szCs w:val="28"/>
          <w:lang w:val="ru-RU"/>
        </w:rPr>
        <w:t xml:space="preserve"> </w:t>
      </w:r>
      <w:r w:rsidRPr="00775215">
        <w:rPr>
          <w:rFonts w:ascii="Times New Roman" w:eastAsia="Times New Roman" w:hAnsi="Times New Roman" w:cs="Times New Roman"/>
          <w:b/>
          <w:bCs/>
          <w:sz w:val="28"/>
          <w:szCs w:val="28"/>
          <w:lang w:val="ru-RU"/>
        </w:rPr>
        <w:t>школе:</w:t>
      </w:r>
    </w:p>
    <w:p w14:paraId="3987E72E" w14:textId="77777777" w:rsidR="00775215" w:rsidRPr="00775215" w:rsidRDefault="00775215" w:rsidP="00775215">
      <w:pPr>
        <w:autoSpaceDE w:val="0"/>
        <w:autoSpaceDN w:val="0"/>
        <w:spacing w:before="2"/>
        <w:rPr>
          <w:rFonts w:ascii="Times New Roman" w:eastAsia="Times New Roman" w:hAnsi="Times New Roman" w:cs="Times New Roman"/>
          <w:b/>
          <w:sz w:val="28"/>
          <w:szCs w:val="28"/>
          <w:lang w:val="ru-RU"/>
        </w:rPr>
      </w:pPr>
    </w:p>
    <w:p w14:paraId="2DBCA25C" w14:textId="77777777" w:rsidR="00775215" w:rsidRPr="00775215" w:rsidRDefault="00775215" w:rsidP="005E053C">
      <w:pPr>
        <w:numPr>
          <w:ilvl w:val="1"/>
          <w:numId w:val="41"/>
        </w:numPr>
        <w:tabs>
          <w:tab w:val="left" w:pos="1160"/>
        </w:tabs>
        <w:autoSpaceDE w:val="0"/>
        <w:autoSpaceDN w:val="0"/>
        <w:spacing w:before="1"/>
        <w:ind w:left="1159" w:hanging="140"/>
        <w:rPr>
          <w:rFonts w:ascii="Times New Roman" w:eastAsia="Times New Roman" w:hAnsi="Times New Roman" w:cs="Times New Roman"/>
          <w:sz w:val="28"/>
          <w:szCs w:val="28"/>
          <w:lang w:val="ru-RU"/>
        </w:rPr>
      </w:pPr>
      <w:r w:rsidRPr="00775215">
        <w:rPr>
          <w:rFonts w:ascii="Times New Roman" w:eastAsia="Times New Roman" w:hAnsi="Times New Roman" w:cs="Times New Roman"/>
          <w:sz w:val="28"/>
          <w:szCs w:val="28"/>
          <w:lang w:val="ru-RU"/>
        </w:rPr>
        <w:t>Создать условия</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для</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повышения</w:t>
      </w:r>
      <w:r w:rsidRPr="00775215">
        <w:rPr>
          <w:rFonts w:ascii="Times New Roman" w:eastAsia="Times New Roman" w:hAnsi="Times New Roman" w:cs="Times New Roman"/>
          <w:spacing w:val="-2"/>
          <w:sz w:val="28"/>
          <w:szCs w:val="28"/>
          <w:lang w:val="ru-RU"/>
        </w:rPr>
        <w:t xml:space="preserve"> </w:t>
      </w:r>
      <w:r w:rsidRPr="00775215">
        <w:rPr>
          <w:rFonts w:ascii="Times New Roman" w:eastAsia="Times New Roman" w:hAnsi="Times New Roman" w:cs="Times New Roman"/>
          <w:sz w:val="28"/>
          <w:szCs w:val="28"/>
          <w:lang w:val="ru-RU"/>
        </w:rPr>
        <w:t>образования;</w:t>
      </w:r>
    </w:p>
    <w:p w14:paraId="38AD6450" w14:textId="77777777" w:rsidR="00775215" w:rsidRPr="00775215" w:rsidRDefault="00775215" w:rsidP="005E053C">
      <w:pPr>
        <w:numPr>
          <w:ilvl w:val="1"/>
          <w:numId w:val="41"/>
        </w:numPr>
        <w:tabs>
          <w:tab w:val="left" w:pos="1184"/>
          <w:tab w:val="left" w:pos="8270"/>
        </w:tabs>
        <w:autoSpaceDE w:val="0"/>
        <w:autoSpaceDN w:val="0"/>
        <w:spacing w:before="43"/>
        <w:ind w:right="1439" w:firstLine="0"/>
        <w:rPr>
          <w:rFonts w:ascii="Times New Roman" w:eastAsia="Times New Roman" w:hAnsi="Times New Roman" w:cs="Times New Roman"/>
          <w:sz w:val="28"/>
          <w:szCs w:val="28"/>
          <w:lang w:val="ru-RU"/>
        </w:rPr>
      </w:pPr>
      <w:r w:rsidRPr="00775215">
        <w:rPr>
          <w:rFonts w:ascii="Times New Roman" w:eastAsia="Times New Roman" w:hAnsi="Times New Roman" w:cs="Times New Roman"/>
          <w:sz w:val="28"/>
          <w:szCs w:val="28"/>
          <w:lang w:val="ru-RU"/>
        </w:rPr>
        <w:t>совершенствовать</w:t>
      </w:r>
      <w:r w:rsidRPr="00775215">
        <w:rPr>
          <w:rFonts w:ascii="Times New Roman" w:eastAsia="Times New Roman" w:hAnsi="Times New Roman" w:cs="Times New Roman"/>
          <w:spacing w:val="20"/>
          <w:sz w:val="28"/>
          <w:szCs w:val="28"/>
          <w:lang w:val="ru-RU"/>
        </w:rPr>
        <w:t xml:space="preserve"> </w:t>
      </w:r>
      <w:r w:rsidRPr="00775215">
        <w:rPr>
          <w:rFonts w:ascii="Times New Roman" w:eastAsia="Times New Roman" w:hAnsi="Times New Roman" w:cs="Times New Roman"/>
          <w:sz w:val="28"/>
          <w:szCs w:val="28"/>
          <w:lang w:val="ru-RU"/>
        </w:rPr>
        <w:t>механизмы</w:t>
      </w:r>
      <w:r w:rsidRPr="00775215">
        <w:rPr>
          <w:rFonts w:ascii="Times New Roman" w:eastAsia="Times New Roman" w:hAnsi="Times New Roman" w:cs="Times New Roman"/>
          <w:spacing w:val="20"/>
          <w:sz w:val="28"/>
          <w:szCs w:val="28"/>
          <w:lang w:val="ru-RU"/>
        </w:rPr>
        <w:t xml:space="preserve"> </w:t>
      </w:r>
      <w:r w:rsidRPr="00775215">
        <w:rPr>
          <w:rFonts w:ascii="Times New Roman" w:eastAsia="Times New Roman" w:hAnsi="Times New Roman" w:cs="Times New Roman"/>
          <w:sz w:val="28"/>
          <w:szCs w:val="28"/>
          <w:lang w:val="ru-RU"/>
        </w:rPr>
        <w:t>повышения</w:t>
      </w:r>
      <w:r w:rsidRPr="00775215">
        <w:rPr>
          <w:rFonts w:ascii="Times New Roman" w:eastAsia="Times New Roman" w:hAnsi="Times New Roman" w:cs="Times New Roman"/>
          <w:spacing w:val="21"/>
          <w:sz w:val="28"/>
          <w:szCs w:val="28"/>
          <w:lang w:val="ru-RU"/>
        </w:rPr>
        <w:t xml:space="preserve"> </w:t>
      </w:r>
      <w:r w:rsidRPr="00775215">
        <w:rPr>
          <w:rFonts w:ascii="Times New Roman" w:eastAsia="Times New Roman" w:hAnsi="Times New Roman" w:cs="Times New Roman"/>
          <w:sz w:val="28"/>
          <w:szCs w:val="28"/>
          <w:lang w:val="ru-RU"/>
        </w:rPr>
        <w:t>мотивации</w:t>
      </w:r>
      <w:r w:rsidRPr="00775215">
        <w:rPr>
          <w:rFonts w:ascii="Times New Roman" w:eastAsia="Times New Roman" w:hAnsi="Times New Roman" w:cs="Times New Roman"/>
          <w:spacing w:val="23"/>
          <w:sz w:val="28"/>
          <w:szCs w:val="28"/>
          <w:lang w:val="ru-RU"/>
        </w:rPr>
        <w:t xml:space="preserve"> </w:t>
      </w:r>
      <w:r w:rsidRPr="00775215">
        <w:rPr>
          <w:rFonts w:ascii="Times New Roman" w:eastAsia="Times New Roman" w:hAnsi="Times New Roman" w:cs="Times New Roman"/>
          <w:sz w:val="28"/>
          <w:szCs w:val="28"/>
          <w:lang w:val="ru-RU"/>
        </w:rPr>
        <w:t>учащихся</w:t>
      </w:r>
      <w:r w:rsidRPr="00775215">
        <w:rPr>
          <w:rFonts w:ascii="Times New Roman" w:eastAsia="Times New Roman" w:hAnsi="Times New Roman" w:cs="Times New Roman"/>
          <w:spacing w:val="21"/>
          <w:sz w:val="28"/>
          <w:szCs w:val="28"/>
          <w:lang w:val="ru-RU"/>
        </w:rPr>
        <w:t xml:space="preserve"> </w:t>
      </w:r>
      <w:r w:rsidRPr="00775215">
        <w:rPr>
          <w:rFonts w:ascii="Times New Roman" w:eastAsia="Times New Roman" w:hAnsi="Times New Roman" w:cs="Times New Roman"/>
          <w:sz w:val="28"/>
          <w:szCs w:val="28"/>
          <w:lang w:val="ru-RU"/>
        </w:rPr>
        <w:t>к</w:t>
      </w:r>
      <w:r w:rsidRPr="00775215">
        <w:rPr>
          <w:rFonts w:ascii="Times New Roman" w:eastAsia="Times New Roman" w:hAnsi="Times New Roman" w:cs="Times New Roman"/>
          <w:sz w:val="28"/>
          <w:szCs w:val="28"/>
          <w:lang w:val="ru-RU"/>
        </w:rPr>
        <w:tab/>
        <w:t>учебной</w:t>
      </w:r>
      <w:r w:rsidRPr="00775215">
        <w:rPr>
          <w:rFonts w:ascii="Times New Roman" w:eastAsia="Times New Roman" w:hAnsi="Times New Roman" w:cs="Times New Roman"/>
          <w:spacing w:val="7"/>
          <w:sz w:val="28"/>
          <w:szCs w:val="28"/>
          <w:lang w:val="ru-RU"/>
        </w:rPr>
        <w:t xml:space="preserve"> </w:t>
      </w:r>
      <w:r w:rsidRPr="00775215">
        <w:rPr>
          <w:rFonts w:ascii="Times New Roman" w:eastAsia="Times New Roman" w:hAnsi="Times New Roman" w:cs="Times New Roman"/>
          <w:sz w:val="28"/>
          <w:szCs w:val="28"/>
          <w:lang w:val="ru-RU"/>
        </w:rPr>
        <w:t>и</w:t>
      </w:r>
      <w:r w:rsidRPr="00775215">
        <w:rPr>
          <w:rFonts w:ascii="Times New Roman" w:eastAsia="Times New Roman" w:hAnsi="Times New Roman" w:cs="Times New Roman"/>
          <w:spacing w:val="-57"/>
          <w:sz w:val="28"/>
          <w:szCs w:val="28"/>
          <w:lang w:val="ru-RU"/>
        </w:rPr>
        <w:t xml:space="preserve"> </w:t>
      </w:r>
      <w:r w:rsidRPr="00775215">
        <w:rPr>
          <w:rFonts w:ascii="Times New Roman" w:eastAsia="Times New Roman" w:hAnsi="Times New Roman" w:cs="Times New Roman"/>
          <w:sz w:val="28"/>
          <w:szCs w:val="28"/>
          <w:lang w:val="ru-RU"/>
        </w:rPr>
        <w:t>проектной деятельности;</w:t>
      </w:r>
    </w:p>
    <w:p w14:paraId="6EEE1013" w14:textId="77777777" w:rsidR="00775215" w:rsidRPr="00775215" w:rsidRDefault="00775215" w:rsidP="005E053C">
      <w:pPr>
        <w:numPr>
          <w:ilvl w:val="1"/>
          <w:numId w:val="41"/>
        </w:numPr>
        <w:tabs>
          <w:tab w:val="left" w:pos="1160"/>
        </w:tabs>
        <w:autoSpaceDE w:val="0"/>
        <w:autoSpaceDN w:val="0"/>
        <w:ind w:left="1159" w:hanging="140"/>
        <w:rPr>
          <w:rFonts w:ascii="Times New Roman" w:eastAsia="Times New Roman" w:hAnsi="Times New Roman" w:cs="Times New Roman"/>
          <w:sz w:val="28"/>
          <w:szCs w:val="28"/>
          <w:lang w:val="ru-RU"/>
        </w:rPr>
      </w:pPr>
      <w:r w:rsidRPr="00775215">
        <w:rPr>
          <w:rFonts w:ascii="Times New Roman" w:eastAsia="Times New Roman" w:hAnsi="Times New Roman" w:cs="Times New Roman"/>
          <w:sz w:val="28"/>
          <w:szCs w:val="28"/>
          <w:lang w:val="ru-RU"/>
        </w:rPr>
        <w:t>расширить</w:t>
      </w:r>
      <w:r w:rsidRPr="00775215">
        <w:rPr>
          <w:rFonts w:ascii="Times New Roman" w:eastAsia="Times New Roman" w:hAnsi="Times New Roman" w:cs="Times New Roman"/>
          <w:spacing w:val="-2"/>
          <w:sz w:val="28"/>
          <w:szCs w:val="28"/>
          <w:lang w:val="ru-RU"/>
        </w:rPr>
        <w:t xml:space="preserve"> </w:t>
      </w:r>
      <w:r w:rsidRPr="00775215">
        <w:rPr>
          <w:rFonts w:ascii="Times New Roman" w:eastAsia="Times New Roman" w:hAnsi="Times New Roman" w:cs="Times New Roman"/>
          <w:sz w:val="28"/>
          <w:szCs w:val="28"/>
          <w:lang w:val="ru-RU"/>
        </w:rPr>
        <w:t>формы</w:t>
      </w:r>
      <w:r w:rsidRPr="00775215">
        <w:rPr>
          <w:rFonts w:ascii="Times New Roman" w:eastAsia="Times New Roman" w:hAnsi="Times New Roman" w:cs="Times New Roman"/>
          <w:spacing w:val="-2"/>
          <w:sz w:val="28"/>
          <w:szCs w:val="28"/>
          <w:lang w:val="ru-RU"/>
        </w:rPr>
        <w:t xml:space="preserve"> </w:t>
      </w:r>
      <w:r w:rsidRPr="00775215">
        <w:rPr>
          <w:rFonts w:ascii="Times New Roman" w:eastAsia="Times New Roman" w:hAnsi="Times New Roman" w:cs="Times New Roman"/>
          <w:sz w:val="28"/>
          <w:szCs w:val="28"/>
          <w:lang w:val="ru-RU"/>
        </w:rPr>
        <w:t>взаимодействия</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с</w:t>
      </w:r>
      <w:r w:rsidRPr="00775215">
        <w:rPr>
          <w:rFonts w:ascii="Times New Roman" w:eastAsia="Times New Roman" w:hAnsi="Times New Roman" w:cs="Times New Roman"/>
          <w:spacing w:val="-2"/>
          <w:sz w:val="28"/>
          <w:szCs w:val="28"/>
          <w:lang w:val="ru-RU"/>
        </w:rPr>
        <w:t xml:space="preserve"> </w:t>
      </w:r>
      <w:r w:rsidRPr="00775215">
        <w:rPr>
          <w:rFonts w:ascii="Times New Roman" w:eastAsia="Times New Roman" w:hAnsi="Times New Roman" w:cs="Times New Roman"/>
          <w:sz w:val="28"/>
          <w:szCs w:val="28"/>
          <w:lang w:val="ru-RU"/>
        </w:rPr>
        <w:t>родителями;</w:t>
      </w:r>
    </w:p>
    <w:p w14:paraId="3DEB9FE4" w14:textId="77777777" w:rsidR="00775215" w:rsidRPr="00775215" w:rsidRDefault="00775215" w:rsidP="005E053C">
      <w:pPr>
        <w:numPr>
          <w:ilvl w:val="1"/>
          <w:numId w:val="41"/>
        </w:numPr>
        <w:tabs>
          <w:tab w:val="left" w:pos="1277"/>
        </w:tabs>
        <w:autoSpaceDE w:val="0"/>
        <w:autoSpaceDN w:val="0"/>
        <w:spacing w:before="41"/>
        <w:ind w:left="1019" w:right="1438" w:firstLine="0"/>
        <w:rPr>
          <w:rFonts w:ascii="Times New Roman" w:eastAsia="Times New Roman" w:hAnsi="Times New Roman" w:cs="Times New Roman"/>
          <w:sz w:val="28"/>
          <w:szCs w:val="28"/>
          <w:lang w:val="ru-RU"/>
        </w:rPr>
      </w:pPr>
      <w:r w:rsidRPr="00775215">
        <w:rPr>
          <w:rFonts w:ascii="Times New Roman" w:eastAsia="Times New Roman" w:hAnsi="Times New Roman" w:cs="Times New Roman"/>
          <w:sz w:val="28"/>
          <w:szCs w:val="28"/>
          <w:lang w:val="ru-RU"/>
        </w:rPr>
        <w:t>повысить</w:t>
      </w:r>
      <w:r w:rsidRPr="00775215">
        <w:rPr>
          <w:rFonts w:ascii="Times New Roman" w:eastAsia="Times New Roman" w:hAnsi="Times New Roman" w:cs="Times New Roman"/>
          <w:spacing w:val="55"/>
          <w:sz w:val="28"/>
          <w:szCs w:val="28"/>
          <w:lang w:val="ru-RU"/>
        </w:rPr>
        <w:t xml:space="preserve"> </w:t>
      </w:r>
      <w:r w:rsidRPr="00775215">
        <w:rPr>
          <w:rFonts w:ascii="Times New Roman" w:eastAsia="Times New Roman" w:hAnsi="Times New Roman" w:cs="Times New Roman"/>
          <w:sz w:val="28"/>
          <w:szCs w:val="28"/>
          <w:lang w:val="ru-RU"/>
        </w:rPr>
        <w:t>уровень</w:t>
      </w:r>
      <w:r w:rsidRPr="00775215">
        <w:rPr>
          <w:rFonts w:ascii="Times New Roman" w:eastAsia="Times New Roman" w:hAnsi="Times New Roman" w:cs="Times New Roman"/>
          <w:spacing w:val="53"/>
          <w:sz w:val="28"/>
          <w:szCs w:val="28"/>
          <w:lang w:val="ru-RU"/>
        </w:rPr>
        <w:t xml:space="preserve"> </w:t>
      </w:r>
      <w:r w:rsidRPr="00775215">
        <w:rPr>
          <w:rFonts w:ascii="Times New Roman" w:eastAsia="Times New Roman" w:hAnsi="Times New Roman" w:cs="Times New Roman"/>
          <w:sz w:val="28"/>
          <w:szCs w:val="28"/>
          <w:lang w:val="ru-RU"/>
        </w:rPr>
        <w:t>общешкольных</w:t>
      </w:r>
      <w:r w:rsidRPr="00775215">
        <w:rPr>
          <w:rFonts w:ascii="Times New Roman" w:eastAsia="Times New Roman" w:hAnsi="Times New Roman" w:cs="Times New Roman"/>
          <w:spacing w:val="55"/>
          <w:sz w:val="28"/>
          <w:szCs w:val="28"/>
          <w:lang w:val="ru-RU"/>
        </w:rPr>
        <w:t xml:space="preserve"> </w:t>
      </w:r>
      <w:r w:rsidRPr="00775215">
        <w:rPr>
          <w:rFonts w:ascii="Times New Roman" w:eastAsia="Times New Roman" w:hAnsi="Times New Roman" w:cs="Times New Roman"/>
          <w:sz w:val="28"/>
          <w:szCs w:val="28"/>
          <w:lang w:val="ru-RU"/>
        </w:rPr>
        <w:t>мероприятий</w:t>
      </w:r>
      <w:r w:rsidRPr="00775215">
        <w:rPr>
          <w:rFonts w:ascii="Times New Roman" w:eastAsia="Times New Roman" w:hAnsi="Times New Roman" w:cs="Times New Roman"/>
          <w:spacing w:val="52"/>
          <w:sz w:val="28"/>
          <w:szCs w:val="28"/>
          <w:lang w:val="ru-RU"/>
        </w:rPr>
        <w:t xml:space="preserve"> </w:t>
      </w:r>
      <w:r w:rsidRPr="00775215">
        <w:rPr>
          <w:rFonts w:ascii="Times New Roman" w:eastAsia="Times New Roman" w:hAnsi="Times New Roman" w:cs="Times New Roman"/>
          <w:sz w:val="28"/>
          <w:szCs w:val="28"/>
          <w:lang w:val="ru-RU"/>
        </w:rPr>
        <w:t>и</w:t>
      </w:r>
      <w:r w:rsidRPr="00775215">
        <w:rPr>
          <w:rFonts w:ascii="Times New Roman" w:eastAsia="Times New Roman" w:hAnsi="Times New Roman" w:cs="Times New Roman"/>
          <w:spacing w:val="53"/>
          <w:sz w:val="28"/>
          <w:szCs w:val="28"/>
          <w:lang w:val="ru-RU"/>
        </w:rPr>
        <w:t xml:space="preserve"> </w:t>
      </w:r>
      <w:r w:rsidRPr="00775215">
        <w:rPr>
          <w:rFonts w:ascii="Times New Roman" w:eastAsia="Times New Roman" w:hAnsi="Times New Roman" w:cs="Times New Roman"/>
          <w:sz w:val="28"/>
          <w:szCs w:val="28"/>
          <w:lang w:val="ru-RU"/>
        </w:rPr>
        <w:t>конкурсов,</w:t>
      </w:r>
      <w:r w:rsidRPr="00775215">
        <w:rPr>
          <w:rFonts w:ascii="Times New Roman" w:eastAsia="Times New Roman" w:hAnsi="Times New Roman" w:cs="Times New Roman"/>
          <w:spacing w:val="57"/>
          <w:sz w:val="28"/>
          <w:szCs w:val="28"/>
          <w:lang w:val="ru-RU"/>
        </w:rPr>
        <w:t xml:space="preserve"> </w:t>
      </w:r>
      <w:r w:rsidRPr="00775215">
        <w:rPr>
          <w:rFonts w:ascii="Times New Roman" w:eastAsia="Times New Roman" w:hAnsi="Times New Roman" w:cs="Times New Roman"/>
          <w:sz w:val="28"/>
          <w:szCs w:val="28"/>
          <w:lang w:val="ru-RU"/>
        </w:rPr>
        <w:t>улучшить</w:t>
      </w:r>
      <w:r w:rsidRPr="00775215">
        <w:rPr>
          <w:rFonts w:ascii="Times New Roman" w:eastAsia="Times New Roman" w:hAnsi="Times New Roman" w:cs="Times New Roman"/>
          <w:spacing w:val="-57"/>
          <w:sz w:val="28"/>
          <w:szCs w:val="28"/>
          <w:lang w:val="ru-RU"/>
        </w:rPr>
        <w:t xml:space="preserve"> </w:t>
      </w:r>
      <w:r w:rsidRPr="00775215">
        <w:rPr>
          <w:rFonts w:ascii="Times New Roman" w:eastAsia="Times New Roman" w:hAnsi="Times New Roman" w:cs="Times New Roman"/>
          <w:sz w:val="28"/>
          <w:szCs w:val="28"/>
          <w:lang w:val="ru-RU"/>
        </w:rPr>
        <w:t>качество</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проводимых</w:t>
      </w:r>
      <w:r w:rsidRPr="00775215">
        <w:rPr>
          <w:rFonts w:ascii="Times New Roman" w:eastAsia="Times New Roman" w:hAnsi="Times New Roman" w:cs="Times New Roman"/>
          <w:spacing w:val="2"/>
          <w:sz w:val="28"/>
          <w:szCs w:val="28"/>
          <w:lang w:val="ru-RU"/>
        </w:rPr>
        <w:t xml:space="preserve"> </w:t>
      </w:r>
      <w:r w:rsidRPr="00775215">
        <w:rPr>
          <w:rFonts w:ascii="Times New Roman" w:eastAsia="Times New Roman" w:hAnsi="Times New Roman" w:cs="Times New Roman"/>
          <w:sz w:val="28"/>
          <w:szCs w:val="28"/>
          <w:lang w:val="ru-RU"/>
        </w:rPr>
        <w:t>тематических</w:t>
      </w:r>
      <w:r w:rsidRPr="00775215">
        <w:rPr>
          <w:rFonts w:ascii="Times New Roman" w:eastAsia="Times New Roman" w:hAnsi="Times New Roman" w:cs="Times New Roman"/>
          <w:spacing w:val="2"/>
          <w:sz w:val="28"/>
          <w:szCs w:val="28"/>
          <w:lang w:val="ru-RU"/>
        </w:rPr>
        <w:t xml:space="preserve"> </w:t>
      </w:r>
      <w:r w:rsidRPr="00775215">
        <w:rPr>
          <w:rFonts w:ascii="Times New Roman" w:eastAsia="Times New Roman" w:hAnsi="Times New Roman" w:cs="Times New Roman"/>
          <w:sz w:val="28"/>
          <w:szCs w:val="28"/>
          <w:lang w:val="ru-RU"/>
        </w:rPr>
        <w:t>классных</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часов;</w:t>
      </w:r>
    </w:p>
    <w:p w14:paraId="1361B264" w14:textId="77777777" w:rsidR="00775215" w:rsidRPr="00775215" w:rsidRDefault="00775215" w:rsidP="00775215">
      <w:pPr>
        <w:autoSpaceDE w:val="0"/>
        <w:autoSpaceDN w:val="0"/>
        <w:spacing w:before="2"/>
        <w:rPr>
          <w:rFonts w:ascii="Times New Roman" w:eastAsia="Times New Roman" w:hAnsi="Times New Roman" w:cs="Times New Roman"/>
          <w:sz w:val="28"/>
          <w:szCs w:val="28"/>
          <w:lang w:val="ru-RU"/>
        </w:rPr>
      </w:pPr>
    </w:p>
    <w:p w14:paraId="26056186" w14:textId="77777777" w:rsidR="00775215" w:rsidRPr="00775215" w:rsidRDefault="00775215" w:rsidP="005E053C">
      <w:pPr>
        <w:numPr>
          <w:ilvl w:val="0"/>
          <w:numId w:val="41"/>
        </w:numPr>
        <w:tabs>
          <w:tab w:val="left" w:pos="624"/>
        </w:tabs>
        <w:autoSpaceDE w:val="0"/>
        <w:autoSpaceDN w:val="0"/>
        <w:spacing w:before="1"/>
        <w:ind w:left="300" w:right="1435" w:firstLine="0"/>
        <w:jc w:val="both"/>
        <w:outlineLvl w:val="1"/>
        <w:rPr>
          <w:rFonts w:ascii="Times New Roman" w:eastAsia="Times New Roman" w:hAnsi="Times New Roman" w:cs="Times New Roman"/>
          <w:b/>
          <w:bCs/>
          <w:sz w:val="28"/>
          <w:szCs w:val="28"/>
          <w:lang w:val="ru-RU"/>
        </w:rPr>
      </w:pPr>
      <w:r w:rsidRPr="00775215">
        <w:rPr>
          <w:rFonts w:ascii="Times New Roman" w:eastAsia="Times New Roman" w:hAnsi="Times New Roman" w:cs="Times New Roman"/>
          <w:b/>
          <w:bCs/>
          <w:sz w:val="28"/>
          <w:szCs w:val="28"/>
          <w:lang w:val="ru-RU"/>
        </w:rPr>
        <w:t>Продолжить</w:t>
      </w:r>
      <w:r w:rsidRPr="00775215">
        <w:rPr>
          <w:rFonts w:ascii="Times New Roman" w:eastAsia="Times New Roman" w:hAnsi="Times New Roman" w:cs="Times New Roman"/>
          <w:b/>
          <w:bCs/>
          <w:spacing w:val="1"/>
          <w:sz w:val="28"/>
          <w:szCs w:val="28"/>
          <w:lang w:val="ru-RU"/>
        </w:rPr>
        <w:t xml:space="preserve"> </w:t>
      </w:r>
      <w:r w:rsidRPr="00775215">
        <w:rPr>
          <w:rFonts w:ascii="Times New Roman" w:eastAsia="Times New Roman" w:hAnsi="Times New Roman" w:cs="Times New Roman"/>
          <w:b/>
          <w:bCs/>
          <w:sz w:val="28"/>
          <w:szCs w:val="28"/>
          <w:lang w:val="ru-RU"/>
        </w:rPr>
        <w:t>работу</w:t>
      </w:r>
      <w:r w:rsidRPr="00775215">
        <w:rPr>
          <w:rFonts w:ascii="Times New Roman" w:eastAsia="Times New Roman" w:hAnsi="Times New Roman" w:cs="Times New Roman"/>
          <w:b/>
          <w:bCs/>
          <w:spacing w:val="1"/>
          <w:sz w:val="28"/>
          <w:szCs w:val="28"/>
          <w:lang w:val="ru-RU"/>
        </w:rPr>
        <w:t xml:space="preserve"> </w:t>
      </w:r>
      <w:r w:rsidRPr="00775215">
        <w:rPr>
          <w:rFonts w:ascii="Times New Roman" w:eastAsia="Times New Roman" w:hAnsi="Times New Roman" w:cs="Times New Roman"/>
          <w:b/>
          <w:bCs/>
          <w:sz w:val="28"/>
          <w:szCs w:val="28"/>
          <w:lang w:val="ru-RU"/>
        </w:rPr>
        <w:t>по</w:t>
      </w:r>
      <w:r w:rsidRPr="00775215">
        <w:rPr>
          <w:rFonts w:ascii="Times New Roman" w:eastAsia="Times New Roman" w:hAnsi="Times New Roman" w:cs="Times New Roman"/>
          <w:b/>
          <w:bCs/>
          <w:spacing w:val="1"/>
          <w:sz w:val="28"/>
          <w:szCs w:val="28"/>
          <w:lang w:val="ru-RU"/>
        </w:rPr>
        <w:t xml:space="preserve"> </w:t>
      </w:r>
      <w:r w:rsidRPr="00775215">
        <w:rPr>
          <w:rFonts w:ascii="Times New Roman" w:eastAsia="Times New Roman" w:hAnsi="Times New Roman" w:cs="Times New Roman"/>
          <w:b/>
          <w:bCs/>
          <w:sz w:val="28"/>
          <w:szCs w:val="28"/>
          <w:lang w:val="ru-RU"/>
        </w:rPr>
        <w:t>формированию</w:t>
      </w:r>
      <w:r w:rsidRPr="00775215">
        <w:rPr>
          <w:rFonts w:ascii="Times New Roman" w:eastAsia="Times New Roman" w:hAnsi="Times New Roman" w:cs="Times New Roman"/>
          <w:b/>
          <w:bCs/>
          <w:spacing w:val="1"/>
          <w:sz w:val="28"/>
          <w:szCs w:val="28"/>
          <w:lang w:val="ru-RU"/>
        </w:rPr>
        <w:t xml:space="preserve"> </w:t>
      </w:r>
      <w:r w:rsidRPr="00775215">
        <w:rPr>
          <w:rFonts w:ascii="Times New Roman" w:eastAsia="Times New Roman" w:hAnsi="Times New Roman" w:cs="Times New Roman"/>
          <w:b/>
          <w:bCs/>
          <w:sz w:val="28"/>
          <w:szCs w:val="28"/>
          <w:lang w:val="ru-RU"/>
        </w:rPr>
        <w:t>у</w:t>
      </w:r>
      <w:r w:rsidRPr="00775215">
        <w:rPr>
          <w:rFonts w:ascii="Times New Roman" w:eastAsia="Times New Roman" w:hAnsi="Times New Roman" w:cs="Times New Roman"/>
          <w:b/>
          <w:bCs/>
          <w:spacing w:val="1"/>
          <w:sz w:val="28"/>
          <w:szCs w:val="28"/>
          <w:lang w:val="ru-RU"/>
        </w:rPr>
        <w:t xml:space="preserve"> </w:t>
      </w:r>
      <w:r w:rsidRPr="00775215">
        <w:rPr>
          <w:rFonts w:ascii="Times New Roman" w:eastAsia="Times New Roman" w:hAnsi="Times New Roman" w:cs="Times New Roman"/>
          <w:b/>
          <w:bCs/>
          <w:sz w:val="28"/>
          <w:szCs w:val="28"/>
          <w:lang w:val="ru-RU"/>
        </w:rPr>
        <w:t>обучающихся</w:t>
      </w:r>
      <w:r w:rsidRPr="00775215">
        <w:rPr>
          <w:rFonts w:ascii="Times New Roman" w:eastAsia="Times New Roman" w:hAnsi="Times New Roman" w:cs="Times New Roman"/>
          <w:b/>
          <w:bCs/>
          <w:spacing w:val="1"/>
          <w:sz w:val="28"/>
          <w:szCs w:val="28"/>
          <w:lang w:val="ru-RU"/>
        </w:rPr>
        <w:t xml:space="preserve"> </w:t>
      </w:r>
      <w:r w:rsidRPr="00775215">
        <w:rPr>
          <w:rFonts w:ascii="Times New Roman" w:eastAsia="Times New Roman" w:hAnsi="Times New Roman" w:cs="Times New Roman"/>
          <w:b/>
          <w:bCs/>
          <w:sz w:val="28"/>
          <w:szCs w:val="28"/>
          <w:lang w:val="ru-RU"/>
        </w:rPr>
        <w:t>совершенствования</w:t>
      </w:r>
      <w:r w:rsidRPr="00775215">
        <w:rPr>
          <w:rFonts w:ascii="Times New Roman" w:eastAsia="Times New Roman" w:hAnsi="Times New Roman" w:cs="Times New Roman"/>
          <w:b/>
          <w:bCs/>
          <w:spacing w:val="1"/>
          <w:sz w:val="28"/>
          <w:szCs w:val="28"/>
          <w:lang w:val="ru-RU"/>
        </w:rPr>
        <w:t xml:space="preserve"> </w:t>
      </w:r>
      <w:r w:rsidRPr="00775215">
        <w:rPr>
          <w:rFonts w:ascii="Times New Roman" w:eastAsia="Times New Roman" w:hAnsi="Times New Roman" w:cs="Times New Roman"/>
          <w:b/>
          <w:bCs/>
          <w:sz w:val="28"/>
          <w:szCs w:val="28"/>
          <w:lang w:val="ru-RU"/>
        </w:rPr>
        <w:t>качеств личности через духовно-нравственные ценности, гражданскую позицию,</w:t>
      </w:r>
      <w:r w:rsidRPr="00775215">
        <w:rPr>
          <w:rFonts w:ascii="Times New Roman" w:eastAsia="Times New Roman" w:hAnsi="Times New Roman" w:cs="Times New Roman"/>
          <w:b/>
          <w:bCs/>
          <w:spacing w:val="1"/>
          <w:sz w:val="28"/>
          <w:szCs w:val="28"/>
          <w:lang w:val="ru-RU"/>
        </w:rPr>
        <w:t xml:space="preserve"> </w:t>
      </w:r>
      <w:r w:rsidRPr="00775215">
        <w:rPr>
          <w:rFonts w:ascii="Times New Roman" w:eastAsia="Times New Roman" w:hAnsi="Times New Roman" w:cs="Times New Roman"/>
          <w:b/>
          <w:bCs/>
          <w:sz w:val="28"/>
          <w:szCs w:val="28"/>
          <w:lang w:val="ru-RU"/>
        </w:rPr>
        <w:t>самостоятельность</w:t>
      </w:r>
      <w:r w:rsidRPr="00775215">
        <w:rPr>
          <w:rFonts w:ascii="Times New Roman" w:eastAsia="Times New Roman" w:hAnsi="Times New Roman" w:cs="Times New Roman"/>
          <w:b/>
          <w:bCs/>
          <w:spacing w:val="-4"/>
          <w:sz w:val="28"/>
          <w:szCs w:val="28"/>
          <w:lang w:val="ru-RU"/>
        </w:rPr>
        <w:t xml:space="preserve"> </w:t>
      </w:r>
      <w:r w:rsidRPr="00775215">
        <w:rPr>
          <w:rFonts w:ascii="Times New Roman" w:eastAsia="Times New Roman" w:hAnsi="Times New Roman" w:cs="Times New Roman"/>
          <w:b/>
          <w:bCs/>
          <w:sz w:val="28"/>
          <w:szCs w:val="28"/>
          <w:lang w:val="ru-RU"/>
        </w:rPr>
        <w:t>и самоопределение,</w:t>
      </w:r>
      <w:r w:rsidRPr="00775215">
        <w:rPr>
          <w:rFonts w:ascii="Times New Roman" w:eastAsia="Times New Roman" w:hAnsi="Times New Roman" w:cs="Times New Roman"/>
          <w:b/>
          <w:bCs/>
          <w:spacing w:val="-1"/>
          <w:sz w:val="28"/>
          <w:szCs w:val="28"/>
          <w:lang w:val="ru-RU"/>
        </w:rPr>
        <w:t xml:space="preserve"> </w:t>
      </w:r>
      <w:r w:rsidRPr="00775215">
        <w:rPr>
          <w:rFonts w:ascii="Times New Roman" w:eastAsia="Times New Roman" w:hAnsi="Times New Roman" w:cs="Times New Roman"/>
          <w:b/>
          <w:bCs/>
          <w:sz w:val="28"/>
          <w:szCs w:val="28"/>
          <w:lang w:val="ru-RU"/>
        </w:rPr>
        <w:t>необходимость вести ЗОЖ.</w:t>
      </w:r>
    </w:p>
    <w:p w14:paraId="377B1830" w14:textId="77777777" w:rsidR="00775215" w:rsidRPr="00775215" w:rsidRDefault="00775215" w:rsidP="00775215">
      <w:pPr>
        <w:autoSpaceDE w:val="0"/>
        <w:autoSpaceDN w:val="0"/>
        <w:spacing w:before="9"/>
        <w:rPr>
          <w:rFonts w:ascii="Times New Roman" w:eastAsia="Times New Roman" w:hAnsi="Times New Roman" w:cs="Times New Roman"/>
          <w:b/>
          <w:sz w:val="28"/>
          <w:szCs w:val="28"/>
          <w:lang w:val="ru-RU"/>
        </w:rPr>
      </w:pPr>
    </w:p>
    <w:p w14:paraId="085BC05C" w14:textId="77777777" w:rsidR="00775215" w:rsidRPr="00775215" w:rsidRDefault="00775215" w:rsidP="00775215">
      <w:pPr>
        <w:autoSpaceDE w:val="0"/>
        <w:autoSpaceDN w:val="0"/>
        <w:ind w:left="300" w:right="1435"/>
        <w:jc w:val="both"/>
        <w:rPr>
          <w:rFonts w:ascii="Times New Roman" w:eastAsia="Times New Roman" w:hAnsi="Times New Roman" w:cs="Times New Roman"/>
          <w:sz w:val="28"/>
          <w:szCs w:val="28"/>
          <w:lang w:val="ru-RU"/>
        </w:rPr>
      </w:pPr>
      <w:r w:rsidRPr="00775215">
        <w:rPr>
          <w:rFonts w:ascii="Times New Roman" w:eastAsia="Times New Roman" w:hAnsi="Times New Roman" w:cs="Times New Roman"/>
          <w:b/>
          <w:sz w:val="28"/>
          <w:szCs w:val="28"/>
          <w:lang w:val="ru-RU"/>
        </w:rPr>
        <w:t>-</w:t>
      </w:r>
      <w:r w:rsidRPr="00775215">
        <w:rPr>
          <w:rFonts w:ascii="Times New Roman" w:eastAsia="Times New Roman" w:hAnsi="Times New Roman" w:cs="Times New Roman"/>
          <w:b/>
          <w:spacing w:val="1"/>
          <w:sz w:val="28"/>
          <w:szCs w:val="28"/>
          <w:lang w:val="ru-RU"/>
        </w:rPr>
        <w:t xml:space="preserve"> </w:t>
      </w:r>
      <w:r w:rsidRPr="00775215">
        <w:rPr>
          <w:rFonts w:ascii="Times New Roman" w:eastAsia="Times New Roman" w:hAnsi="Times New Roman" w:cs="Times New Roman"/>
          <w:sz w:val="28"/>
          <w:szCs w:val="28"/>
          <w:lang w:val="ru-RU"/>
        </w:rPr>
        <w:t>повысить</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эффективность</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работы</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по</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развитию</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творческих</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способностей,</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интеллектуально</w:t>
      </w:r>
      <w:r w:rsidRPr="00775215">
        <w:rPr>
          <w:rFonts w:ascii="Times New Roman" w:eastAsia="Times New Roman" w:hAnsi="Times New Roman" w:cs="Times New Roman"/>
          <w:spacing w:val="-2"/>
          <w:sz w:val="28"/>
          <w:szCs w:val="28"/>
          <w:lang w:val="ru-RU"/>
        </w:rPr>
        <w:t xml:space="preserve"> </w:t>
      </w:r>
      <w:r w:rsidRPr="00775215">
        <w:rPr>
          <w:rFonts w:ascii="Times New Roman" w:eastAsia="Times New Roman" w:hAnsi="Times New Roman" w:cs="Times New Roman"/>
          <w:sz w:val="28"/>
          <w:szCs w:val="28"/>
          <w:lang w:val="ru-RU"/>
        </w:rPr>
        <w:t>-</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нравственных</w:t>
      </w:r>
      <w:r w:rsidRPr="00775215">
        <w:rPr>
          <w:rFonts w:ascii="Times New Roman" w:eastAsia="Times New Roman" w:hAnsi="Times New Roman" w:cs="Times New Roman"/>
          <w:spacing w:val="2"/>
          <w:sz w:val="28"/>
          <w:szCs w:val="28"/>
          <w:lang w:val="ru-RU"/>
        </w:rPr>
        <w:t xml:space="preserve"> </w:t>
      </w:r>
      <w:r w:rsidRPr="00775215">
        <w:rPr>
          <w:rFonts w:ascii="Times New Roman" w:eastAsia="Times New Roman" w:hAnsi="Times New Roman" w:cs="Times New Roman"/>
          <w:sz w:val="28"/>
          <w:szCs w:val="28"/>
          <w:lang w:val="ru-RU"/>
        </w:rPr>
        <w:t>качеств</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учащихся;</w:t>
      </w:r>
    </w:p>
    <w:p w14:paraId="42EF3182" w14:textId="77777777" w:rsidR="00775215" w:rsidRPr="00775215" w:rsidRDefault="00775215" w:rsidP="00775215">
      <w:pPr>
        <w:autoSpaceDE w:val="0"/>
        <w:autoSpaceDN w:val="0"/>
        <w:spacing w:before="4"/>
        <w:rPr>
          <w:rFonts w:ascii="Times New Roman" w:eastAsia="Times New Roman" w:hAnsi="Times New Roman" w:cs="Times New Roman"/>
          <w:sz w:val="28"/>
          <w:szCs w:val="28"/>
          <w:lang w:val="ru-RU"/>
        </w:rPr>
      </w:pPr>
    </w:p>
    <w:p w14:paraId="6D4B28E2" w14:textId="77777777" w:rsidR="00775215" w:rsidRPr="00775215" w:rsidRDefault="00775215" w:rsidP="005E053C">
      <w:pPr>
        <w:numPr>
          <w:ilvl w:val="0"/>
          <w:numId w:val="40"/>
        </w:numPr>
        <w:tabs>
          <w:tab w:val="left" w:pos="442"/>
        </w:tabs>
        <w:autoSpaceDE w:val="0"/>
        <w:autoSpaceDN w:val="0"/>
        <w:spacing w:before="1"/>
        <w:ind w:right="1434" w:firstLine="0"/>
        <w:jc w:val="both"/>
        <w:rPr>
          <w:rFonts w:ascii="Times New Roman" w:eastAsia="Times New Roman" w:hAnsi="Times New Roman" w:cs="Times New Roman"/>
          <w:sz w:val="28"/>
          <w:szCs w:val="28"/>
          <w:lang w:val="ru-RU"/>
        </w:rPr>
      </w:pPr>
      <w:r w:rsidRPr="00775215">
        <w:rPr>
          <w:rFonts w:ascii="Times New Roman" w:eastAsia="Times New Roman" w:hAnsi="Times New Roman" w:cs="Times New Roman"/>
          <w:sz w:val="28"/>
          <w:szCs w:val="28"/>
          <w:lang w:val="ru-RU"/>
        </w:rPr>
        <w:t>расширить освоение и использование разных форм организации обучения (экскурсии,</w:t>
      </w:r>
      <w:r w:rsidRPr="00775215">
        <w:rPr>
          <w:rFonts w:ascii="Times New Roman" w:eastAsia="Times New Roman" w:hAnsi="Times New Roman" w:cs="Times New Roman"/>
          <w:spacing w:val="-57"/>
          <w:sz w:val="28"/>
          <w:szCs w:val="28"/>
          <w:lang w:val="ru-RU"/>
        </w:rPr>
        <w:t xml:space="preserve"> </w:t>
      </w:r>
      <w:r w:rsidRPr="00775215">
        <w:rPr>
          <w:rFonts w:ascii="Times New Roman" w:eastAsia="Times New Roman" w:hAnsi="Times New Roman" w:cs="Times New Roman"/>
          <w:sz w:val="28"/>
          <w:szCs w:val="28"/>
          <w:lang w:val="ru-RU"/>
        </w:rPr>
        <w:t>практикумы,</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исследовательские</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работы).</w:t>
      </w:r>
    </w:p>
    <w:p w14:paraId="776C4C13" w14:textId="77777777" w:rsidR="00775215" w:rsidRPr="00775215" w:rsidRDefault="00775215" w:rsidP="00775215">
      <w:pPr>
        <w:autoSpaceDE w:val="0"/>
        <w:autoSpaceDN w:val="0"/>
        <w:spacing w:before="7"/>
        <w:rPr>
          <w:rFonts w:ascii="Times New Roman" w:eastAsia="Times New Roman" w:hAnsi="Times New Roman" w:cs="Times New Roman"/>
          <w:sz w:val="28"/>
          <w:szCs w:val="28"/>
          <w:lang w:val="ru-RU"/>
        </w:rPr>
      </w:pPr>
    </w:p>
    <w:p w14:paraId="10AF7D5A" w14:textId="77777777" w:rsidR="00775215" w:rsidRPr="00775215" w:rsidRDefault="00775215" w:rsidP="005E053C">
      <w:pPr>
        <w:numPr>
          <w:ilvl w:val="0"/>
          <w:numId w:val="41"/>
        </w:numPr>
        <w:tabs>
          <w:tab w:val="left" w:pos="593"/>
        </w:tabs>
        <w:autoSpaceDE w:val="0"/>
        <w:autoSpaceDN w:val="0"/>
        <w:ind w:left="300" w:right="1436" w:firstLine="0"/>
        <w:jc w:val="both"/>
        <w:outlineLvl w:val="1"/>
        <w:rPr>
          <w:rFonts w:ascii="Times New Roman" w:eastAsia="Times New Roman" w:hAnsi="Times New Roman" w:cs="Times New Roman"/>
          <w:b/>
          <w:bCs/>
          <w:sz w:val="28"/>
          <w:szCs w:val="28"/>
          <w:lang w:val="ru-RU"/>
        </w:rPr>
      </w:pPr>
      <w:r w:rsidRPr="00775215">
        <w:rPr>
          <w:rFonts w:ascii="Times New Roman" w:eastAsia="Times New Roman" w:hAnsi="Times New Roman" w:cs="Times New Roman"/>
          <w:b/>
          <w:bCs/>
          <w:sz w:val="28"/>
          <w:szCs w:val="28"/>
          <w:lang w:val="ru-RU"/>
        </w:rPr>
        <w:t>Продолжить прохождение учителями-предметниками курсовой подготовки и</w:t>
      </w:r>
      <w:r w:rsidRPr="00775215">
        <w:rPr>
          <w:rFonts w:ascii="Times New Roman" w:eastAsia="Times New Roman" w:hAnsi="Times New Roman" w:cs="Times New Roman"/>
          <w:b/>
          <w:bCs/>
          <w:spacing w:val="1"/>
          <w:sz w:val="28"/>
          <w:szCs w:val="28"/>
          <w:lang w:val="ru-RU"/>
        </w:rPr>
        <w:t xml:space="preserve"> </w:t>
      </w:r>
      <w:r w:rsidRPr="00775215">
        <w:rPr>
          <w:rFonts w:ascii="Times New Roman" w:eastAsia="Times New Roman" w:hAnsi="Times New Roman" w:cs="Times New Roman"/>
          <w:b/>
          <w:bCs/>
          <w:sz w:val="28"/>
          <w:szCs w:val="28"/>
          <w:lang w:val="ru-RU"/>
        </w:rPr>
        <w:t>переподготовки,</w:t>
      </w:r>
      <w:r w:rsidRPr="00775215">
        <w:rPr>
          <w:rFonts w:ascii="Times New Roman" w:eastAsia="Times New Roman" w:hAnsi="Times New Roman" w:cs="Times New Roman"/>
          <w:b/>
          <w:bCs/>
          <w:spacing w:val="-1"/>
          <w:sz w:val="28"/>
          <w:szCs w:val="28"/>
          <w:lang w:val="ru-RU"/>
        </w:rPr>
        <w:t xml:space="preserve"> </w:t>
      </w:r>
      <w:r w:rsidRPr="00775215">
        <w:rPr>
          <w:rFonts w:ascii="Times New Roman" w:eastAsia="Times New Roman" w:hAnsi="Times New Roman" w:cs="Times New Roman"/>
          <w:b/>
          <w:bCs/>
          <w:sz w:val="28"/>
          <w:szCs w:val="28"/>
          <w:lang w:val="ru-RU"/>
        </w:rPr>
        <w:t>самоподготовки:</w:t>
      </w:r>
    </w:p>
    <w:p w14:paraId="37689055" w14:textId="77777777" w:rsidR="00775215" w:rsidRPr="00775215" w:rsidRDefault="00775215" w:rsidP="00775215">
      <w:pPr>
        <w:autoSpaceDE w:val="0"/>
        <w:autoSpaceDN w:val="0"/>
        <w:rPr>
          <w:rFonts w:ascii="Times New Roman" w:eastAsia="Times New Roman" w:hAnsi="Times New Roman" w:cs="Times New Roman"/>
          <w:b/>
          <w:sz w:val="28"/>
          <w:szCs w:val="28"/>
          <w:lang w:val="ru-RU"/>
        </w:rPr>
      </w:pPr>
    </w:p>
    <w:p w14:paraId="4175CDEB" w14:textId="77777777" w:rsidR="00775215" w:rsidRPr="00775215" w:rsidRDefault="00775215" w:rsidP="005E053C">
      <w:pPr>
        <w:numPr>
          <w:ilvl w:val="0"/>
          <w:numId w:val="40"/>
        </w:numPr>
        <w:tabs>
          <w:tab w:val="left" w:pos="651"/>
        </w:tabs>
        <w:autoSpaceDE w:val="0"/>
        <w:autoSpaceDN w:val="0"/>
        <w:ind w:right="1436" w:firstLine="0"/>
        <w:jc w:val="both"/>
        <w:rPr>
          <w:rFonts w:ascii="Times New Roman" w:eastAsia="Times New Roman" w:hAnsi="Times New Roman" w:cs="Times New Roman"/>
          <w:sz w:val="28"/>
          <w:szCs w:val="28"/>
          <w:lang w:val="ru-RU"/>
        </w:rPr>
      </w:pPr>
      <w:r w:rsidRPr="00775215">
        <w:rPr>
          <w:rFonts w:ascii="Times New Roman" w:eastAsia="Times New Roman" w:hAnsi="Times New Roman" w:cs="Times New Roman"/>
          <w:sz w:val="28"/>
          <w:szCs w:val="28"/>
          <w:lang w:val="ru-RU"/>
        </w:rPr>
        <w:t>развитие</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системы</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самообразования,</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презентацию</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портфолио,</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результатов</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деятельности.</w:t>
      </w:r>
    </w:p>
    <w:p w14:paraId="5F697D52" w14:textId="77777777" w:rsidR="00775215" w:rsidRPr="00775215" w:rsidRDefault="00775215" w:rsidP="00775215">
      <w:pPr>
        <w:autoSpaceDE w:val="0"/>
        <w:autoSpaceDN w:val="0"/>
        <w:spacing w:before="5"/>
        <w:rPr>
          <w:rFonts w:ascii="Times New Roman" w:eastAsia="Times New Roman" w:hAnsi="Times New Roman" w:cs="Times New Roman"/>
          <w:sz w:val="28"/>
          <w:szCs w:val="28"/>
          <w:lang w:val="ru-RU"/>
        </w:rPr>
      </w:pPr>
    </w:p>
    <w:p w14:paraId="6CF9A188" w14:textId="77777777" w:rsidR="00775215" w:rsidRPr="00775215" w:rsidRDefault="00775215" w:rsidP="00775215">
      <w:pPr>
        <w:autoSpaceDE w:val="0"/>
        <w:autoSpaceDN w:val="0"/>
        <w:ind w:left="300" w:right="1436"/>
        <w:jc w:val="both"/>
        <w:rPr>
          <w:rFonts w:ascii="Times New Roman" w:eastAsia="Times New Roman" w:hAnsi="Times New Roman" w:cs="Times New Roman"/>
          <w:sz w:val="28"/>
          <w:szCs w:val="28"/>
          <w:lang w:val="ru-RU"/>
        </w:rPr>
      </w:pPr>
      <w:r w:rsidRPr="00775215">
        <w:rPr>
          <w:rFonts w:ascii="Times New Roman" w:eastAsia="Times New Roman" w:hAnsi="Times New Roman" w:cs="Times New Roman"/>
          <w:b/>
          <w:sz w:val="28"/>
          <w:szCs w:val="28"/>
          <w:lang w:val="ru-RU"/>
        </w:rPr>
        <w:t xml:space="preserve">- </w:t>
      </w:r>
      <w:r w:rsidRPr="00775215">
        <w:rPr>
          <w:rFonts w:ascii="Times New Roman" w:eastAsia="Times New Roman" w:hAnsi="Times New Roman" w:cs="Times New Roman"/>
          <w:sz w:val="28"/>
          <w:szCs w:val="28"/>
          <w:lang w:val="ru-RU"/>
        </w:rPr>
        <w:t>совершенствование организационной, аналитической, прогнозирующей и творческой</w:t>
      </w:r>
      <w:r w:rsidRPr="00775215">
        <w:rPr>
          <w:rFonts w:ascii="Times New Roman" w:eastAsia="Times New Roman" w:hAnsi="Times New Roman" w:cs="Times New Roman"/>
          <w:spacing w:val="1"/>
          <w:sz w:val="28"/>
          <w:szCs w:val="28"/>
          <w:lang w:val="ru-RU"/>
        </w:rPr>
        <w:t xml:space="preserve"> </w:t>
      </w:r>
      <w:r w:rsidRPr="00775215">
        <w:rPr>
          <w:rFonts w:ascii="Times New Roman" w:eastAsia="Times New Roman" w:hAnsi="Times New Roman" w:cs="Times New Roman"/>
          <w:sz w:val="28"/>
          <w:szCs w:val="28"/>
          <w:lang w:val="ru-RU"/>
        </w:rPr>
        <w:t>деятельности школьных</w:t>
      </w:r>
      <w:r w:rsidRPr="00775215">
        <w:rPr>
          <w:rFonts w:ascii="Times New Roman" w:eastAsia="Times New Roman" w:hAnsi="Times New Roman" w:cs="Times New Roman"/>
          <w:spacing w:val="2"/>
          <w:sz w:val="28"/>
          <w:szCs w:val="28"/>
          <w:lang w:val="ru-RU"/>
        </w:rPr>
        <w:t xml:space="preserve"> </w:t>
      </w:r>
      <w:r w:rsidRPr="00775215">
        <w:rPr>
          <w:rFonts w:ascii="Times New Roman" w:eastAsia="Times New Roman" w:hAnsi="Times New Roman" w:cs="Times New Roman"/>
          <w:sz w:val="28"/>
          <w:szCs w:val="28"/>
          <w:lang w:val="ru-RU"/>
        </w:rPr>
        <w:t>методических</w:t>
      </w:r>
      <w:r w:rsidRPr="00775215">
        <w:rPr>
          <w:rFonts w:ascii="Times New Roman" w:eastAsia="Times New Roman" w:hAnsi="Times New Roman" w:cs="Times New Roman"/>
          <w:spacing w:val="2"/>
          <w:sz w:val="28"/>
          <w:szCs w:val="28"/>
          <w:lang w:val="ru-RU"/>
        </w:rPr>
        <w:t xml:space="preserve"> </w:t>
      </w:r>
      <w:r w:rsidRPr="00775215">
        <w:rPr>
          <w:rFonts w:ascii="Times New Roman" w:eastAsia="Times New Roman" w:hAnsi="Times New Roman" w:cs="Times New Roman"/>
          <w:sz w:val="28"/>
          <w:szCs w:val="28"/>
          <w:lang w:val="ru-RU"/>
        </w:rPr>
        <w:t>объединений.</w:t>
      </w:r>
    </w:p>
    <w:p w14:paraId="3FB6CA14" w14:textId="77777777" w:rsidR="00775215" w:rsidRPr="00775215" w:rsidRDefault="00775215" w:rsidP="00775215">
      <w:pPr>
        <w:autoSpaceDE w:val="0"/>
        <w:autoSpaceDN w:val="0"/>
        <w:rPr>
          <w:rFonts w:ascii="Times New Roman" w:eastAsia="Times New Roman" w:hAnsi="Times New Roman" w:cs="Times New Roman"/>
          <w:sz w:val="28"/>
          <w:szCs w:val="28"/>
          <w:lang w:val="ru-RU"/>
        </w:rPr>
      </w:pPr>
    </w:p>
    <w:p w14:paraId="62733BDA" w14:textId="77777777" w:rsidR="00775215" w:rsidRPr="00775215" w:rsidRDefault="00775215" w:rsidP="00775215">
      <w:pPr>
        <w:autoSpaceDE w:val="0"/>
        <w:autoSpaceDN w:val="0"/>
        <w:rPr>
          <w:rFonts w:ascii="Times New Roman" w:eastAsia="Times New Roman" w:hAnsi="Times New Roman" w:cs="Times New Roman"/>
          <w:sz w:val="28"/>
          <w:szCs w:val="28"/>
          <w:lang w:val="ru-RU"/>
        </w:rPr>
      </w:pPr>
    </w:p>
    <w:p w14:paraId="79CC0B2F" w14:textId="77777777" w:rsidR="00775215" w:rsidRPr="00775215" w:rsidRDefault="00775215" w:rsidP="005E053C">
      <w:pPr>
        <w:numPr>
          <w:ilvl w:val="0"/>
          <w:numId w:val="41"/>
        </w:numPr>
        <w:tabs>
          <w:tab w:val="left" w:pos="540"/>
        </w:tabs>
        <w:autoSpaceDE w:val="0"/>
        <w:autoSpaceDN w:val="0"/>
        <w:ind w:left="540" w:hanging="240"/>
        <w:jc w:val="both"/>
        <w:outlineLvl w:val="1"/>
        <w:rPr>
          <w:rFonts w:ascii="Times New Roman" w:eastAsia="Times New Roman" w:hAnsi="Times New Roman" w:cs="Times New Roman"/>
          <w:b/>
          <w:bCs/>
          <w:sz w:val="28"/>
          <w:szCs w:val="28"/>
          <w:lang w:val="ru-RU"/>
        </w:rPr>
      </w:pPr>
      <w:r w:rsidRPr="00775215">
        <w:rPr>
          <w:rFonts w:ascii="Times New Roman" w:eastAsia="Times New Roman" w:hAnsi="Times New Roman" w:cs="Times New Roman"/>
          <w:b/>
          <w:bCs/>
          <w:sz w:val="28"/>
          <w:szCs w:val="28"/>
          <w:lang w:val="ru-RU"/>
        </w:rPr>
        <w:lastRenderedPageBreak/>
        <w:t>Вести</w:t>
      </w:r>
      <w:r w:rsidRPr="00775215">
        <w:rPr>
          <w:rFonts w:ascii="Times New Roman" w:eastAsia="Times New Roman" w:hAnsi="Times New Roman" w:cs="Times New Roman"/>
          <w:b/>
          <w:bCs/>
          <w:spacing w:val="113"/>
          <w:sz w:val="28"/>
          <w:szCs w:val="28"/>
          <w:lang w:val="ru-RU"/>
        </w:rPr>
        <w:t xml:space="preserve"> </w:t>
      </w:r>
      <w:r w:rsidRPr="00775215">
        <w:rPr>
          <w:rFonts w:ascii="Times New Roman" w:eastAsia="Times New Roman" w:hAnsi="Times New Roman" w:cs="Times New Roman"/>
          <w:b/>
          <w:bCs/>
          <w:sz w:val="28"/>
          <w:szCs w:val="28"/>
          <w:lang w:val="ru-RU"/>
        </w:rPr>
        <w:t>электронные</w:t>
      </w:r>
      <w:r w:rsidRPr="00775215">
        <w:rPr>
          <w:rFonts w:ascii="Times New Roman" w:eastAsia="Times New Roman" w:hAnsi="Times New Roman" w:cs="Times New Roman"/>
          <w:b/>
          <w:bCs/>
          <w:spacing w:val="-1"/>
          <w:sz w:val="28"/>
          <w:szCs w:val="28"/>
          <w:lang w:val="ru-RU"/>
        </w:rPr>
        <w:t xml:space="preserve"> </w:t>
      </w:r>
      <w:r w:rsidRPr="00775215">
        <w:rPr>
          <w:rFonts w:ascii="Times New Roman" w:eastAsia="Times New Roman" w:hAnsi="Times New Roman" w:cs="Times New Roman"/>
          <w:b/>
          <w:bCs/>
          <w:sz w:val="28"/>
          <w:szCs w:val="28"/>
          <w:lang w:val="ru-RU"/>
        </w:rPr>
        <w:t>журналы</w:t>
      </w:r>
      <w:r w:rsidRPr="00775215">
        <w:rPr>
          <w:rFonts w:ascii="Times New Roman" w:eastAsia="Times New Roman" w:hAnsi="Times New Roman" w:cs="Times New Roman"/>
          <w:b/>
          <w:bCs/>
          <w:spacing w:val="-3"/>
          <w:sz w:val="28"/>
          <w:szCs w:val="28"/>
          <w:lang w:val="ru-RU"/>
        </w:rPr>
        <w:t>.</w:t>
      </w:r>
    </w:p>
    <w:p w14:paraId="5A219AFC" w14:textId="77777777" w:rsidR="00DC137E" w:rsidRPr="00DC137E" w:rsidRDefault="00DC137E" w:rsidP="00D5227E">
      <w:pPr>
        <w:rPr>
          <w:rFonts w:ascii="Times New Roman" w:eastAsia="Calibri" w:hAnsi="Times New Roman" w:cs="Times New Roman"/>
          <w:sz w:val="28"/>
          <w:lang w:val="ru-RU"/>
        </w:rPr>
      </w:pPr>
    </w:p>
    <w:p w14:paraId="5643AA5C" w14:textId="77777777" w:rsidR="00DC137E" w:rsidRPr="00DC137E" w:rsidRDefault="00DC137E" w:rsidP="00DC137E">
      <w:pPr>
        <w:ind w:firstLine="360"/>
        <w:rPr>
          <w:rFonts w:ascii="Times New Roman" w:eastAsia="Calibri" w:hAnsi="Times New Roman" w:cs="Times New Roman"/>
          <w:sz w:val="28"/>
          <w:szCs w:val="28"/>
          <w:lang w:val="ru-RU"/>
        </w:rPr>
      </w:pPr>
      <w:r w:rsidRPr="00DC137E">
        <w:rPr>
          <w:rFonts w:ascii="Times New Roman" w:eastAsia="Calibri" w:hAnsi="Times New Roman" w:cs="Times New Roman"/>
          <w:sz w:val="28"/>
          <w:szCs w:val="28"/>
          <w:lang w:val="ru-RU"/>
        </w:rPr>
        <w:t>Для успешного решения данных задач в школе сложилась определённая структура методической работы.</w:t>
      </w:r>
    </w:p>
    <w:p w14:paraId="7CEB6C13" w14:textId="77777777" w:rsidR="00DC137E" w:rsidRPr="00DC137E" w:rsidRDefault="00DC137E" w:rsidP="00DC137E">
      <w:pPr>
        <w:rPr>
          <w:rFonts w:ascii="Times New Roman" w:eastAsia="Calibri" w:hAnsi="Times New Roman" w:cs="Times New Roman"/>
          <w:sz w:val="28"/>
          <w:szCs w:val="28"/>
          <w:lang w:val="ru-RU"/>
        </w:rPr>
      </w:pPr>
      <w:r w:rsidRPr="00DC137E">
        <w:rPr>
          <w:rFonts w:ascii="Times New Roman" w:eastAsia="Calibri" w:hAnsi="Times New Roman" w:cs="Times New Roman"/>
          <w:lang w:val="ru-RU"/>
        </w:rPr>
        <w:tab/>
      </w:r>
      <w:r w:rsidRPr="00DC137E">
        <w:rPr>
          <w:rFonts w:ascii="Times New Roman" w:eastAsia="Calibri" w:hAnsi="Times New Roman" w:cs="Times New Roman"/>
          <w:sz w:val="28"/>
          <w:szCs w:val="28"/>
          <w:lang w:val="ru-RU"/>
        </w:rPr>
        <w:t>Педагогический  коллектив нашей школы небольшой и готовый к самосовершенствованию, поэтому особых затруднений в организации методической работы испытывать не приходится.</w:t>
      </w:r>
    </w:p>
    <w:p w14:paraId="6E9E213E" w14:textId="77777777" w:rsidR="00DC137E" w:rsidRDefault="00DC137E" w:rsidP="00DC137E">
      <w:pPr>
        <w:rPr>
          <w:rFonts w:ascii="Times New Roman" w:eastAsia="Calibri" w:hAnsi="Times New Roman" w:cs="Times New Roman"/>
          <w:sz w:val="28"/>
          <w:szCs w:val="28"/>
          <w:lang w:val="ru-RU"/>
        </w:rPr>
      </w:pPr>
      <w:r w:rsidRPr="00DC137E">
        <w:rPr>
          <w:rFonts w:ascii="Times New Roman" w:eastAsia="Calibri" w:hAnsi="Times New Roman" w:cs="Times New Roman"/>
          <w:sz w:val="28"/>
          <w:szCs w:val="28"/>
          <w:lang w:val="ru-RU"/>
        </w:rPr>
        <w:tab/>
        <w:t>При планировании методической работы школы коллектив стремится отобрать те формы работы, которые реально позволяют  решать проблемы и задачи, стоящие перед школ</w:t>
      </w:r>
      <w:r>
        <w:rPr>
          <w:rFonts w:ascii="Times New Roman" w:eastAsia="Calibri" w:hAnsi="Times New Roman" w:cs="Times New Roman"/>
          <w:sz w:val="28"/>
          <w:szCs w:val="28"/>
          <w:lang w:val="ru-RU"/>
        </w:rPr>
        <w:t>ой</w:t>
      </w:r>
    </w:p>
    <w:p w14:paraId="436E299B" w14:textId="77777777" w:rsidR="00DC137E" w:rsidRPr="00DC137E" w:rsidRDefault="00DC137E" w:rsidP="00DC137E">
      <w:pPr>
        <w:rPr>
          <w:rFonts w:ascii="Times New Roman" w:eastAsia="Calibri" w:hAnsi="Times New Roman" w:cs="Times New Roman"/>
          <w:color w:val="FF0000"/>
          <w:sz w:val="28"/>
          <w:szCs w:val="28"/>
          <w:lang w:val="ru-RU"/>
        </w:rPr>
      </w:pPr>
      <w:r w:rsidRPr="00DC137E">
        <w:rPr>
          <w:rFonts w:ascii="Times New Roman" w:hAnsi="Times New Roman"/>
          <w:sz w:val="28"/>
          <w:szCs w:val="28"/>
          <w:lang w:val="ru-RU"/>
        </w:rPr>
        <w:t>МЕТОДИЧЕСКАЯ РАБОТА</w:t>
      </w:r>
      <w:r>
        <w:rPr>
          <w:rFonts w:ascii="Times New Roman" w:hAnsi="Times New Roman"/>
          <w:sz w:val="28"/>
          <w:szCs w:val="28"/>
          <w:lang w:val="ru-RU"/>
        </w:rPr>
        <w:t>:</w:t>
      </w:r>
    </w:p>
    <w:p w14:paraId="743EF04E" w14:textId="77777777" w:rsidR="00DC137E" w:rsidRPr="00DC137E" w:rsidRDefault="00DC137E" w:rsidP="00DC137E">
      <w:pPr>
        <w:rPr>
          <w:rFonts w:ascii="Times New Roman" w:hAnsi="Times New Roman"/>
          <w:sz w:val="28"/>
          <w:szCs w:val="28"/>
          <w:lang w:val="ru-RU"/>
        </w:rPr>
      </w:pPr>
      <w:r w:rsidRPr="00DC137E">
        <w:rPr>
          <w:rFonts w:ascii="Times New Roman" w:hAnsi="Times New Roman"/>
          <w:sz w:val="28"/>
          <w:szCs w:val="28"/>
          <w:lang w:val="ru-RU"/>
        </w:rPr>
        <w:t>При планировании методической работы использую</w:t>
      </w:r>
      <w:r w:rsidR="00220540">
        <w:rPr>
          <w:rFonts w:ascii="Times New Roman" w:hAnsi="Times New Roman"/>
          <w:sz w:val="28"/>
          <w:szCs w:val="28"/>
          <w:lang w:val="ru-RU"/>
        </w:rPr>
        <w:t>тся</w:t>
      </w:r>
      <w:r w:rsidRPr="00DC137E">
        <w:rPr>
          <w:rFonts w:ascii="Times New Roman" w:hAnsi="Times New Roman"/>
          <w:sz w:val="28"/>
          <w:szCs w:val="28"/>
          <w:lang w:val="ru-RU"/>
        </w:rPr>
        <w:t xml:space="preserve"> формы, позволяющие решать проблемы и задачи, стоящие перед школой: </w:t>
      </w:r>
    </w:p>
    <w:p w14:paraId="2D95C7BD" w14:textId="77777777" w:rsidR="00DC137E" w:rsidRPr="00DC137E" w:rsidRDefault="00DC137E" w:rsidP="00DC137E">
      <w:pPr>
        <w:rPr>
          <w:rFonts w:ascii="Times New Roman" w:hAnsi="Times New Roman"/>
          <w:sz w:val="28"/>
          <w:szCs w:val="28"/>
          <w:lang w:val="ru-RU"/>
        </w:rPr>
      </w:pPr>
      <w:r w:rsidRPr="00DC137E">
        <w:rPr>
          <w:rFonts w:ascii="Times New Roman" w:hAnsi="Times New Roman"/>
          <w:sz w:val="28"/>
          <w:szCs w:val="28"/>
          <w:lang w:val="ru-RU"/>
        </w:rPr>
        <w:t>1.Направить деятельность коллектива школы на повышение качества знаний учащихся через  систематическое планомерное целенаправленное внедрение в образовательный процесс современных технологий;</w:t>
      </w:r>
    </w:p>
    <w:p w14:paraId="661C6A9C" w14:textId="77777777" w:rsidR="00DC137E" w:rsidRPr="00DC137E" w:rsidRDefault="00DC137E" w:rsidP="00DC137E">
      <w:pPr>
        <w:rPr>
          <w:rFonts w:ascii="Times New Roman" w:hAnsi="Times New Roman"/>
          <w:sz w:val="28"/>
          <w:szCs w:val="28"/>
          <w:lang w:val="ru-RU"/>
        </w:rPr>
      </w:pPr>
      <w:r w:rsidRPr="00DC137E">
        <w:rPr>
          <w:rFonts w:ascii="Times New Roman" w:hAnsi="Times New Roman"/>
          <w:sz w:val="28"/>
          <w:szCs w:val="28"/>
          <w:lang w:val="ru-RU"/>
        </w:rPr>
        <w:t>2.Создавать условия для формирования здоровьесберегающего мышления как фактора здорового образа через систему единого образовательного пространства;</w:t>
      </w:r>
    </w:p>
    <w:p w14:paraId="6B32D16A" w14:textId="77777777" w:rsidR="00DC137E" w:rsidRPr="00DC137E" w:rsidRDefault="00DC137E" w:rsidP="00DC137E">
      <w:pPr>
        <w:rPr>
          <w:rFonts w:ascii="Times New Roman" w:hAnsi="Times New Roman"/>
          <w:sz w:val="28"/>
          <w:szCs w:val="28"/>
          <w:lang w:val="ru-RU"/>
        </w:rPr>
      </w:pPr>
      <w:r w:rsidRPr="00DC137E">
        <w:rPr>
          <w:rFonts w:ascii="Times New Roman" w:hAnsi="Times New Roman"/>
          <w:sz w:val="28"/>
          <w:szCs w:val="28"/>
          <w:lang w:val="ru-RU"/>
        </w:rPr>
        <w:t>3.</w:t>
      </w:r>
      <w:r w:rsidRPr="00DC137E">
        <w:rPr>
          <w:rFonts w:ascii="Times New Roman" w:eastAsia="Times New Roman" w:hAnsi="Times New Roman"/>
          <w:sz w:val="28"/>
          <w:szCs w:val="28"/>
          <w:lang w:val="ru-RU" w:eastAsia="ru-RU"/>
        </w:rPr>
        <w:t xml:space="preserve"> </w:t>
      </w:r>
      <w:r w:rsidRPr="00DC137E">
        <w:rPr>
          <w:rFonts w:ascii="Times New Roman" w:hAnsi="Times New Roman"/>
          <w:sz w:val="28"/>
          <w:szCs w:val="28"/>
          <w:lang w:val="ru-RU"/>
        </w:rPr>
        <w:t>Создавать условия для поэтапного внедрения стандартов нового поколения в образовательную среду школы.</w:t>
      </w:r>
    </w:p>
    <w:p w14:paraId="1798BB2F" w14:textId="77777777" w:rsidR="00DC137E" w:rsidRPr="00DC137E" w:rsidRDefault="00DC137E" w:rsidP="00DC137E">
      <w:pPr>
        <w:rPr>
          <w:rFonts w:ascii="Times New Roman" w:hAnsi="Times New Roman"/>
          <w:b/>
          <w:sz w:val="28"/>
          <w:szCs w:val="28"/>
          <w:lang w:val="ru-RU"/>
        </w:rPr>
      </w:pPr>
      <w:r w:rsidRPr="00DC137E">
        <w:rPr>
          <w:rFonts w:ascii="Times New Roman" w:hAnsi="Times New Roman"/>
          <w:b/>
          <w:sz w:val="28"/>
          <w:szCs w:val="28"/>
          <w:lang w:val="ru-RU"/>
        </w:rPr>
        <w:t>1. Педагогические советы.</w:t>
      </w:r>
    </w:p>
    <w:p w14:paraId="5951AE4C" w14:textId="77777777" w:rsidR="00DC137E" w:rsidRDefault="00DC137E" w:rsidP="00DC137E">
      <w:pPr>
        <w:pStyle w:val="a5"/>
        <w:spacing w:line="240" w:lineRule="auto"/>
        <w:ind w:left="0"/>
        <w:rPr>
          <w:rFonts w:ascii="Times New Roman" w:hAnsi="Times New Roman"/>
          <w:sz w:val="28"/>
          <w:szCs w:val="28"/>
        </w:rPr>
      </w:pPr>
      <w:r>
        <w:rPr>
          <w:rFonts w:ascii="Times New Roman" w:hAnsi="Times New Roman"/>
          <w:sz w:val="28"/>
          <w:szCs w:val="28"/>
        </w:rPr>
        <w:t>Цель проведения педагогических советов – это обсуждение научно-педагогических проблем в рамках единой методической темы школы, определение путей работы коллектива в том или ином направлении деятельности и решение организационно - педагогических вопросов.</w:t>
      </w:r>
    </w:p>
    <w:p w14:paraId="2D988A9A" w14:textId="77777777" w:rsidR="00DC137E" w:rsidRPr="00DC137E" w:rsidRDefault="00DC137E" w:rsidP="00DC137E">
      <w:pPr>
        <w:spacing w:before="100" w:beforeAutospacing="1" w:after="100" w:afterAutospacing="1" w:line="360" w:lineRule="auto"/>
        <w:contextualSpacing/>
        <w:rPr>
          <w:rFonts w:ascii="Times New Roman" w:eastAsia="Times New Roman" w:hAnsi="Times New Roman"/>
          <w:sz w:val="28"/>
          <w:szCs w:val="28"/>
          <w:lang w:val="ru-RU" w:eastAsia="ru-RU"/>
        </w:rPr>
      </w:pPr>
      <w:r w:rsidRPr="00DC137E">
        <w:rPr>
          <w:rFonts w:ascii="Times New Roman" w:eastAsia="Times New Roman" w:hAnsi="Times New Roman"/>
          <w:sz w:val="28"/>
          <w:szCs w:val="28"/>
          <w:lang w:val="ru-RU" w:eastAsia="ru-RU"/>
        </w:rPr>
        <w:t>Ежегодно планирую</w:t>
      </w:r>
      <w:r w:rsidR="00220540">
        <w:rPr>
          <w:rFonts w:ascii="Times New Roman" w:eastAsia="Times New Roman" w:hAnsi="Times New Roman"/>
          <w:sz w:val="28"/>
          <w:szCs w:val="28"/>
          <w:lang w:val="ru-RU" w:eastAsia="ru-RU"/>
        </w:rPr>
        <w:t>тся и проводятся</w:t>
      </w:r>
      <w:r w:rsidRPr="00DC137E">
        <w:rPr>
          <w:rFonts w:ascii="Times New Roman" w:eastAsia="Times New Roman" w:hAnsi="Times New Roman"/>
          <w:sz w:val="28"/>
          <w:szCs w:val="28"/>
          <w:lang w:val="ru-RU" w:eastAsia="ru-RU"/>
        </w:rPr>
        <w:t xml:space="preserve"> педагогические советы разной направленности:</w:t>
      </w:r>
    </w:p>
    <w:p w14:paraId="500A0C7D" w14:textId="77777777" w:rsidR="00DC137E" w:rsidRPr="00DC137E" w:rsidRDefault="00DC137E" w:rsidP="00DC137E">
      <w:pPr>
        <w:spacing w:before="100" w:beforeAutospacing="1" w:after="100" w:afterAutospacing="1"/>
        <w:contextualSpacing/>
        <w:rPr>
          <w:rFonts w:ascii="Times New Roman" w:eastAsia="Times New Roman" w:hAnsi="Times New Roman"/>
          <w:sz w:val="28"/>
          <w:szCs w:val="28"/>
          <w:lang w:val="ru-RU" w:eastAsia="ru-RU"/>
        </w:rPr>
      </w:pPr>
      <w:r w:rsidRPr="00DC137E">
        <w:rPr>
          <w:rFonts w:ascii="Times New Roman" w:hAnsi="Times New Roman"/>
          <w:sz w:val="28"/>
          <w:szCs w:val="28"/>
          <w:lang w:val="ru-RU"/>
        </w:rPr>
        <w:t xml:space="preserve">-  </w:t>
      </w:r>
      <w:r w:rsidRPr="00DC137E">
        <w:rPr>
          <w:rFonts w:ascii="Times New Roman" w:hAnsi="Times New Roman"/>
          <w:sz w:val="28"/>
          <w:szCs w:val="28"/>
          <w:u w:val="single"/>
          <w:lang w:val="ru-RU"/>
        </w:rPr>
        <w:t xml:space="preserve">Традиционный </w:t>
      </w:r>
      <w:r w:rsidRPr="00DC137E">
        <w:rPr>
          <w:rFonts w:ascii="Times New Roman" w:eastAsia="Times New Roman" w:hAnsi="Times New Roman"/>
          <w:sz w:val="28"/>
          <w:szCs w:val="28"/>
          <w:u w:val="single"/>
          <w:lang w:val="ru-RU" w:eastAsia="ru-RU"/>
        </w:rPr>
        <w:t xml:space="preserve">августовский педсовет  </w:t>
      </w:r>
      <w:r w:rsidRPr="00DC137E">
        <w:rPr>
          <w:rFonts w:ascii="Times New Roman" w:eastAsia="Times New Roman" w:hAnsi="Times New Roman"/>
          <w:sz w:val="28"/>
          <w:szCs w:val="28"/>
          <w:lang w:val="ru-RU" w:eastAsia="ru-RU"/>
        </w:rPr>
        <w:t xml:space="preserve">на которых  проводится анализ работы  школы за прошедший учебный год; а так же был обсуждаются и утверждаются план работы школы на следующий учебный год; утверждаются рабочие программы и августовские списки детей. Рассматриваются и вносятся изменения в локальные акты школы. </w:t>
      </w:r>
    </w:p>
    <w:p w14:paraId="2C8DE962" w14:textId="77777777" w:rsidR="00DC137E" w:rsidRPr="00DC137E" w:rsidRDefault="00DC137E" w:rsidP="00DC137E">
      <w:pPr>
        <w:rPr>
          <w:rFonts w:ascii="Times New Roman" w:eastAsia="Times New Roman" w:hAnsi="Times New Roman"/>
          <w:sz w:val="28"/>
          <w:szCs w:val="28"/>
          <w:lang w:val="ru-RU" w:eastAsia="ru-RU"/>
        </w:rPr>
      </w:pPr>
      <w:r w:rsidRPr="00DC137E">
        <w:rPr>
          <w:rFonts w:ascii="Times New Roman" w:hAnsi="Times New Roman"/>
          <w:sz w:val="28"/>
          <w:szCs w:val="28"/>
          <w:lang w:val="ru-RU"/>
        </w:rPr>
        <w:t xml:space="preserve">- </w:t>
      </w:r>
      <w:r w:rsidRPr="00DC137E">
        <w:rPr>
          <w:rFonts w:ascii="Times New Roman" w:eastAsia="Times New Roman" w:hAnsi="Times New Roman"/>
          <w:sz w:val="28"/>
          <w:szCs w:val="28"/>
          <w:u w:val="single"/>
          <w:lang w:val="ru-RU" w:eastAsia="ru-RU"/>
        </w:rPr>
        <w:t xml:space="preserve">педсоветы « Об окончании четверти и учебного года» </w:t>
      </w:r>
      <w:r w:rsidRPr="00DC137E">
        <w:rPr>
          <w:rFonts w:ascii="Times New Roman" w:eastAsia="Times New Roman" w:hAnsi="Times New Roman"/>
          <w:sz w:val="28"/>
          <w:szCs w:val="28"/>
          <w:lang w:val="ru-RU" w:eastAsia="ru-RU"/>
        </w:rPr>
        <w:t>, где совместно с коллективом анализируем результаты успеваемости учащихся по четвертям и за год, составляем план работы по решению вопроса неуспеваемости учащихся.</w:t>
      </w:r>
    </w:p>
    <w:p w14:paraId="5B3F2380" w14:textId="77777777" w:rsidR="00DC137E" w:rsidRPr="00DC137E" w:rsidRDefault="00DC137E" w:rsidP="00DC137E">
      <w:pPr>
        <w:spacing w:before="100" w:beforeAutospacing="1" w:after="100" w:afterAutospacing="1"/>
        <w:contextualSpacing/>
        <w:rPr>
          <w:rFonts w:ascii="Times New Roman" w:eastAsia="Times New Roman" w:hAnsi="Times New Roman"/>
          <w:sz w:val="28"/>
          <w:szCs w:val="28"/>
          <w:lang w:val="ru-RU" w:eastAsia="ru-RU"/>
        </w:rPr>
      </w:pPr>
      <w:r w:rsidRPr="00DC137E">
        <w:rPr>
          <w:rFonts w:ascii="Times New Roman" w:eastAsia="Times New Roman" w:hAnsi="Times New Roman"/>
          <w:sz w:val="28"/>
          <w:szCs w:val="28"/>
          <w:lang w:val="ru-RU" w:eastAsia="ru-RU"/>
        </w:rPr>
        <w:t xml:space="preserve">- </w:t>
      </w:r>
      <w:r w:rsidRPr="00DC137E">
        <w:rPr>
          <w:rFonts w:ascii="Times New Roman" w:eastAsia="Times New Roman" w:hAnsi="Times New Roman"/>
          <w:sz w:val="28"/>
          <w:szCs w:val="28"/>
          <w:u w:val="single"/>
          <w:lang w:val="ru-RU" w:eastAsia="ru-RU"/>
        </w:rPr>
        <w:t>Педсовет о выборе экзаменов учащимися 9 и 11 классов</w:t>
      </w:r>
      <w:r w:rsidRPr="00DC137E">
        <w:rPr>
          <w:rFonts w:ascii="Times New Roman" w:eastAsia="Times New Roman" w:hAnsi="Times New Roman"/>
          <w:sz w:val="28"/>
          <w:szCs w:val="28"/>
          <w:lang w:val="ru-RU" w:eastAsia="ru-RU"/>
        </w:rPr>
        <w:t>, где утверждаем списки экзаменов по выбору.</w:t>
      </w:r>
    </w:p>
    <w:p w14:paraId="2041C99B" w14:textId="77777777" w:rsidR="00DC137E" w:rsidRPr="00DC137E" w:rsidRDefault="00DC137E" w:rsidP="00DC137E">
      <w:pPr>
        <w:spacing w:before="100" w:beforeAutospacing="1" w:after="100" w:afterAutospacing="1"/>
        <w:contextualSpacing/>
        <w:rPr>
          <w:rFonts w:ascii="Times New Roman" w:eastAsia="Times New Roman" w:hAnsi="Times New Roman"/>
          <w:sz w:val="28"/>
          <w:szCs w:val="28"/>
          <w:lang w:val="ru-RU" w:eastAsia="ru-RU"/>
        </w:rPr>
      </w:pPr>
      <w:r w:rsidRPr="00DC137E">
        <w:rPr>
          <w:rFonts w:ascii="Times New Roman" w:eastAsia="Times New Roman" w:hAnsi="Times New Roman"/>
          <w:sz w:val="28"/>
          <w:szCs w:val="28"/>
          <w:lang w:val="ru-RU" w:eastAsia="ru-RU"/>
        </w:rPr>
        <w:t xml:space="preserve"> - </w:t>
      </w:r>
      <w:r w:rsidRPr="00DC137E">
        <w:rPr>
          <w:rFonts w:ascii="Times New Roman" w:eastAsia="Times New Roman" w:hAnsi="Times New Roman"/>
          <w:sz w:val="28"/>
          <w:szCs w:val="28"/>
          <w:u w:val="single"/>
          <w:lang w:val="ru-RU" w:eastAsia="ru-RU"/>
        </w:rPr>
        <w:t>Педсовет об окончании 1 класса и допуске учащихся выпускных классов к итоговой аттестации,</w:t>
      </w:r>
      <w:r w:rsidRPr="00DC137E">
        <w:rPr>
          <w:rFonts w:ascii="Times New Roman" w:eastAsia="Times New Roman" w:hAnsi="Times New Roman"/>
          <w:sz w:val="28"/>
          <w:szCs w:val="28"/>
          <w:lang w:val="ru-RU" w:eastAsia="ru-RU"/>
        </w:rPr>
        <w:t xml:space="preserve"> где были </w:t>
      </w:r>
      <w:r w:rsidRPr="00DC137E">
        <w:rPr>
          <w:rFonts w:ascii="Times New Roman" w:eastAsia="Times New Roman" w:hAnsi="Times New Roman"/>
          <w:sz w:val="28"/>
          <w:szCs w:val="28"/>
          <w:lang w:val="ru-RU" w:eastAsia="ru-RU"/>
        </w:rPr>
        <w:lastRenderedPageBreak/>
        <w:t>озвучиваются и утверждаются списки выпускников, допущенные к экзаменам.</w:t>
      </w:r>
    </w:p>
    <w:p w14:paraId="16E00C90" w14:textId="77777777" w:rsidR="00DC137E" w:rsidRPr="00DC137E" w:rsidRDefault="00DC137E" w:rsidP="00DC137E">
      <w:pPr>
        <w:rPr>
          <w:rFonts w:ascii="Times New Roman" w:eastAsia="Times New Roman" w:hAnsi="Times New Roman"/>
          <w:sz w:val="28"/>
          <w:szCs w:val="28"/>
          <w:lang w:val="ru-RU" w:eastAsia="ru-RU"/>
        </w:rPr>
      </w:pPr>
    </w:p>
    <w:p w14:paraId="6120F0D7" w14:textId="77777777" w:rsidR="002C6D2F" w:rsidRDefault="00DC137E" w:rsidP="00DC137E">
      <w:pPr>
        <w:rPr>
          <w:rFonts w:ascii="Times New Roman" w:hAnsi="Times New Roman"/>
          <w:sz w:val="28"/>
          <w:szCs w:val="28"/>
          <w:lang w:val="ru-RU"/>
        </w:rPr>
      </w:pPr>
      <w:r w:rsidRPr="00DC137E">
        <w:rPr>
          <w:rFonts w:ascii="Times New Roman" w:eastAsia="Times New Roman" w:hAnsi="Times New Roman"/>
          <w:sz w:val="28"/>
          <w:szCs w:val="28"/>
          <w:lang w:val="ru-RU" w:eastAsia="ru-RU"/>
        </w:rPr>
        <w:t xml:space="preserve">- </w:t>
      </w:r>
      <w:r w:rsidRPr="00DC137E">
        <w:rPr>
          <w:rFonts w:ascii="Times New Roman" w:hAnsi="Times New Roman"/>
          <w:sz w:val="28"/>
          <w:szCs w:val="28"/>
          <w:u w:val="single"/>
          <w:lang w:val="ru-RU"/>
        </w:rPr>
        <w:t xml:space="preserve">Тематический педсовет. </w:t>
      </w:r>
      <w:r w:rsidRPr="00DC137E">
        <w:rPr>
          <w:rFonts w:ascii="Times New Roman" w:hAnsi="Times New Roman"/>
          <w:sz w:val="28"/>
          <w:szCs w:val="28"/>
          <w:lang w:val="ru-RU"/>
        </w:rPr>
        <w:t xml:space="preserve"> </w:t>
      </w:r>
      <w:r w:rsidR="00220540">
        <w:rPr>
          <w:rFonts w:ascii="Times New Roman" w:hAnsi="Times New Roman"/>
          <w:sz w:val="28"/>
          <w:szCs w:val="28"/>
          <w:lang w:val="ru-RU"/>
        </w:rPr>
        <w:t>П</w:t>
      </w:r>
      <w:r w:rsidRPr="00DC137E">
        <w:rPr>
          <w:rFonts w:ascii="Times New Roman" w:hAnsi="Times New Roman"/>
          <w:sz w:val="28"/>
          <w:szCs w:val="28"/>
          <w:lang w:val="ru-RU"/>
        </w:rPr>
        <w:t xml:space="preserve">роводятся педагогические советы, темы которых продиктованы насущными проблемами и вопросами модернизации образования. </w:t>
      </w:r>
    </w:p>
    <w:p w14:paraId="2C4EAE34" w14:textId="2B1BF356" w:rsidR="00DC137E" w:rsidRPr="00DC137E" w:rsidRDefault="00DC137E" w:rsidP="00DC137E">
      <w:pPr>
        <w:rPr>
          <w:rFonts w:ascii="Times New Roman" w:hAnsi="Times New Roman"/>
          <w:sz w:val="28"/>
          <w:szCs w:val="28"/>
          <w:lang w:val="ru-RU"/>
        </w:rPr>
      </w:pPr>
      <w:r w:rsidRPr="00DC137E">
        <w:rPr>
          <w:rFonts w:ascii="Times New Roman" w:hAnsi="Times New Roman"/>
          <w:sz w:val="28"/>
          <w:szCs w:val="28"/>
          <w:lang w:val="ru-RU"/>
        </w:rPr>
        <w:t xml:space="preserve">За </w:t>
      </w:r>
      <w:r w:rsidR="002C6D2F">
        <w:rPr>
          <w:rFonts w:ascii="Times New Roman" w:hAnsi="Times New Roman"/>
          <w:sz w:val="28"/>
          <w:szCs w:val="28"/>
          <w:lang w:val="ru-RU"/>
        </w:rPr>
        <w:t>2022</w:t>
      </w:r>
      <w:r w:rsidR="005A2B8A">
        <w:rPr>
          <w:rFonts w:ascii="Times New Roman" w:hAnsi="Times New Roman"/>
          <w:sz w:val="28"/>
          <w:szCs w:val="28"/>
          <w:lang w:val="ru-RU"/>
        </w:rPr>
        <w:t>год</w:t>
      </w:r>
      <w:r w:rsidRPr="00DC137E">
        <w:rPr>
          <w:rFonts w:ascii="Times New Roman" w:hAnsi="Times New Roman"/>
          <w:sz w:val="28"/>
          <w:szCs w:val="28"/>
          <w:lang w:val="ru-RU"/>
        </w:rPr>
        <w:t xml:space="preserve"> были проведены педсоветы на следующие темы:</w:t>
      </w:r>
    </w:p>
    <w:p w14:paraId="17F0E37A" w14:textId="508166A8" w:rsidR="00840682" w:rsidRPr="00840682" w:rsidRDefault="00840682" w:rsidP="00840682">
      <w:pPr>
        <w:widowControl/>
        <w:spacing w:line="276" w:lineRule="auto"/>
        <w:rPr>
          <w:rFonts w:ascii="Times New Roman" w:eastAsia="Times New Roman" w:hAnsi="Times New Roman" w:cs="Times New Roman"/>
          <w:b/>
          <w:bCs/>
          <w:sz w:val="28"/>
          <w:szCs w:val="28"/>
          <w:lang w:val="ru-RU" w:eastAsia="ru-RU"/>
        </w:rPr>
      </w:pPr>
      <w:r w:rsidRPr="00840682">
        <w:rPr>
          <w:rFonts w:ascii="Times New Roman" w:eastAsia="Times New Roman" w:hAnsi="Times New Roman" w:cs="Times New Roman"/>
          <w:b/>
          <w:bCs/>
          <w:sz w:val="28"/>
          <w:szCs w:val="28"/>
          <w:lang w:val="ru-RU" w:eastAsia="ru-RU"/>
        </w:rPr>
        <w:t>«Формы работы школы по социальной адаптации и успешности школьников в современном обществе</w:t>
      </w:r>
      <w:r w:rsidRPr="00840682">
        <w:rPr>
          <w:rFonts w:ascii="Times New Roman" w:eastAsia="Times New Roman" w:hAnsi="Times New Roman" w:cs="Times New Roman"/>
          <w:sz w:val="28"/>
          <w:szCs w:val="28"/>
          <w:lang w:val="ru-RU" w:eastAsia="ru-RU"/>
        </w:rPr>
        <w:t>».</w:t>
      </w:r>
      <w:r w:rsidRPr="00840682">
        <w:rPr>
          <w:rFonts w:ascii="Times New Roman" w:eastAsia="Times New Roman" w:hAnsi="Times New Roman" w:cs="Times New Roman"/>
          <w:bCs/>
          <w:color w:val="000000"/>
          <w:sz w:val="28"/>
          <w:szCs w:val="28"/>
          <w:lang w:val="ru-RU" w:eastAsia="ru-RU"/>
        </w:rPr>
        <w:t xml:space="preserve">                                           </w:t>
      </w:r>
      <w:r w:rsidRPr="00840682">
        <w:rPr>
          <w:rFonts w:ascii="Times New Roman" w:eastAsia="Times New Roman" w:hAnsi="Times New Roman" w:cs="Times New Roman"/>
          <w:b/>
          <w:bCs/>
          <w:color w:val="000000"/>
          <w:sz w:val="28"/>
          <w:szCs w:val="28"/>
          <w:lang w:val="ru-RU" w:eastAsia="ru-RU"/>
        </w:rPr>
        <w:t xml:space="preserve">Цель: </w:t>
      </w:r>
      <w:r w:rsidRPr="00840682">
        <w:rPr>
          <w:rFonts w:ascii="Times New Roman" w:eastAsia="Times New Roman" w:hAnsi="Times New Roman" w:cs="Times New Roman"/>
          <w:sz w:val="28"/>
          <w:szCs w:val="28"/>
          <w:lang w:val="ru-RU" w:eastAsia="ru-RU"/>
        </w:rPr>
        <w:br/>
      </w:r>
      <w:r w:rsidRPr="00840682">
        <w:rPr>
          <w:rFonts w:ascii="Times New Roman" w:eastAsia="Times New Roman" w:hAnsi="Times New Roman" w:cs="Times New Roman"/>
          <w:bCs/>
          <w:color w:val="000000"/>
          <w:sz w:val="28"/>
          <w:szCs w:val="28"/>
          <w:lang w:val="ru-RU" w:eastAsia="ru-RU"/>
        </w:rPr>
        <w:t xml:space="preserve">Обобщить формы работы педагогического коллектива по социализации и успешности обучающихся </w:t>
      </w:r>
      <w:r w:rsidRPr="00840682">
        <w:rPr>
          <w:rFonts w:ascii="Times New Roman" w:eastAsia="Times New Roman" w:hAnsi="Times New Roman" w:cs="Times New Roman"/>
          <w:sz w:val="28"/>
          <w:szCs w:val="28"/>
          <w:lang w:val="ru-RU" w:eastAsia="ru-RU"/>
        </w:rPr>
        <w:br/>
      </w:r>
      <w:r w:rsidRPr="00840682">
        <w:rPr>
          <w:rFonts w:ascii="Times New Roman" w:eastAsia="Times New Roman" w:hAnsi="Times New Roman" w:cs="Times New Roman"/>
          <w:b/>
          <w:bCs/>
          <w:color w:val="000000" w:themeColor="text1"/>
          <w:sz w:val="28"/>
          <w:szCs w:val="28"/>
          <w:lang w:val="ru-RU" w:eastAsia="ru-RU"/>
        </w:rPr>
        <w:t>Задачи:</w:t>
      </w:r>
      <w:r w:rsidRPr="00840682">
        <w:rPr>
          <w:rFonts w:ascii="Times New Roman" w:eastAsia="Times New Roman" w:hAnsi="Times New Roman" w:cs="Times New Roman"/>
          <w:sz w:val="28"/>
          <w:szCs w:val="28"/>
          <w:lang w:val="ru-RU" w:eastAsia="ru-RU"/>
        </w:rPr>
        <w:br/>
      </w:r>
      <w:r w:rsidRPr="00840682">
        <w:rPr>
          <w:rFonts w:ascii="Times New Roman" w:eastAsia="Times New Roman" w:hAnsi="Times New Roman" w:cs="Times New Roman"/>
          <w:color w:val="000000" w:themeColor="text1"/>
          <w:sz w:val="28"/>
          <w:szCs w:val="28"/>
          <w:lang w:val="ru-RU" w:eastAsia="ru-RU"/>
        </w:rPr>
        <w:t>1. Повышение профессиональной компетентности педагогов, ответственных за социальную адаптацию и успешность обучающихся в современном обществе</w:t>
      </w:r>
      <w:r w:rsidRPr="00840682">
        <w:rPr>
          <w:rFonts w:ascii="Times New Roman" w:eastAsia="Times New Roman" w:hAnsi="Times New Roman" w:cs="Times New Roman"/>
          <w:sz w:val="28"/>
          <w:szCs w:val="28"/>
          <w:lang w:val="ru-RU" w:eastAsia="ru-RU"/>
        </w:rPr>
        <w:br/>
      </w:r>
      <w:r w:rsidRPr="00840682">
        <w:rPr>
          <w:rFonts w:ascii="Times New Roman" w:eastAsia="Times New Roman" w:hAnsi="Times New Roman" w:cs="Times New Roman"/>
          <w:color w:val="000000" w:themeColor="text1"/>
          <w:sz w:val="28"/>
          <w:szCs w:val="28"/>
          <w:lang w:val="ru-RU" w:eastAsia="ru-RU"/>
        </w:rPr>
        <w:t>2. Осмысление педагогами собственной обучающей, развивающей и воспитательной деятельности в рамках своего предмета</w:t>
      </w:r>
      <w:r w:rsidRPr="00840682">
        <w:rPr>
          <w:rFonts w:ascii="Times New Roman" w:eastAsia="Times New Roman" w:hAnsi="Times New Roman" w:cs="Times New Roman"/>
          <w:sz w:val="28"/>
          <w:szCs w:val="28"/>
          <w:lang w:val="ru-RU" w:eastAsia="ru-RU"/>
        </w:rPr>
        <w:br/>
      </w:r>
      <w:r w:rsidRPr="00840682">
        <w:rPr>
          <w:rFonts w:ascii="Times New Roman" w:eastAsia="Times New Roman" w:hAnsi="Times New Roman" w:cs="Times New Roman"/>
          <w:color w:val="000000" w:themeColor="text1"/>
          <w:sz w:val="28"/>
          <w:szCs w:val="28"/>
          <w:lang w:val="ru-RU" w:eastAsia="ru-RU"/>
        </w:rPr>
        <w:t xml:space="preserve">3. Включение всех участников образовательно-воспитательного  процесса в реализацию задачи формирования </w:t>
      </w:r>
      <w:r w:rsidRPr="00840682">
        <w:rPr>
          <w:rFonts w:ascii="Times New Roman" w:eastAsia="Times New Roman" w:hAnsi="Times New Roman" w:cs="Times New Roman"/>
          <w:b/>
          <w:bCs/>
          <w:i/>
          <w:iCs/>
          <w:color w:val="000000" w:themeColor="text1"/>
          <w:sz w:val="28"/>
          <w:szCs w:val="28"/>
          <w:lang w:val="ru-RU" w:eastAsia="ru-RU"/>
        </w:rPr>
        <w:t>ВЫПУСКНИКА</w:t>
      </w:r>
      <w:r w:rsidRPr="00840682">
        <w:rPr>
          <w:rFonts w:ascii="Times New Roman" w:eastAsia="Times New Roman" w:hAnsi="Times New Roman" w:cs="Times New Roman"/>
          <w:color w:val="000000" w:themeColor="text1"/>
          <w:sz w:val="28"/>
          <w:szCs w:val="28"/>
          <w:lang w:val="ru-RU" w:eastAsia="ru-RU"/>
        </w:rPr>
        <w:t xml:space="preserve"> как </w:t>
      </w:r>
      <w:r w:rsidRPr="00840682">
        <w:rPr>
          <w:rFonts w:ascii="Times New Roman" w:eastAsia="Times New Roman" w:hAnsi="Times New Roman" w:cs="Times New Roman"/>
          <w:i/>
          <w:iCs/>
          <w:color w:val="000000" w:themeColor="text1"/>
          <w:sz w:val="28"/>
          <w:szCs w:val="28"/>
          <w:lang w:val="ru-RU" w:eastAsia="ru-RU"/>
        </w:rPr>
        <w:t>компетентной личности,</w:t>
      </w:r>
      <w:r w:rsidRPr="00840682">
        <w:rPr>
          <w:rFonts w:ascii="Times New Roman" w:eastAsia="Times New Roman" w:hAnsi="Times New Roman" w:cs="Times New Roman"/>
          <w:color w:val="000000" w:themeColor="text1"/>
          <w:sz w:val="28"/>
          <w:szCs w:val="28"/>
          <w:lang w:val="ru-RU" w:eastAsia="ru-RU"/>
        </w:rPr>
        <w:t xml:space="preserve"> </w:t>
      </w:r>
      <w:r w:rsidRPr="00840682">
        <w:rPr>
          <w:rFonts w:ascii="Times New Roman" w:eastAsia="Times New Roman" w:hAnsi="Times New Roman" w:cs="Times New Roman"/>
          <w:i/>
          <w:iCs/>
          <w:color w:val="000000" w:themeColor="text1"/>
          <w:sz w:val="28"/>
          <w:szCs w:val="28"/>
          <w:lang w:val="ru-RU" w:eastAsia="ru-RU"/>
        </w:rPr>
        <w:t>способной к самореализации</w:t>
      </w:r>
    </w:p>
    <w:p w14:paraId="0F537DBD" w14:textId="77777777" w:rsidR="00840682" w:rsidRPr="00840682" w:rsidRDefault="00840682" w:rsidP="00840682">
      <w:pPr>
        <w:widowControl/>
        <w:spacing w:before="100" w:beforeAutospacing="1"/>
        <w:rPr>
          <w:rFonts w:ascii="Times New Roman" w:eastAsia="Times New Roman" w:hAnsi="Times New Roman" w:cs="Times New Roman"/>
          <w:sz w:val="28"/>
          <w:szCs w:val="28"/>
          <w:lang w:val="ru-RU" w:eastAsia="ru-RU"/>
        </w:rPr>
      </w:pPr>
      <w:r w:rsidRPr="00840682">
        <w:rPr>
          <w:rFonts w:ascii="Times New Roman" w:eastAsia="Times New Roman" w:hAnsi="Times New Roman" w:cs="Times New Roman"/>
          <w:color w:val="000000" w:themeColor="text1"/>
          <w:sz w:val="28"/>
          <w:szCs w:val="28"/>
          <w:lang w:val="ru-RU" w:eastAsia="ru-RU"/>
        </w:rPr>
        <w:t>4. Развивать навыки коллективной творческо-поисковой деятельности педагогов</w:t>
      </w:r>
      <w:r w:rsidRPr="00840682">
        <w:rPr>
          <w:rFonts w:ascii="Times New Roman" w:eastAsia="Times New Roman" w:hAnsi="Times New Roman" w:cs="Times New Roman"/>
          <w:sz w:val="28"/>
          <w:szCs w:val="28"/>
          <w:lang w:val="ru-RU" w:eastAsia="ru-RU"/>
        </w:rPr>
        <w:t>.</w:t>
      </w:r>
    </w:p>
    <w:p w14:paraId="46D14E56" w14:textId="77777777" w:rsidR="00840682" w:rsidRDefault="00840682" w:rsidP="00DC137E">
      <w:pPr>
        <w:rPr>
          <w:rFonts w:ascii="Times New Roman" w:hAnsi="Times New Roman" w:cs="Times New Roman"/>
          <w:sz w:val="28"/>
          <w:szCs w:val="28"/>
          <w:lang w:val="ru-RU"/>
        </w:rPr>
      </w:pPr>
    </w:p>
    <w:p w14:paraId="43743290" w14:textId="77777777" w:rsidR="00DC137E" w:rsidRPr="00DC137E" w:rsidRDefault="00DC137E" w:rsidP="00DC137E">
      <w:pPr>
        <w:rPr>
          <w:rFonts w:ascii="Times New Roman" w:eastAsia="Times New Roman" w:hAnsi="Times New Roman"/>
          <w:sz w:val="28"/>
          <w:szCs w:val="28"/>
          <w:lang w:val="ru-RU" w:eastAsia="ru-RU"/>
        </w:rPr>
      </w:pPr>
      <w:r w:rsidRPr="00DC137E">
        <w:rPr>
          <w:rFonts w:ascii="Times New Roman" w:hAnsi="Times New Roman"/>
          <w:sz w:val="28"/>
          <w:szCs w:val="28"/>
          <w:lang w:val="ru-RU"/>
        </w:rPr>
        <w:t xml:space="preserve">- </w:t>
      </w:r>
      <w:r w:rsidRPr="00DC137E">
        <w:rPr>
          <w:rFonts w:ascii="Times New Roman" w:hAnsi="Times New Roman"/>
          <w:bCs/>
          <w:sz w:val="28"/>
          <w:szCs w:val="28"/>
          <w:u w:val="single"/>
          <w:lang w:val="ru-RU"/>
        </w:rPr>
        <w:t xml:space="preserve"> </w:t>
      </w:r>
      <w:r w:rsidRPr="00DC137E">
        <w:rPr>
          <w:rFonts w:ascii="Times New Roman" w:eastAsia="Times New Roman" w:hAnsi="Times New Roman"/>
          <w:sz w:val="28"/>
          <w:szCs w:val="28"/>
          <w:u w:val="single"/>
          <w:lang w:val="ru-RU" w:eastAsia="ru-RU"/>
        </w:rPr>
        <w:t>Педсовет об окончании учебного года,</w:t>
      </w:r>
      <w:r w:rsidRPr="00DC137E">
        <w:rPr>
          <w:rFonts w:ascii="Times New Roman" w:eastAsia="Times New Roman" w:hAnsi="Times New Roman"/>
          <w:sz w:val="28"/>
          <w:szCs w:val="28"/>
          <w:lang w:val="ru-RU" w:eastAsia="ru-RU"/>
        </w:rPr>
        <w:t xml:space="preserve"> где  подводятся итоги успеваемости и качества знаний по классам и в целом по школе за весь учебный год с учетом сдачи экзаменов.</w:t>
      </w:r>
    </w:p>
    <w:p w14:paraId="5BC4906F" w14:textId="77777777" w:rsidR="00DC137E" w:rsidRPr="00DC137E" w:rsidRDefault="00DC137E" w:rsidP="00DC137E">
      <w:pPr>
        <w:spacing w:before="100" w:beforeAutospacing="1" w:after="100" w:afterAutospacing="1"/>
        <w:contextualSpacing/>
        <w:rPr>
          <w:rFonts w:ascii="Times New Roman" w:eastAsia="Times New Roman" w:hAnsi="Times New Roman"/>
          <w:sz w:val="28"/>
          <w:szCs w:val="28"/>
          <w:u w:val="single"/>
          <w:lang w:val="ru-RU" w:eastAsia="ru-RU"/>
        </w:rPr>
      </w:pPr>
      <w:r w:rsidRPr="00DC137E">
        <w:rPr>
          <w:rFonts w:ascii="Times New Roman" w:eastAsia="Times New Roman" w:hAnsi="Times New Roman"/>
          <w:sz w:val="28"/>
          <w:szCs w:val="28"/>
          <w:u w:val="single"/>
          <w:lang w:val="ru-RU" w:eastAsia="ru-RU"/>
        </w:rPr>
        <w:t>- Об итогах экзаменов и окончания школы выпускниками 9 и 11 классов</w:t>
      </w:r>
    </w:p>
    <w:p w14:paraId="1EE5CF2A" w14:textId="77777777" w:rsidR="00DC137E" w:rsidRPr="00DC137E" w:rsidRDefault="00DC137E" w:rsidP="00DC137E">
      <w:pPr>
        <w:rPr>
          <w:rFonts w:ascii="Times New Roman" w:hAnsi="Times New Roman"/>
          <w:sz w:val="28"/>
          <w:szCs w:val="28"/>
          <w:lang w:val="ru-RU"/>
        </w:rPr>
      </w:pPr>
      <w:r w:rsidRPr="00DC137E">
        <w:rPr>
          <w:rFonts w:ascii="Times New Roman" w:hAnsi="Times New Roman"/>
          <w:sz w:val="28"/>
          <w:szCs w:val="28"/>
          <w:lang w:val="ru-RU"/>
        </w:rPr>
        <w:t xml:space="preserve">Все заседания педсоветов протоколируются.  Решения принимаются и выполняются согласно большинству при голосовании. Решение всех организационно-педагогических вопросов, касающихся детей доводятся до их сведения на линейках и классных собраниях.  </w:t>
      </w:r>
    </w:p>
    <w:p w14:paraId="714933C1" w14:textId="77777777" w:rsidR="00DC137E" w:rsidRPr="008D4C46" w:rsidRDefault="00DC137E" w:rsidP="00DC137E">
      <w:pPr>
        <w:pStyle w:val="a5"/>
        <w:spacing w:line="240" w:lineRule="auto"/>
        <w:ind w:left="360"/>
        <w:rPr>
          <w:rFonts w:ascii="Times New Roman" w:hAnsi="Times New Roman"/>
          <w:b/>
          <w:sz w:val="28"/>
          <w:szCs w:val="28"/>
        </w:rPr>
      </w:pPr>
      <w:r w:rsidRPr="008D4C46">
        <w:rPr>
          <w:rFonts w:ascii="Times New Roman" w:hAnsi="Times New Roman"/>
          <w:b/>
          <w:sz w:val="28"/>
          <w:szCs w:val="28"/>
        </w:rPr>
        <w:t>2. Работа методического совета.</w:t>
      </w:r>
    </w:p>
    <w:p w14:paraId="2053677B" w14:textId="77777777" w:rsidR="00DC137E" w:rsidRPr="00DC137E" w:rsidRDefault="00DC137E" w:rsidP="00DC137E">
      <w:pPr>
        <w:rPr>
          <w:rFonts w:ascii="Times New Roman" w:hAnsi="Times New Roman"/>
          <w:sz w:val="28"/>
          <w:szCs w:val="28"/>
          <w:lang w:val="ru-RU"/>
        </w:rPr>
      </w:pPr>
      <w:r w:rsidRPr="00DC137E">
        <w:rPr>
          <w:rFonts w:ascii="Times New Roman" w:hAnsi="Times New Roman"/>
          <w:sz w:val="28"/>
          <w:szCs w:val="28"/>
          <w:lang w:val="ru-RU"/>
        </w:rPr>
        <w:t>Цель методической работы нашей школы –  продолжить работу над единой темой работы школы.</w:t>
      </w:r>
    </w:p>
    <w:p w14:paraId="3AB5909B" w14:textId="77777777" w:rsidR="00DC137E" w:rsidRDefault="00DC137E" w:rsidP="00DC137E">
      <w:pPr>
        <w:pStyle w:val="a5"/>
        <w:spacing w:line="240" w:lineRule="auto"/>
        <w:ind w:left="0"/>
        <w:rPr>
          <w:rFonts w:ascii="Times New Roman" w:hAnsi="Times New Roman"/>
          <w:sz w:val="28"/>
          <w:szCs w:val="28"/>
        </w:rPr>
      </w:pPr>
      <w:r w:rsidRPr="005C03DB">
        <w:rPr>
          <w:rFonts w:ascii="Times New Roman" w:hAnsi="Times New Roman"/>
          <w:sz w:val="28"/>
          <w:szCs w:val="28"/>
        </w:rPr>
        <w:lastRenderedPageBreak/>
        <w:t>В школ</w:t>
      </w:r>
      <w:r>
        <w:rPr>
          <w:rFonts w:ascii="Times New Roman" w:hAnsi="Times New Roman"/>
          <w:sz w:val="28"/>
          <w:szCs w:val="28"/>
        </w:rPr>
        <w:t xml:space="preserve">ьный методический совет  входят </w:t>
      </w:r>
      <w:r w:rsidRPr="005C03DB">
        <w:rPr>
          <w:rFonts w:ascii="Times New Roman" w:hAnsi="Times New Roman"/>
          <w:sz w:val="28"/>
          <w:szCs w:val="28"/>
        </w:rPr>
        <w:t xml:space="preserve">заместители директора </w:t>
      </w:r>
      <w:r>
        <w:rPr>
          <w:rFonts w:ascii="Times New Roman" w:hAnsi="Times New Roman"/>
          <w:sz w:val="28"/>
          <w:szCs w:val="28"/>
        </w:rPr>
        <w:t>по УВР и ВР</w:t>
      </w:r>
      <w:r w:rsidRPr="005C03DB">
        <w:rPr>
          <w:rFonts w:ascii="Times New Roman" w:hAnsi="Times New Roman"/>
          <w:sz w:val="28"/>
          <w:szCs w:val="28"/>
        </w:rPr>
        <w:t xml:space="preserve">, руководители МО учителей –предметников </w:t>
      </w:r>
      <w:r>
        <w:rPr>
          <w:rFonts w:ascii="Times New Roman" w:hAnsi="Times New Roman"/>
          <w:sz w:val="28"/>
          <w:szCs w:val="28"/>
        </w:rPr>
        <w:t>. Эта группа принимает</w:t>
      </w:r>
      <w:r w:rsidRPr="005C03DB">
        <w:rPr>
          <w:rFonts w:ascii="Times New Roman" w:hAnsi="Times New Roman"/>
          <w:sz w:val="28"/>
          <w:szCs w:val="28"/>
        </w:rPr>
        <w:t xml:space="preserve"> участие</w:t>
      </w:r>
      <w:r>
        <w:rPr>
          <w:rFonts w:ascii="Times New Roman" w:hAnsi="Times New Roman"/>
          <w:sz w:val="28"/>
          <w:szCs w:val="28"/>
        </w:rPr>
        <w:t xml:space="preserve"> в планировании и проведении </w:t>
      </w:r>
      <w:r w:rsidRPr="005C03DB">
        <w:rPr>
          <w:rFonts w:ascii="Times New Roman" w:hAnsi="Times New Roman"/>
          <w:sz w:val="28"/>
          <w:szCs w:val="28"/>
        </w:rPr>
        <w:t xml:space="preserve">: </w:t>
      </w:r>
    </w:p>
    <w:p w14:paraId="6279699E" w14:textId="77777777" w:rsidR="00DC137E" w:rsidRPr="005C03DB" w:rsidRDefault="00DC137E" w:rsidP="005E053C">
      <w:pPr>
        <w:pStyle w:val="a5"/>
        <w:numPr>
          <w:ilvl w:val="0"/>
          <w:numId w:val="7"/>
        </w:numPr>
        <w:spacing w:line="240" w:lineRule="auto"/>
        <w:rPr>
          <w:rFonts w:ascii="Times New Roman" w:hAnsi="Times New Roman"/>
          <w:sz w:val="28"/>
          <w:szCs w:val="28"/>
        </w:rPr>
      </w:pPr>
      <w:r w:rsidRPr="005C03DB">
        <w:rPr>
          <w:rFonts w:ascii="Times New Roman" w:hAnsi="Times New Roman"/>
          <w:sz w:val="28"/>
          <w:szCs w:val="28"/>
        </w:rPr>
        <w:t>Утверждении п</w:t>
      </w:r>
      <w:r>
        <w:rPr>
          <w:rFonts w:ascii="Times New Roman" w:hAnsi="Times New Roman"/>
          <w:sz w:val="28"/>
          <w:szCs w:val="28"/>
        </w:rPr>
        <w:t>ланов работы Ш МО</w:t>
      </w:r>
      <w:r w:rsidRPr="005C03DB">
        <w:rPr>
          <w:rFonts w:ascii="Times New Roman" w:hAnsi="Times New Roman"/>
          <w:sz w:val="28"/>
          <w:szCs w:val="28"/>
        </w:rPr>
        <w:t>;</w:t>
      </w:r>
    </w:p>
    <w:p w14:paraId="66D5AE09" w14:textId="77777777" w:rsidR="00DC137E" w:rsidRPr="005C03DB" w:rsidRDefault="00DC137E" w:rsidP="005E053C">
      <w:pPr>
        <w:pStyle w:val="a5"/>
        <w:numPr>
          <w:ilvl w:val="0"/>
          <w:numId w:val="7"/>
        </w:numPr>
        <w:spacing w:line="240" w:lineRule="auto"/>
        <w:rPr>
          <w:rFonts w:ascii="Times New Roman" w:hAnsi="Times New Roman"/>
          <w:sz w:val="28"/>
          <w:szCs w:val="28"/>
        </w:rPr>
      </w:pPr>
      <w:r w:rsidRPr="005C03DB">
        <w:rPr>
          <w:rFonts w:ascii="Times New Roman" w:hAnsi="Times New Roman"/>
          <w:sz w:val="28"/>
          <w:szCs w:val="28"/>
        </w:rPr>
        <w:t>В изучении степени адаптации 1 класса</w:t>
      </w:r>
    </w:p>
    <w:p w14:paraId="2E826EBB" w14:textId="77777777" w:rsidR="00DC137E" w:rsidRPr="005C03DB" w:rsidRDefault="00DC137E" w:rsidP="005E053C">
      <w:pPr>
        <w:pStyle w:val="a5"/>
        <w:numPr>
          <w:ilvl w:val="0"/>
          <w:numId w:val="7"/>
        </w:numPr>
        <w:spacing w:line="240" w:lineRule="auto"/>
        <w:rPr>
          <w:rFonts w:ascii="Times New Roman" w:hAnsi="Times New Roman"/>
          <w:sz w:val="28"/>
          <w:szCs w:val="28"/>
        </w:rPr>
      </w:pPr>
      <w:r w:rsidRPr="005C03DB">
        <w:rPr>
          <w:rFonts w:ascii="Times New Roman" w:hAnsi="Times New Roman"/>
          <w:sz w:val="28"/>
          <w:szCs w:val="28"/>
        </w:rPr>
        <w:t>В изучении степени адаптации 5 класса</w:t>
      </w:r>
    </w:p>
    <w:p w14:paraId="5CDEBF25" w14:textId="77777777" w:rsidR="00DC137E" w:rsidRPr="007B2FED" w:rsidRDefault="00DC137E" w:rsidP="005E053C">
      <w:pPr>
        <w:pStyle w:val="a5"/>
        <w:numPr>
          <w:ilvl w:val="0"/>
          <w:numId w:val="7"/>
        </w:numPr>
        <w:spacing w:line="240" w:lineRule="auto"/>
        <w:rPr>
          <w:rFonts w:ascii="Times New Roman" w:hAnsi="Times New Roman"/>
          <w:sz w:val="28"/>
          <w:szCs w:val="28"/>
        </w:rPr>
      </w:pPr>
      <w:r w:rsidRPr="005C03DB">
        <w:rPr>
          <w:rFonts w:ascii="Times New Roman" w:hAnsi="Times New Roman"/>
          <w:sz w:val="28"/>
          <w:szCs w:val="28"/>
        </w:rPr>
        <w:t>В проведении классно-обобщающего контроля в 9 классе</w:t>
      </w:r>
    </w:p>
    <w:p w14:paraId="6857C5A8" w14:textId="77777777" w:rsidR="00DC137E" w:rsidRDefault="00DC137E" w:rsidP="005E053C">
      <w:pPr>
        <w:pStyle w:val="a5"/>
        <w:numPr>
          <w:ilvl w:val="0"/>
          <w:numId w:val="7"/>
        </w:numPr>
        <w:spacing w:line="240" w:lineRule="auto"/>
        <w:rPr>
          <w:rFonts w:ascii="Times New Roman" w:hAnsi="Times New Roman"/>
          <w:sz w:val="28"/>
          <w:szCs w:val="28"/>
        </w:rPr>
      </w:pPr>
      <w:r w:rsidRPr="005C03DB">
        <w:rPr>
          <w:rFonts w:ascii="Times New Roman" w:hAnsi="Times New Roman"/>
          <w:sz w:val="28"/>
          <w:szCs w:val="28"/>
        </w:rPr>
        <w:t xml:space="preserve">В подготовке и проведении педагогических </w:t>
      </w:r>
      <w:r>
        <w:rPr>
          <w:rFonts w:ascii="Times New Roman" w:hAnsi="Times New Roman"/>
          <w:sz w:val="28"/>
          <w:szCs w:val="28"/>
        </w:rPr>
        <w:t>советов</w:t>
      </w:r>
      <w:r w:rsidRPr="005C03DB">
        <w:rPr>
          <w:rFonts w:ascii="Times New Roman" w:hAnsi="Times New Roman"/>
          <w:sz w:val="28"/>
          <w:szCs w:val="28"/>
        </w:rPr>
        <w:t xml:space="preserve">; </w:t>
      </w:r>
    </w:p>
    <w:p w14:paraId="0A46A85C" w14:textId="77777777" w:rsidR="00DC137E" w:rsidRDefault="00DC137E" w:rsidP="005E053C">
      <w:pPr>
        <w:pStyle w:val="a5"/>
        <w:numPr>
          <w:ilvl w:val="0"/>
          <w:numId w:val="7"/>
        </w:numPr>
        <w:spacing w:line="240" w:lineRule="auto"/>
        <w:rPr>
          <w:rFonts w:ascii="Times New Roman" w:hAnsi="Times New Roman"/>
          <w:sz w:val="28"/>
          <w:szCs w:val="28"/>
        </w:rPr>
      </w:pPr>
      <w:r>
        <w:rPr>
          <w:rFonts w:ascii="Times New Roman" w:hAnsi="Times New Roman"/>
          <w:sz w:val="28"/>
          <w:szCs w:val="28"/>
        </w:rPr>
        <w:t>В подготовке и проведении школьного и районного тура предметных олимпиад.</w:t>
      </w:r>
    </w:p>
    <w:p w14:paraId="53B57B3B" w14:textId="77777777" w:rsidR="00DC137E" w:rsidRPr="00DC137E" w:rsidRDefault="00DC137E" w:rsidP="00DC137E">
      <w:pPr>
        <w:rPr>
          <w:rFonts w:ascii="Times New Roman" w:hAnsi="Times New Roman" w:cs="Times New Roman"/>
          <w:sz w:val="28"/>
          <w:szCs w:val="28"/>
          <w:lang w:val="ru-RU"/>
        </w:rPr>
      </w:pPr>
      <w:r w:rsidRPr="00DC137E">
        <w:rPr>
          <w:rFonts w:ascii="Times New Roman" w:hAnsi="Times New Roman"/>
          <w:sz w:val="28"/>
          <w:szCs w:val="28"/>
          <w:lang w:val="ru-RU"/>
        </w:rPr>
        <w:t>Согласно графику ежегодно проводится  школьный тур предметных олимпиад. Результаты протоколируются и обсуждаются на ШМО.</w:t>
      </w:r>
      <w:r w:rsidRPr="00DC137E">
        <w:rPr>
          <w:sz w:val="28"/>
          <w:szCs w:val="28"/>
          <w:lang w:val="ru-RU"/>
        </w:rPr>
        <w:t xml:space="preserve"> </w:t>
      </w:r>
      <w:r w:rsidRPr="00DC137E">
        <w:rPr>
          <w:rFonts w:ascii="Times New Roman" w:hAnsi="Times New Roman" w:cs="Times New Roman"/>
          <w:sz w:val="28"/>
          <w:szCs w:val="28"/>
          <w:lang w:val="ru-RU"/>
        </w:rPr>
        <w:t>Руководителями МО проводятся инструктаж с учителями предметниками по правилам проведения и подведения итогов школьного тура предметных олимпиад. Администрацией  составляется график проведения олимпиад, предоставляются бланки протоколов. Ежегодный анализ показывает, что активность участия в школьном туре предметных олимпиад проявляют одни и те же учащиеся, поэтому в нашу задачу входит мотивирование мало активных ребят, привлечение к участию в предметных олимпиадах.</w:t>
      </w:r>
    </w:p>
    <w:p w14:paraId="74456DE8" w14:textId="77777777" w:rsidR="00DC137E" w:rsidRPr="00DC137E" w:rsidRDefault="00DC137E" w:rsidP="00DC137E">
      <w:pPr>
        <w:rPr>
          <w:rFonts w:ascii="Times New Roman" w:hAnsi="Times New Roman"/>
          <w:sz w:val="28"/>
          <w:szCs w:val="28"/>
          <w:lang w:val="ru-RU"/>
        </w:rPr>
      </w:pPr>
    </w:p>
    <w:p w14:paraId="26965791" w14:textId="77777777" w:rsidR="00DC137E" w:rsidRPr="00DC137E" w:rsidRDefault="00DC137E" w:rsidP="00DC137E">
      <w:pPr>
        <w:rPr>
          <w:rFonts w:ascii="Times New Roman" w:hAnsi="Times New Roman"/>
          <w:i/>
          <w:sz w:val="28"/>
          <w:szCs w:val="28"/>
          <w:u w:val="single"/>
          <w:lang w:val="ru-RU"/>
        </w:rPr>
      </w:pPr>
      <w:r w:rsidRPr="00DC137E">
        <w:rPr>
          <w:rFonts w:ascii="Times New Roman" w:hAnsi="Times New Roman"/>
          <w:sz w:val="28"/>
          <w:szCs w:val="28"/>
          <w:lang w:val="ru-RU"/>
        </w:rPr>
        <w:t>После проведения школьного тура из числа победителей и призеров  сформируется команда для участия в районном туре предметных олимпиад.</w:t>
      </w:r>
      <w:r w:rsidRPr="00DC137E">
        <w:rPr>
          <w:rFonts w:ascii="Times New Roman" w:hAnsi="Times New Roman"/>
          <w:i/>
          <w:sz w:val="28"/>
          <w:szCs w:val="28"/>
          <w:u w:val="single"/>
          <w:lang w:val="ru-RU"/>
        </w:rPr>
        <w:t xml:space="preserve"> </w:t>
      </w:r>
    </w:p>
    <w:p w14:paraId="70AA19EF" w14:textId="54BE3857" w:rsidR="00DC137E" w:rsidRPr="00DC137E" w:rsidRDefault="00DC137E" w:rsidP="00DC137E">
      <w:pPr>
        <w:rPr>
          <w:rFonts w:ascii="Times New Roman" w:hAnsi="Times New Roman"/>
          <w:sz w:val="28"/>
          <w:szCs w:val="28"/>
          <w:lang w:val="ru-RU"/>
        </w:rPr>
      </w:pPr>
      <w:r w:rsidRPr="00DC137E">
        <w:rPr>
          <w:rFonts w:ascii="Times New Roman" w:hAnsi="Times New Roman"/>
          <w:sz w:val="28"/>
          <w:szCs w:val="28"/>
          <w:lang w:val="ru-RU"/>
        </w:rPr>
        <w:t>Ежегодно учащиеся нашей школы показывают хорошие результаты на муниципальном уровне под руководством т</w:t>
      </w:r>
      <w:r w:rsidR="00845F0A">
        <w:rPr>
          <w:rFonts w:ascii="Times New Roman" w:hAnsi="Times New Roman"/>
          <w:sz w:val="28"/>
          <w:szCs w:val="28"/>
          <w:lang w:val="ru-RU"/>
        </w:rPr>
        <w:t xml:space="preserve">аких учителей как </w:t>
      </w:r>
      <w:r w:rsidRPr="00DC137E">
        <w:rPr>
          <w:rFonts w:ascii="Times New Roman" w:hAnsi="Times New Roman"/>
          <w:sz w:val="28"/>
          <w:szCs w:val="28"/>
          <w:lang w:val="ru-RU"/>
        </w:rPr>
        <w:t xml:space="preserve"> </w:t>
      </w:r>
      <w:r w:rsidR="00E31567">
        <w:rPr>
          <w:rFonts w:ascii="Times New Roman" w:hAnsi="Times New Roman"/>
          <w:sz w:val="28"/>
          <w:szCs w:val="28"/>
          <w:lang w:val="ru-RU"/>
        </w:rPr>
        <w:t xml:space="preserve">Свяженцева Т.Н., </w:t>
      </w:r>
      <w:r w:rsidR="006D53B6">
        <w:rPr>
          <w:rFonts w:ascii="Times New Roman" w:hAnsi="Times New Roman"/>
          <w:sz w:val="28"/>
          <w:szCs w:val="28"/>
          <w:lang w:val="ru-RU"/>
        </w:rPr>
        <w:t>Калмыкова Е.Г., Зырянова Е.А.</w:t>
      </w:r>
      <w:r w:rsidR="00845F0A">
        <w:rPr>
          <w:rFonts w:ascii="Times New Roman" w:hAnsi="Times New Roman"/>
          <w:sz w:val="28"/>
          <w:szCs w:val="28"/>
          <w:lang w:val="ru-RU"/>
        </w:rPr>
        <w:t>, Березикова К.Ю.</w:t>
      </w:r>
    </w:p>
    <w:p w14:paraId="48B1D1DF" w14:textId="77777777" w:rsidR="0001643B" w:rsidRPr="002F2A1D" w:rsidRDefault="0001643B" w:rsidP="0001643B">
      <w:pPr>
        <w:pStyle w:val="a6"/>
        <w:rPr>
          <w:rFonts w:ascii="Times New Roman" w:hAnsi="Times New Roman"/>
          <w:color w:val="000000" w:themeColor="text1"/>
          <w:sz w:val="28"/>
          <w:szCs w:val="28"/>
        </w:rPr>
      </w:pPr>
      <w:r w:rsidRPr="002F2A1D">
        <w:rPr>
          <w:rFonts w:ascii="Times New Roman" w:hAnsi="Times New Roman"/>
          <w:color w:val="000000" w:themeColor="text1"/>
          <w:sz w:val="28"/>
          <w:szCs w:val="28"/>
        </w:rPr>
        <w:t>Работа классного руководителя – целенаправленная, системная, планируемая деятельность, строящаяся на основе программы воспитания всего ОУ, анализа предыдущей деятельности, позитивных и негативных тенденций общественной жизни, на основе личностно-ориентированного подхода с учётом актуальных задач, стоящих перед педагогическим коллективом и ситуации в группе.</w:t>
      </w:r>
    </w:p>
    <w:p w14:paraId="59CA190C" w14:textId="77777777" w:rsidR="00334C02" w:rsidRPr="00334C02" w:rsidRDefault="00334C02" w:rsidP="00334C02">
      <w:pPr>
        <w:widowControl/>
        <w:ind w:left="210" w:right="270"/>
        <w:textAlignment w:val="baseline"/>
        <w:rPr>
          <w:rFonts w:ascii="Segoe UI" w:eastAsia="Times New Roman" w:hAnsi="Segoe UI" w:cs="Segoe UI"/>
          <w:sz w:val="18"/>
          <w:szCs w:val="18"/>
          <w:lang w:val="ru-RU" w:eastAsia="ru-RU"/>
        </w:rPr>
      </w:pPr>
      <w:r w:rsidRPr="00334C02">
        <w:rPr>
          <w:rFonts w:ascii="Times New Roman" w:eastAsia="Times New Roman" w:hAnsi="Times New Roman" w:cs="Times New Roman"/>
          <w:b/>
          <w:bCs/>
          <w:sz w:val="24"/>
          <w:szCs w:val="24"/>
          <w:u w:val="single"/>
          <w:lang w:val="ru-RU" w:eastAsia="ru-RU"/>
        </w:rPr>
        <w:t>Тема: </w:t>
      </w:r>
      <w:r w:rsidRPr="00334C02">
        <w:rPr>
          <w:rFonts w:ascii="Times New Roman" w:eastAsia="Times New Roman" w:hAnsi="Times New Roman" w:cs="Times New Roman"/>
          <w:sz w:val="24"/>
          <w:szCs w:val="24"/>
          <w:lang w:val="ru-RU" w:eastAsia="ru-RU"/>
        </w:rPr>
        <w:t>"</w:t>
      </w:r>
      <w:r w:rsidRPr="00334C02">
        <w:rPr>
          <w:rFonts w:ascii="Calibri" w:eastAsia="Times New Roman" w:hAnsi="Calibri" w:cs="Calibri"/>
          <w:lang w:val="ru-RU" w:eastAsia="ru-RU"/>
        </w:rPr>
        <w:t>П</w:t>
      </w:r>
      <w:r w:rsidRPr="00334C02">
        <w:rPr>
          <w:rFonts w:ascii="Times New Roman" w:eastAsia="Times New Roman" w:hAnsi="Times New Roman" w:cs="Times New Roman"/>
          <w:sz w:val="24"/>
          <w:szCs w:val="24"/>
          <w:lang w:val="ru-RU" w:eastAsia="ru-RU"/>
        </w:rPr>
        <w:t>овышение социальной значимости воспитания, как фактора, способствующего самореализации личности." </w:t>
      </w:r>
    </w:p>
    <w:p w14:paraId="392FD713" w14:textId="77777777" w:rsidR="00334C02" w:rsidRPr="00334C02" w:rsidRDefault="00334C02" w:rsidP="00334C02">
      <w:pPr>
        <w:widowControl/>
        <w:ind w:left="210" w:right="270"/>
        <w:textAlignment w:val="baseline"/>
        <w:rPr>
          <w:rFonts w:ascii="Segoe UI" w:eastAsia="Times New Roman" w:hAnsi="Segoe UI" w:cs="Segoe UI"/>
          <w:sz w:val="18"/>
          <w:szCs w:val="18"/>
          <w:lang w:val="ru-RU" w:eastAsia="ru-RU"/>
        </w:rPr>
      </w:pPr>
      <w:r w:rsidRPr="00334C02">
        <w:rPr>
          <w:rFonts w:ascii="Times New Roman" w:eastAsia="Times New Roman" w:hAnsi="Times New Roman" w:cs="Times New Roman"/>
          <w:sz w:val="24"/>
          <w:szCs w:val="24"/>
          <w:u w:val="single"/>
          <w:lang w:val="ru-RU" w:eastAsia="ru-RU"/>
        </w:rPr>
        <w:t> </w:t>
      </w:r>
      <w:r w:rsidRPr="00334C02">
        <w:rPr>
          <w:rFonts w:ascii="Times New Roman" w:eastAsia="Times New Roman" w:hAnsi="Times New Roman" w:cs="Times New Roman"/>
          <w:b/>
          <w:bCs/>
          <w:sz w:val="24"/>
          <w:szCs w:val="24"/>
          <w:u w:val="single"/>
          <w:lang w:val="ru-RU" w:eastAsia="ru-RU"/>
        </w:rPr>
        <w:t>Цель:</w:t>
      </w:r>
      <w:r w:rsidRPr="00334C02">
        <w:rPr>
          <w:rFonts w:ascii="Times New Roman" w:eastAsia="Times New Roman" w:hAnsi="Times New Roman" w:cs="Times New Roman"/>
          <w:b/>
          <w:bCs/>
          <w:sz w:val="24"/>
          <w:szCs w:val="24"/>
          <w:lang w:val="ru-RU" w:eastAsia="ru-RU"/>
        </w:rPr>
        <w:t> </w:t>
      </w:r>
      <w:r w:rsidRPr="00334C02">
        <w:rPr>
          <w:rFonts w:ascii="Times New Roman" w:eastAsia="Times New Roman" w:hAnsi="Times New Roman" w:cs="Times New Roman"/>
          <w:sz w:val="24"/>
          <w:szCs w:val="24"/>
          <w:lang w:val="ru-RU" w:eastAsia="ru-RU"/>
        </w:rPr>
        <w:t>Создание условий для практической реализации творческого потенциала классных руководителей при создании собственной воспитательной системы, повышение знаний по теории и практике воспитательного процесса в школе, овладение теорией методики коллективного творческого воспитания, оказание помощи при подготовке, проведении и анализе классных мероприятий, коллективных творческих дел. </w:t>
      </w:r>
    </w:p>
    <w:p w14:paraId="7B5AB516" w14:textId="77777777" w:rsidR="00334C02" w:rsidRPr="00334C02" w:rsidRDefault="00334C02" w:rsidP="00334C02">
      <w:pPr>
        <w:widowControl/>
        <w:ind w:left="210"/>
        <w:textAlignment w:val="baseline"/>
        <w:rPr>
          <w:rFonts w:ascii="Segoe UI" w:eastAsia="Times New Roman" w:hAnsi="Segoe UI" w:cs="Segoe UI"/>
          <w:sz w:val="18"/>
          <w:szCs w:val="18"/>
          <w:lang w:val="ru-RU" w:eastAsia="ru-RU"/>
        </w:rPr>
      </w:pPr>
      <w:r w:rsidRPr="00334C02">
        <w:rPr>
          <w:rFonts w:ascii="Times New Roman" w:eastAsia="Times New Roman" w:hAnsi="Times New Roman" w:cs="Times New Roman"/>
          <w:sz w:val="24"/>
          <w:szCs w:val="24"/>
          <w:u w:val="single"/>
          <w:lang w:val="ru-RU" w:eastAsia="ru-RU"/>
        </w:rPr>
        <w:t> </w:t>
      </w:r>
      <w:r w:rsidRPr="00334C02">
        <w:rPr>
          <w:rFonts w:ascii="Times New Roman" w:eastAsia="Times New Roman" w:hAnsi="Times New Roman" w:cs="Times New Roman"/>
          <w:b/>
          <w:bCs/>
          <w:sz w:val="24"/>
          <w:szCs w:val="24"/>
          <w:u w:val="single"/>
          <w:lang w:val="ru-RU" w:eastAsia="ru-RU"/>
        </w:rPr>
        <w:t>Задачи:</w:t>
      </w:r>
      <w:r w:rsidRPr="00334C02">
        <w:rPr>
          <w:rFonts w:ascii="Times New Roman" w:eastAsia="Times New Roman" w:hAnsi="Times New Roman" w:cs="Times New Roman"/>
          <w:sz w:val="24"/>
          <w:szCs w:val="24"/>
          <w:lang w:val="ru-RU" w:eastAsia="ru-RU"/>
        </w:rPr>
        <w:t> </w:t>
      </w:r>
    </w:p>
    <w:p w14:paraId="61E20E3E" w14:textId="77777777" w:rsidR="00334C02" w:rsidRPr="00334C02" w:rsidRDefault="00334C02" w:rsidP="00334C02">
      <w:pPr>
        <w:widowControl/>
        <w:textAlignment w:val="baseline"/>
        <w:rPr>
          <w:rFonts w:ascii="Segoe UI" w:eastAsia="Times New Roman" w:hAnsi="Segoe UI" w:cs="Segoe UI"/>
          <w:sz w:val="18"/>
          <w:szCs w:val="18"/>
          <w:lang w:val="ru-RU" w:eastAsia="ru-RU"/>
        </w:rPr>
      </w:pPr>
      <w:r w:rsidRPr="00334C02">
        <w:rPr>
          <w:rFonts w:ascii="Times New Roman" w:eastAsia="Times New Roman" w:hAnsi="Times New Roman" w:cs="Times New Roman"/>
          <w:sz w:val="21"/>
          <w:szCs w:val="21"/>
          <w:lang w:val="ru-RU" w:eastAsia="ru-RU"/>
        </w:rPr>
        <w:t> </w:t>
      </w:r>
    </w:p>
    <w:p w14:paraId="3849471A" w14:textId="77777777" w:rsidR="00334C02" w:rsidRPr="00334C02" w:rsidRDefault="00334C02" w:rsidP="005E053C">
      <w:pPr>
        <w:widowControl/>
        <w:numPr>
          <w:ilvl w:val="0"/>
          <w:numId w:val="35"/>
        </w:numPr>
        <w:spacing w:after="160" w:line="259" w:lineRule="auto"/>
        <w:ind w:left="225" w:firstLine="0"/>
        <w:textAlignment w:val="baseline"/>
        <w:rPr>
          <w:rFonts w:ascii="Calibri" w:eastAsia="Times New Roman" w:hAnsi="Calibri" w:cs="Calibri"/>
          <w:lang w:val="ru-RU" w:eastAsia="ru-RU"/>
        </w:rPr>
      </w:pPr>
      <w:r w:rsidRPr="00334C02">
        <w:rPr>
          <w:rFonts w:ascii="Times New Roman" w:eastAsia="Times New Roman" w:hAnsi="Times New Roman" w:cs="Times New Roman"/>
          <w:sz w:val="24"/>
          <w:szCs w:val="24"/>
          <w:lang w:val="ru-RU" w:eastAsia="ru-RU"/>
        </w:rPr>
        <w:lastRenderedPageBreak/>
        <w:t>Совершенствование и повышение эффективности воспитательной работы в школе; </w:t>
      </w:r>
    </w:p>
    <w:p w14:paraId="6E397D78" w14:textId="77777777" w:rsidR="00334C02" w:rsidRPr="00334C02" w:rsidRDefault="00334C02" w:rsidP="00334C02">
      <w:pPr>
        <w:widowControl/>
        <w:textAlignment w:val="baseline"/>
        <w:rPr>
          <w:rFonts w:ascii="Segoe UI" w:eastAsia="Times New Roman" w:hAnsi="Segoe UI" w:cs="Segoe UI"/>
          <w:sz w:val="18"/>
          <w:szCs w:val="18"/>
          <w:lang w:val="ru-RU" w:eastAsia="ru-RU"/>
        </w:rPr>
      </w:pPr>
      <w:r w:rsidRPr="00334C02">
        <w:rPr>
          <w:rFonts w:ascii="Times New Roman" w:eastAsia="Times New Roman" w:hAnsi="Times New Roman" w:cs="Times New Roman"/>
          <w:sz w:val="20"/>
          <w:szCs w:val="20"/>
          <w:lang w:val="ru-RU" w:eastAsia="ru-RU"/>
        </w:rPr>
        <w:t> </w:t>
      </w:r>
    </w:p>
    <w:p w14:paraId="2E8F5A4F" w14:textId="77777777" w:rsidR="00334C02" w:rsidRPr="00334C02" w:rsidRDefault="00334C02" w:rsidP="005E053C">
      <w:pPr>
        <w:widowControl/>
        <w:numPr>
          <w:ilvl w:val="0"/>
          <w:numId w:val="36"/>
        </w:numPr>
        <w:spacing w:after="160" w:line="259" w:lineRule="auto"/>
        <w:ind w:left="210" w:firstLine="180"/>
        <w:textAlignment w:val="baseline"/>
        <w:rPr>
          <w:rFonts w:ascii="Times New Roman" w:eastAsia="Times New Roman" w:hAnsi="Times New Roman" w:cs="Times New Roman"/>
          <w:sz w:val="24"/>
          <w:szCs w:val="24"/>
          <w:lang w:val="ru-RU" w:eastAsia="ru-RU"/>
        </w:rPr>
      </w:pPr>
      <w:r w:rsidRPr="00334C02">
        <w:rPr>
          <w:rFonts w:ascii="Times New Roman" w:eastAsia="Times New Roman" w:hAnsi="Times New Roman" w:cs="Times New Roman"/>
          <w:sz w:val="24"/>
          <w:szCs w:val="24"/>
          <w:lang w:val="ru-RU" w:eastAsia="ru-RU"/>
        </w:rPr>
        <w:t>Помощь классным руководителям в овладении новыми педагогическими технологиями воспитательного процесса; повышение творческого потенциала педагогов с учетом их индивидуальных способностей; Оказание практической помощи педагогам в организации воспитательной работы с учащимися. </w:t>
      </w:r>
    </w:p>
    <w:p w14:paraId="4C8849F6" w14:textId="77777777" w:rsidR="00334C02" w:rsidRPr="00334C02" w:rsidRDefault="00334C02" w:rsidP="005E053C">
      <w:pPr>
        <w:widowControl/>
        <w:numPr>
          <w:ilvl w:val="0"/>
          <w:numId w:val="37"/>
        </w:numPr>
        <w:spacing w:after="160" w:line="259" w:lineRule="auto"/>
        <w:ind w:left="210" w:firstLine="180"/>
        <w:textAlignment w:val="baseline"/>
        <w:rPr>
          <w:rFonts w:ascii="Times New Roman" w:eastAsia="Times New Roman" w:hAnsi="Times New Roman" w:cs="Times New Roman"/>
          <w:sz w:val="24"/>
          <w:szCs w:val="24"/>
          <w:lang w:val="ru-RU" w:eastAsia="ru-RU"/>
        </w:rPr>
      </w:pPr>
      <w:r w:rsidRPr="00334C02">
        <w:rPr>
          <w:rFonts w:ascii="Times New Roman" w:eastAsia="Times New Roman" w:hAnsi="Times New Roman" w:cs="Times New Roman"/>
          <w:sz w:val="24"/>
          <w:szCs w:val="24"/>
          <w:lang w:val="ru-RU" w:eastAsia="ru-RU"/>
        </w:rPr>
        <w:t>Обеспечение выполнения единых принципиальных подходов к воспитанию и социализации учащихся </w:t>
      </w:r>
    </w:p>
    <w:p w14:paraId="238A443A" w14:textId="77777777" w:rsidR="00334C02" w:rsidRPr="00334C02" w:rsidRDefault="00334C02" w:rsidP="005E053C">
      <w:pPr>
        <w:widowControl/>
        <w:numPr>
          <w:ilvl w:val="0"/>
          <w:numId w:val="38"/>
        </w:numPr>
        <w:spacing w:after="160" w:line="259" w:lineRule="auto"/>
        <w:ind w:left="210" w:firstLine="180"/>
        <w:textAlignment w:val="baseline"/>
        <w:rPr>
          <w:rFonts w:ascii="Times New Roman" w:eastAsia="Times New Roman" w:hAnsi="Times New Roman" w:cs="Times New Roman"/>
          <w:sz w:val="24"/>
          <w:szCs w:val="24"/>
          <w:lang w:val="ru-RU" w:eastAsia="ru-RU"/>
        </w:rPr>
      </w:pPr>
      <w:r w:rsidRPr="00334C02">
        <w:rPr>
          <w:rFonts w:ascii="Times New Roman" w:eastAsia="Times New Roman" w:hAnsi="Times New Roman" w:cs="Times New Roman"/>
          <w:sz w:val="24"/>
          <w:szCs w:val="24"/>
          <w:lang w:val="ru-RU" w:eastAsia="ru-RU"/>
        </w:rPr>
        <w:t>Координирование планирования, организации и педагогического анализа воспитательных мероприятий классных коллективов </w:t>
      </w:r>
    </w:p>
    <w:p w14:paraId="0A682117" w14:textId="77777777" w:rsidR="00334C02" w:rsidRPr="00334C02" w:rsidRDefault="00334C02" w:rsidP="00334C02">
      <w:pPr>
        <w:widowControl/>
        <w:ind w:left="210"/>
        <w:textAlignment w:val="baseline"/>
        <w:rPr>
          <w:rFonts w:ascii="Times New Roman" w:eastAsia="Times New Roman" w:hAnsi="Times New Roman" w:cs="Times New Roman"/>
          <w:sz w:val="24"/>
          <w:szCs w:val="24"/>
          <w:lang w:val="ru-RU" w:eastAsia="ru-RU"/>
        </w:rPr>
      </w:pPr>
    </w:p>
    <w:p w14:paraId="57CA35C9" w14:textId="4D398EC0" w:rsidR="00334C02" w:rsidRPr="00334C02" w:rsidRDefault="00334C02" w:rsidP="00334C02">
      <w:pPr>
        <w:widowControl/>
        <w:shd w:val="clear" w:color="auto" w:fill="FFFFFF"/>
        <w:rPr>
          <w:rFonts w:ascii="Times New Roman" w:eastAsia="Times New Roman" w:hAnsi="Times New Roman" w:cs="Times New Roman"/>
          <w:color w:val="000000"/>
          <w:lang w:val="ru-RU" w:eastAsia="ru-RU"/>
        </w:rPr>
      </w:pPr>
      <w:r w:rsidRPr="00334C02">
        <w:rPr>
          <w:rFonts w:ascii="Times New Roman" w:eastAsia="Times New Roman" w:hAnsi="Times New Roman" w:cs="Times New Roman"/>
          <w:b/>
          <w:bCs/>
          <w:color w:val="000000"/>
          <w:lang w:val="ru-RU" w:eastAsia="ru-RU"/>
        </w:rPr>
        <w:t>Ос</w:t>
      </w:r>
      <w:r w:rsidR="002F2A1D">
        <w:rPr>
          <w:rFonts w:ascii="Times New Roman" w:eastAsia="Times New Roman" w:hAnsi="Times New Roman" w:cs="Times New Roman"/>
          <w:b/>
          <w:bCs/>
          <w:color w:val="000000"/>
          <w:lang w:val="ru-RU" w:eastAsia="ru-RU"/>
        </w:rPr>
        <w:t>новные направления работы в 2022 – 2023</w:t>
      </w:r>
      <w:r w:rsidRPr="00334C02">
        <w:rPr>
          <w:rFonts w:ascii="Times New Roman" w:eastAsia="Times New Roman" w:hAnsi="Times New Roman" w:cs="Times New Roman"/>
          <w:b/>
          <w:bCs/>
          <w:color w:val="000000"/>
          <w:lang w:val="ru-RU" w:eastAsia="ru-RU"/>
        </w:rPr>
        <w:t xml:space="preserve"> учебном году:</w:t>
      </w:r>
    </w:p>
    <w:p w14:paraId="037E5656" w14:textId="77777777" w:rsidR="00334C02" w:rsidRPr="00334C02" w:rsidRDefault="00334C02" w:rsidP="005E053C">
      <w:pPr>
        <w:widowControl/>
        <w:numPr>
          <w:ilvl w:val="0"/>
          <w:numId w:val="39"/>
        </w:numPr>
        <w:shd w:val="clear" w:color="auto" w:fill="FFFFFF"/>
        <w:spacing w:after="160" w:line="259" w:lineRule="auto"/>
        <w:ind w:left="0"/>
        <w:rPr>
          <w:rFonts w:ascii="Times New Roman" w:eastAsia="Times New Roman" w:hAnsi="Times New Roman" w:cs="Times New Roman"/>
          <w:color w:val="000000"/>
          <w:lang w:val="ru-RU" w:eastAsia="ru-RU"/>
        </w:rPr>
      </w:pPr>
      <w:r w:rsidRPr="00334C02">
        <w:rPr>
          <w:rFonts w:ascii="Times New Roman" w:eastAsia="Times New Roman" w:hAnsi="Times New Roman" w:cs="Times New Roman"/>
          <w:color w:val="000000"/>
          <w:lang w:val="ru-RU" w:eastAsia="ru-RU"/>
        </w:rPr>
        <w:t>Духовно-нравственное</w:t>
      </w:r>
    </w:p>
    <w:p w14:paraId="20C2CD74" w14:textId="77777777" w:rsidR="00334C02" w:rsidRPr="00334C02" w:rsidRDefault="00334C02" w:rsidP="005E053C">
      <w:pPr>
        <w:widowControl/>
        <w:numPr>
          <w:ilvl w:val="0"/>
          <w:numId w:val="39"/>
        </w:numPr>
        <w:shd w:val="clear" w:color="auto" w:fill="FFFFFF"/>
        <w:spacing w:after="160" w:line="259" w:lineRule="auto"/>
        <w:ind w:left="0"/>
        <w:rPr>
          <w:rFonts w:ascii="Times New Roman" w:eastAsia="Times New Roman" w:hAnsi="Times New Roman" w:cs="Times New Roman"/>
          <w:color w:val="000000"/>
          <w:lang w:val="ru-RU" w:eastAsia="ru-RU"/>
        </w:rPr>
      </w:pPr>
      <w:r w:rsidRPr="00334C02">
        <w:rPr>
          <w:rFonts w:ascii="Times New Roman" w:eastAsia="Times New Roman" w:hAnsi="Times New Roman" w:cs="Times New Roman"/>
          <w:color w:val="000000"/>
          <w:lang w:val="ru-RU" w:eastAsia="ru-RU"/>
        </w:rPr>
        <w:t>Гражданско - патриотическое</w:t>
      </w:r>
    </w:p>
    <w:p w14:paraId="6C50950F" w14:textId="77777777" w:rsidR="00334C02" w:rsidRPr="00334C02" w:rsidRDefault="00334C02" w:rsidP="005E053C">
      <w:pPr>
        <w:widowControl/>
        <w:numPr>
          <w:ilvl w:val="0"/>
          <w:numId w:val="39"/>
        </w:numPr>
        <w:shd w:val="clear" w:color="auto" w:fill="FFFFFF"/>
        <w:spacing w:after="160" w:line="259" w:lineRule="auto"/>
        <w:ind w:left="0"/>
        <w:rPr>
          <w:rFonts w:ascii="Times New Roman" w:eastAsia="Times New Roman" w:hAnsi="Times New Roman" w:cs="Times New Roman"/>
          <w:color w:val="000000"/>
          <w:lang w:val="ru-RU" w:eastAsia="ru-RU"/>
        </w:rPr>
      </w:pPr>
      <w:r w:rsidRPr="00334C02">
        <w:rPr>
          <w:rFonts w:ascii="Times New Roman" w:eastAsia="Times New Roman" w:hAnsi="Times New Roman" w:cs="Times New Roman"/>
          <w:color w:val="000000"/>
          <w:lang w:val="ru-RU" w:eastAsia="ru-RU"/>
        </w:rPr>
        <w:t>Социальное.</w:t>
      </w:r>
    </w:p>
    <w:p w14:paraId="6A7349F2" w14:textId="77777777" w:rsidR="00334C02" w:rsidRPr="00334C02" w:rsidRDefault="00334C02" w:rsidP="005E053C">
      <w:pPr>
        <w:widowControl/>
        <w:numPr>
          <w:ilvl w:val="0"/>
          <w:numId w:val="39"/>
        </w:numPr>
        <w:shd w:val="clear" w:color="auto" w:fill="FFFFFF"/>
        <w:spacing w:after="160" w:line="259" w:lineRule="auto"/>
        <w:ind w:left="0"/>
        <w:rPr>
          <w:rFonts w:ascii="Times New Roman" w:eastAsia="Times New Roman" w:hAnsi="Times New Roman" w:cs="Times New Roman"/>
          <w:color w:val="000000"/>
          <w:lang w:val="ru-RU" w:eastAsia="ru-RU"/>
        </w:rPr>
      </w:pPr>
      <w:r w:rsidRPr="00334C02">
        <w:rPr>
          <w:rFonts w:ascii="Times New Roman" w:eastAsia="Times New Roman" w:hAnsi="Times New Roman" w:cs="Times New Roman"/>
          <w:color w:val="000000"/>
          <w:lang w:val="ru-RU" w:eastAsia="ru-RU"/>
        </w:rPr>
        <w:t>Трудовое</w:t>
      </w:r>
    </w:p>
    <w:p w14:paraId="63E8BF86" w14:textId="77777777" w:rsidR="00334C02" w:rsidRPr="00334C02" w:rsidRDefault="00334C02" w:rsidP="005E053C">
      <w:pPr>
        <w:widowControl/>
        <w:numPr>
          <w:ilvl w:val="0"/>
          <w:numId w:val="39"/>
        </w:numPr>
        <w:shd w:val="clear" w:color="auto" w:fill="FFFFFF"/>
        <w:spacing w:after="160" w:line="259" w:lineRule="auto"/>
        <w:ind w:left="0"/>
        <w:rPr>
          <w:rFonts w:ascii="Times New Roman" w:eastAsia="Times New Roman" w:hAnsi="Times New Roman" w:cs="Times New Roman"/>
          <w:color w:val="000000"/>
          <w:lang w:val="ru-RU" w:eastAsia="ru-RU"/>
        </w:rPr>
      </w:pPr>
      <w:r w:rsidRPr="00334C02">
        <w:rPr>
          <w:rFonts w:ascii="Times New Roman" w:eastAsia="Times New Roman" w:hAnsi="Times New Roman" w:cs="Times New Roman"/>
          <w:color w:val="000000"/>
          <w:lang w:val="ru-RU" w:eastAsia="ru-RU"/>
        </w:rPr>
        <w:t>Эстетическое</w:t>
      </w:r>
    </w:p>
    <w:p w14:paraId="7308661F" w14:textId="77777777" w:rsidR="00334C02" w:rsidRPr="00334C02" w:rsidRDefault="00334C02" w:rsidP="005E053C">
      <w:pPr>
        <w:widowControl/>
        <w:numPr>
          <w:ilvl w:val="0"/>
          <w:numId w:val="39"/>
        </w:numPr>
        <w:shd w:val="clear" w:color="auto" w:fill="FFFFFF"/>
        <w:spacing w:after="160" w:line="259" w:lineRule="auto"/>
        <w:ind w:left="0"/>
        <w:rPr>
          <w:rFonts w:ascii="Times New Roman" w:eastAsia="Times New Roman" w:hAnsi="Times New Roman" w:cs="Times New Roman"/>
          <w:color w:val="000000"/>
          <w:lang w:val="ru-RU" w:eastAsia="ru-RU"/>
        </w:rPr>
      </w:pPr>
      <w:r w:rsidRPr="00334C02">
        <w:rPr>
          <w:rFonts w:ascii="Times New Roman" w:eastAsia="Times New Roman" w:hAnsi="Times New Roman" w:cs="Times New Roman"/>
          <w:color w:val="000000"/>
          <w:lang w:val="ru-RU" w:eastAsia="ru-RU"/>
        </w:rPr>
        <w:t>Воспитание здорового образа жизни</w:t>
      </w:r>
    </w:p>
    <w:p w14:paraId="2442A96D" w14:textId="77777777" w:rsidR="00334C02" w:rsidRPr="00334C02" w:rsidRDefault="00334C02" w:rsidP="005E053C">
      <w:pPr>
        <w:widowControl/>
        <w:numPr>
          <w:ilvl w:val="0"/>
          <w:numId w:val="39"/>
        </w:numPr>
        <w:shd w:val="clear" w:color="auto" w:fill="FFFFFF"/>
        <w:spacing w:after="160" w:line="259" w:lineRule="auto"/>
        <w:ind w:left="0"/>
        <w:rPr>
          <w:rFonts w:ascii="Times New Roman" w:eastAsia="Times New Roman" w:hAnsi="Times New Roman" w:cs="Times New Roman"/>
          <w:color w:val="000000"/>
          <w:lang w:val="ru-RU" w:eastAsia="ru-RU"/>
        </w:rPr>
      </w:pPr>
      <w:r w:rsidRPr="00334C02">
        <w:rPr>
          <w:rFonts w:ascii="Times New Roman" w:eastAsia="Times New Roman" w:hAnsi="Times New Roman" w:cs="Times New Roman"/>
          <w:color w:val="000000"/>
          <w:lang w:val="ru-RU" w:eastAsia="ru-RU"/>
        </w:rPr>
        <w:t>Правовое воспитание</w:t>
      </w:r>
    </w:p>
    <w:p w14:paraId="2C6A7F4F" w14:textId="77777777" w:rsidR="00334C02" w:rsidRPr="00334C02" w:rsidRDefault="00334C02" w:rsidP="005E053C">
      <w:pPr>
        <w:widowControl/>
        <w:numPr>
          <w:ilvl w:val="0"/>
          <w:numId w:val="39"/>
        </w:numPr>
        <w:shd w:val="clear" w:color="auto" w:fill="FFFFFF"/>
        <w:spacing w:after="160" w:line="259" w:lineRule="auto"/>
        <w:ind w:left="0"/>
        <w:rPr>
          <w:rFonts w:ascii="Times New Roman" w:eastAsia="Times New Roman" w:hAnsi="Times New Roman" w:cs="Times New Roman"/>
          <w:color w:val="000000"/>
          <w:lang w:val="ru-RU" w:eastAsia="ru-RU"/>
        </w:rPr>
      </w:pPr>
      <w:r w:rsidRPr="00334C02">
        <w:rPr>
          <w:rFonts w:ascii="Times New Roman" w:eastAsia="Times New Roman" w:hAnsi="Times New Roman" w:cs="Times New Roman"/>
          <w:color w:val="000000"/>
          <w:lang w:val="ru-RU" w:eastAsia="ru-RU"/>
        </w:rPr>
        <w:t>Профилактика правонарушений среди несовершеннолетних</w:t>
      </w:r>
    </w:p>
    <w:p w14:paraId="0CA2C2D5" w14:textId="77777777" w:rsidR="00334C02" w:rsidRPr="00334C02" w:rsidRDefault="00334C02" w:rsidP="00334C02">
      <w:pPr>
        <w:widowControl/>
        <w:spacing w:before="240"/>
        <w:rPr>
          <w:rFonts w:ascii="Times New Roman" w:eastAsia="Calibri" w:hAnsi="Times New Roman" w:cs="Times New Roman"/>
          <w:b/>
          <w:sz w:val="24"/>
          <w:szCs w:val="24"/>
          <w:lang w:val="ru-RU"/>
        </w:rPr>
      </w:pPr>
      <w:r w:rsidRPr="00334C02">
        <w:rPr>
          <w:rFonts w:ascii="Times New Roman" w:eastAsia="Calibri" w:hAnsi="Times New Roman" w:cs="Times New Roman"/>
          <w:b/>
          <w:sz w:val="24"/>
          <w:szCs w:val="24"/>
          <w:lang w:val="ru-RU"/>
        </w:rPr>
        <w:t>Принципы построения воспитательной работы.</w:t>
      </w:r>
    </w:p>
    <w:p w14:paraId="5B1923A5" w14:textId="77777777" w:rsidR="00334C02" w:rsidRPr="00334C02" w:rsidRDefault="00334C02" w:rsidP="00334C02">
      <w:pPr>
        <w:widowControl/>
        <w:spacing w:before="240"/>
        <w:rPr>
          <w:rFonts w:ascii="Times New Roman" w:eastAsia="Calibri" w:hAnsi="Times New Roman" w:cs="Times New Roman"/>
          <w:b/>
          <w:sz w:val="24"/>
          <w:szCs w:val="24"/>
          <w:lang w:val="ru-RU"/>
        </w:rPr>
      </w:pPr>
      <w:r w:rsidRPr="00334C02">
        <w:rPr>
          <w:rFonts w:ascii="Times New Roman" w:eastAsia="Calibri" w:hAnsi="Times New Roman" w:cs="Times New Roman"/>
          <w:sz w:val="24"/>
          <w:szCs w:val="24"/>
          <w:lang w:val="ru-RU"/>
        </w:rPr>
        <w:t>1.Принцип открытости.</w:t>
      </w:r>
    </w:p>
    <w:p w14:paraId="6E79489B" w14:textId="77777777" w:rsidR="00334C02" w:rsidRPr="00334C02" w:rsidRDefault="00334C02" w:rsidP="00334C02">
      <w:pPr>
        <w:widowControl/>
        <w:spacing w:before="240"/>
        <w:rPr>
          <w:rFonts w:ascii="Times New Roman" w:eastAsia="Calibri" w:hAnsi="Times New Roman" w:cs="Times New Roman"/>
          <w:sz w:val="24"/>
          <w:szCs w:val="24"/>
          <w:lang w:val="ru-RU"/>
        </w:rPr>
      </w:pPr>
      <w:r w:rsidRPr="00334C02">
        <w:rPr>
          <w:rFonts w:ascii="Times New Roman" w:eastAsia="Calibri" w:hAnsi="Times New Roman" w:cs="Times New Roman"/>
          <w:sz w:val="24"/>
          <w:szCs w:val="24"/>
          <w:lang w:val="ru-RU"/>
        </w:rPr>
        <w:t>2. Принцип привлекательности будущего дела.</w:t>
      </w:r>
    </w:p>
    <w:p w14:paraId="3DE35014" w14:textId="77777777" w:rsidR="00334C02" w:rsidRPr="00334C02" w:rsidRDefault="00334C02" w:rsidP="00334C02">
      <w:pPr>
        <w:widowControl/>
        <w:spacing w:before="240"/>
        <w:rPr>
          <w:rFonts w:ascii="Times New Roman" w:eastAsia="Calibri" w:hAnsi="Times New Roman" w:cs="Times New Roman"/>
          <w:sz w:val="24"/>
          <w:szCs w:val="24"/>
          <w:lang w:val="ru-RU"/>
        </w:rPr>
      </w:pPr>
      <w:r w:rsidRPr="00334C02">
        <w:rPr>
          <w:rFonts w:ascii="Times New Roman" w:eastAsia="Calibri" w:hAnsi="Times New Roman" w:cs="Times New Roman"/>
          <w:sz w:val="24"/>
          <w:szCs w:val="24"/>
          <w:lang w:val="ru-RU"/>
        </w:rPr>
        <w:t>3. Принцип деятельности.</w:t>
      </w:r>
    </w:p>
    <w:p w14:paraId="5483ED26" w14:textId="77777777" w:rsidR="00334C02" w:rsidRPr="00334C02" w:rsidRDefault="00334C02" w:rsidP="00334C02">
      <w:pPr>
        <w:widowControl/>
        <w:spacing w:before="240"/>
        <w:rPr>
          <w:rFonts w:ascii="Times New Roman" w:eastAsia="Calibri" w:hAnsi="Times New Roman" w:cs="Times New Roman"/>
          <w:sz w:val="24"/>
          <w:szCs w:val="24"/>
          <w:lang w:val="ru-RU"/>
        </w:rPr>
      </w:pPr>
      <w:r w:rsidRPr="00334C02">
        <w:rPr>
          <w:rFonts w:ascii="Times New Roman" w:eastAsia="Calibri" w:hAnsi="Times New Roman" w:cs="Times New Roman"/>
          <w:sz w:val="24"/>
          <w:szCs w:val="24"/>
          <w:lang w:val="ru-RU"/>
        </w:rPr>
        <w:t>4. Принцип свободы участия.</w:t>
      </w:r>
    </w:p>
    <w:p w14:paraId="642DBB7F" w14:textId="77777777" w:rsidR="00334C02" w:rsidRPr="00334C02" w:rsidRDefault="00334C02" w:rsidP="00334C02">
      <w:pPr>
        <w:widowControl/>
        <w:spacing w:before="240"/>
        <w:rPr>
          <w:rFonts w:ascii="Times New Roman" w:eastAsia="Calibri" w:hAnsi="Times New Roman" w:cs="Times New Roman"/>
          <w:sz w:val="24"/>
          <w:szCs w:val="24"/>
          <w:lang w:val="ru-RU"/>
        </w:rPr>
      </w:pPr>
      <w:r w:rsidRPr="00334C02">
        <w:rPr>
          <w:rFonts w:ascii="Times New Roman" w:eastAsia="Calibri" w:hAnsi="Times New Roman" w:cs="Times New Roman"/>
          <w:sz w:val="24"/>
          <w:szCs w:val="24"/>
          <w:lang w:val="ru-RU"/>
        </w:rPr>
        <w:lastRenderedPageBreak/>
        <w:t>5. Принцип обратной связи.</w:t>
      </w:r>
    </w:p>
    <w:p w14:paraId="497ED82B" w14:textId="77777777" w:rsidR="00334C02" w:rsidRPr="00334C02" w:rsidRDefault="00334C02" w:rsidP="00334C02">
      <w:pPr>
        <w:widowControl/>
        <w:spacing w:before="240"/>
        <w:rPr>
          <w:rFonts w:ascii="Times New Roman" w:eastAsia="Calibri" w:hAnsi="Times New Roman" w:cs="Times New Roman"/>
          <w:sz w:val="24"/>
          <w:szCs w:val="24"/>
          <w:lang w:val="ru-RU"/>
        </w:rPr>
      </w:pPr>
      <w:r w:rsidRPr="00334C02">
        <w:rPr>
          <w:rFonts w:ascii="Times New Roman" w:eastAsia="Calibri" w:hAnsi="Times New Roman" w:cs="Times New Roman"/>
          <w:sz w:val="24"/>
          <w:szCs w:val="24"/>
          <w:lang w:val="ru-RU"/>
        </w:rPr>
        <w:t>6. Принцип сотворчества.</w:t>
      </w:r>
    </w:p>
    <w:p w14:paraId="2237CC14" w14:textId="77777777" w:rsidR="00334C02" w:rsidRPr="00334C02" w:rsidRDefault="00334C02" w:rsidP="00334C02">
      <w:pPr>
        <w:widowControl/>
        <w:spacing w:before="240"/>
        <w:rPr>
          <w:rFonts w:ascii="Times New Roman" w:eastAsia="Calibri" w:hAnsi="Times New Roman" w:cs="Times New Roman"/>
          <w:sz w:val="24"/>
          <w:szCs w:val="24"/>
          <w:lang w:val="ru-RU"/>
        </w:rPr>
      </w:pPr>
      <w:r w:rsidRPr="00334C02">
        <w:rPr>
          <w:rFonts w:ascii="Times New Roman" w:eastAsia="Calibri" w:hAnsi="Times New Roman" w:cs="Times New Roman"/>
          <w:sz w:val="24"/>
          <w:szCs w:val="24"/>
          <w:lang w:val="ru-RU"/>
        </w:rPr>
        <w:t>7. Принцип успешности.</w:t>
      </w:r>
    </w:p>
    <w:p w14:paraId="519CE8AA" w14:textId="77777777" w:rsidR="00334C02" w:rsidRPr="00334C02" w:rsidRDefault="00334C02" w:rsidP="00334C02">
      <w:pPr>
        <w:widowControl/>
        <w:ind w:right="2640"/>
        <w:textAlignment w:val="baseline"/>
        <w:rPr>
          <w:rFonts w:ascii="Times New Roman" w:eastAsia="Times New Roman" w:hAnsi="Times New Roman" w:cs="Times New Roman"/>
          <w:sz w:val="24"/>
          <w:szCs w:val="24"/>
          <w:lang w:val="ru-RU" w:eastAsia="ru-RU"/>
        </w:rPr>
      </w:pPr>
    </w:p>
    <w:p w14:paraId="1E00427F" w14:textId="77777777" w:rsidR="0001643B" w:rsidRPr="002F2A1D" w:rsidRDefault="0001643B" w:rsidP="0001643B">
      <w:pPr>
        <w:pStyle w:val="a6"/>
        <w:rPr>
          <w:rFonts w:ascii="Times New Roman" w:hAnsi="Times New Roman"/>
          <w:sz w:val="24"/>
          <w:szCs w:val="24"/>
        </w:rPr>
      </w:pPr>
      <w:r w:rsidRPr="002F2A1D">
        <w:rPr>
          <w:rStyle w:val="s9"/>
          <w:rFonts w:ascii="Times New Roman" w:hAnsi="Times New Roman"/>
          <w:bCs/>
          <w:sz w:val="24"/>
          <w:szCs w:val="24"/>
          <w:u w:val="single"/>
        </w:rPr>
        <w:t>ПРЕДПОЛАГАЕМЫЙ РЕЗУЛЬТАТ:</w:t>
      </w:r>
    </w:p>
    <w:p w14:paraId="0B03CCB2" w14:textId="77777777" w:rsidR="0001643B" w:rsidRPr="002F2A1D" w:rsidRDefault="0001643B" w:rsidP="0001643B">
      <w:pPr>
        <w:pStyle w:val="a6"/>
        <w:rPr>
          <w:rFonts w:ascii="Times New Roman" w:hAnsi="Times New Roman"/>
          <w:sz w:val="24"/>
          <w:szCs w:val="24"/>
        </w:rPr>
      </w:pPr>
      <w:r w:rsidRPr="002F2A1D">
        <w:rPr>
          <w:rFonts w:ascii="Times New Roman" w:hAnsi="Times New Roman"/>
          <w:sz w:val="24"/>
          <w:szCs w:val="24"/>
        </w:rPr>
        <w:t>Повышение методической культуры классных руководителей и, как следствие, повышение уровня воспитанности учащихся.</w:t>
      </w:r>
    </w:p>
    <w:p w14:paraId="2BD071E0" w14:textId="77777777" w:rsidR="0001643B" w:rsidRPr="002F2A1D" w:rsidRDefault="0001643B" w:rsidP="0001643B">
      <w:pPr>
        <w:pStyle w:val="a6"/>
        <w:rPr>
          <w:rStyle w:val="s1"/>
          <w:rFonts w:ascii="Times New Roman" w:hAnsi="Times New Roman"/>
          <w:bCs/>
          <w:color w:val="000000"/>
          <w:sz w:val="24"/>
          <w:szCs w:val="24"/>
        </w:rPr>
      </w:pPr>
      <w:r w:rsidRPr="002F2A1D">
        <w:rPr>
          <w:rStyle w:val="s1"/>
          <w:rFonts w:ascii="Times New Roman" w:hAnsi="Times New Roman"/>
          <w:bCs/>
          <w:color w:val="000000"/>
          <w:sz w:val="24"/>
          <w:szCs w:val="24"/>
        </w:rPr>
        <w:t>ФОРМА РАБОТЫ МЕТОДИЧЕСКОГО ОБЪЕДИНЕНИЯ:</w:t>
      </w:r>
    </w:p>
    <w:p w14:paraId="76AD7477" w14:textId="77777777" w:rsidR="0001643B" w:rsidRPr="002F2A1D" w:rsidRDefault="0001643B" w:rsidP="0001643B">
      <w:pPr>
        <w:pStyle w:val="a6"/>
        <w:rPr>
          <w:rFonts w:ascii="Times New Roman" w:hAnsi="Times New Roman"/>
          <w:sz w:val="24"/>
          <w:szCs w:val="24"/>
        </w:rPr>
      </w:pPr>
      <w:r w:rsidRPr="002F2A1D">
        <w:rPr>
          <w:rStyle w:val="s1"/>
          <w:rFonts w:ascii="Times New Roman" w:hAnsi="Times New Roman"/>
          <w:bCs/>
          <w:color w:val="000000"/>
          <w:sz w:val="24"/>
          <w:szCs w:val="24"/>
        </w:rPr>
        <w:t>-</w:t>
      </w:r>
      <w:r w:rsidRPr="002F2A1D">
        <w:rPr>
          <w:rFonts w:ascii="Times New Roman" w:hAnsi="Times New Roman"/>
          <w:sz w:val="24"/>
          <w:szCs w:val="24"/>
        </w:rPr>
        <w:t>Заседания МО</w:t>
      </w:r>
    </w:p>
    <w:p w14:paraId="7759EE1E" w14:textId="77777777" w:rsidR="0001643B" w:rsidRPr="002F2A1D" w:rsidRDefault="0001643B" w:rsidP="0001643B">
      <w:pPr>
        <w:pStyle w:val="a6"/>
        <w:rPr>
          <w:rFonts w:ascii="Times New Roman" w:hAnsi="Times New Roman"/>
          <w:sz w:val="24"/>
          <w:szCs w:val="24"/>
        </w:rPr>
      </w:pPr>
      <w:r w:rsidRPr="002F2A1D">
        <w:rPr>
          <w:rFonts w:ascii="Times New Roman" w:hAnsi="Times New Roman"/>
          <w:sz w:val="24"/>
          <w:szCs w:val="24"/>
        </w:rPr>
        <w:t>- Консультации</w:t>
      </w:r>
    </w:p>
    <w:p w14:paraId="5010DC86" w14:textId="77777777" w:rsidR="0001643B" w:rsidRPr="002F2A1D" w:rsidRDefault="0001643B" w:rsidP="0001643B">
      <w:pPr>
        <w:pStyle w:val="a6"/>
        <w:rPr>
          <w:rFonts w:ascii="Times New Roman" w:hAnsi="Times New Roman"/>
          <w:sz w:val="24"/>
          <w:szCs w:val="24"/>
        </w:rPr>
      </w:pPr>
      <w:r w:rsidRPr="002F2A1D">
        <w:rPr>
          <w:rStyle w:val="s3"/>
          <w:rFonts w:ascii="Times New Roman" w:hAnsi="Times New Roman"/>
          <w:color w:val="000000"/>
          <w:sz w:val="24"/>
          <w:szCs w:val="24"/>
        </w:rPr>
        <w:t>МО классных руководителей–1 раз в четверть.</w:t>
      </w:r>
      <w:r w:rsidRPr="002F2A1D">
        <w:rPr>
          <w:rFonts w:ascii="Times New Roman" w:hAnsi="Times New Roman"/>
          <w:sz w:val="24"/>
          <w:szCs w:val="24"/>
        </w:rPr>
        <w:br/>
      </w:r>
      <w:r w:rsidRPr="002F2A1D">
        <w:rPr>
          <w:rStyle w:val="s3"/>
          <w:rFonts w:ascii="Times New Roman" w:hAnsi="Times New Roman"/>
          <w:color w:val="000000"/>
          <w:sz w:val="24"/>
          <w:szCs w:val="24"/>
        </w:rPr>
        <w:t>Консультации для классных руководителей – по мере необходимости.</w:t>
      </w:r>
    </w:p>
    <w:p w14:paraId="31E8E29D" w14:textId="77777777" w:rsidR="0001643B" w:rsidRPr="002F2A1D" w:rsidRDefault="0001643B" w:rsidP="0001643B">
      <w:pPr>
        <w:pStyle w:val="a6"/>
        <w:rPr>
          <w:rFonts w:ascii="Times New Roman" w:hAnsi="Times New Roman"/>
          <w:sz w:val="24"/>
          <w:szCs w:val="24"/>
        </w:rPr>
      </w:pPr>
      <w:r w:rsidRPr="002F2A1D">
        <w:rPr>
          <w:rFonts w:ascii="Times New Roman" w:hAnsi="Times New Roman"/>
          <w:sz w:val="24"/>
          <w:szCs w:val="24"/>
        </w:rPr>
        <w:t>Работа над темами самообразования.</w:t>
      </w:r>
    </w:p>
    <w:p w14:paraId="4E4A6405" w14:textId="77777777" w:rsidR="0001643B" w:rsidRPr="002F2A1D" w:rsidRDefault="0001643B" w:rsidP="0001643B">
      <w:pPr>
        <w:pStyle w:val="a6"/>
        <w:rPr>
          <w:rFonts w:ascii="Times New Roman" w:hAnsi="Times New Roman"/>
          <w:sz w:val="24"/>
          <w:szCs w:val="24"/>
        </w:rPr>
      </w:pPr>
      <w:r w:rsidRPr="002F2A1D">
        <w:rPr>
          <w:rFonts w:ascii="Times New Roman" w:hAnsi="Times New Roman"/>
          <w:sz w:val="24"/>
          <w:szCs w:val="24"/>
        </w:rPr>
        <w:t>Инновационная деятельность классных руководителей.</w:t>
      </w:r>
    </w:p>
    <w:p w14:paraId="16EBFC7E" w14:textId="77777777" w:rsidR="00220540" w:rsidRPr="002F2A1D" w:rsidRDefault="0001643B" w:rsidP="00220540">
      <w:pPr>
        <w:pStyle w:val="a6"/>
        <w:rPr>
          <w:rFonts w:ascii="Times New Roman" w:hAnsi="Times New Roman"/>
          <w:sz w:val="24"/>
          <w:szCs w:val="24"/>
        </w:rPr>
      </w:pPr>
      <w:r w:rsidRPr="002F2A1D">
        <w:rPr>
          <w:rFonts w:ascii="Times New Roman" w:hAnsi="Times New Roman"/>
          <w:sz w:val="24"/>
          <w:szCs w:val="24"/>
        </w:rPr>
        <w:t>Включение информационных технологий в воспитательный процесс.</w:t>
      </w:r>
    </w:p>
    <w:p w14:paraId="36BDB84F" w14:textId="77777777" w:rsidR="005A4181" w:rsidRDefault="005A4181" w:rsidP="00220540">
      <w:pPr>
        <w:pStyle w:val="a6"/>
        <w:ind w:firstLine="0"/>
        <w:rPr>
          <w:rFonts w:ascii="Times New Roman" w:hAnsi="Times New Roman"/>
          <w:b/>
          <w:sz w:val="28"/>
          <w:szCs w:val="28"/>
        </w:rPr>
      </w:pPr>
    </w:p>
    <w:p w14:paraId="76423E18" w14:textId="77777777" w:rsidR="00220540" w:rsidRPr="00220540" w:rsidRDefault="00220540" w:rsidP="00220540">
      <w:pPr>
        <w:pStyle w:val="a6"/>
        <w:ind w:firstLine="0"/>
        <w:rPr>
          <w:rFonts w:ascii="Times New Roman" w:hAnsi="Times New Roman"/>
          <w:sz w:val="28"/>
          <w:szCs w:val="28"/>
        </w:rPr>
      </w:pPr>
      <w:r>
        <w:rPr>
          <w:rFonts w:ascii="Times New Roman" w:hAnsi="Times New Roman"/>
          <w:b/>
          <w:sz w:val="28"/>
          <w:szCs w:val="28"/>
        </w:rPr>
        <w:t>М</w:t>
      </w:r>
      <w:r>
        <w:rPr>
          <w:rFonts w:ascii="Times New Roman" w:eastAsia="Times New Roman" w:hAnsi="Times New Roman"/>
          <w:b/>
          <w:sz w:val="28"/>
          <w:szCs w:val="28"/>
          <w:lang w:eastAsia="ru-RU"/>
        </w:rPr>
        <w:t>етодическое</w:t>
      </w:r>
      <w:r w:rsidRPr="00220540">
        <w:rPr>
          <w:rFonts w:ascii="Times New Roman" w:eastAsia="Times New Roman" w:hAnsi="Times New Roman"/>
          <w:b/>
          <w:sz w:val="28"/>
          <w:szCs w:val="28"/>
          <w:lang w:eastAsia="ru-RU"/>
        </w:rPr>
        <w:t xml:space="preserve"> объединения учителей гуманитарного цикла.</w:t>
      </w:r>
    </w:p>
    <w:p w14:paraId="3F35BA4A"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«Реализация обновленных ФГОС»</w:t>
      </w:r>
    </w:p>
    <w:p w14:paraId="0B386F8B"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b/>
          <w:bCs/>
          <w:color w:val="000000"/>
          <w:sz w:val="28"/>
          <w:szCs w:val="28"/>
          <w:lang w:val="ru-RU" w:eastAsia="ru-RU"/>
        </w:rPr>
        <w:t>Цель: </w:t>
      </w:r>
      <w:r w:rsidRPr="00357E64">
        <w:rPr>
          <w:rFonts w:ascii="Times New Roman" w:eastAsia="Times New Roman" w:hAnsi="Times New Roman" w:cs="Times New Roman"/>
          <w:color w:val="000000"/>
          <w:sz w:val="28"/>
          <w:szCs w:val="28"/>
          <w:lang w:val="ru-RU" w:eastAsia="ru-RU"/>
        </w:rPr>
        <w:t>оказать методическую помощь педагогическим работникам в вопросах реализации обновленных ФГОС</w:t>
      </w:r>
    </w:p>
    <w:p w14:paraId="0F1BE5FD"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b/>
          <w:bCs/>
          <w:color w:val="000000"/>
          <w:sz w:val="28"/>
          <w:szCs w:val="28"/>
          <w:lang w:val="ru-RU" w:eastAsia="ru-RU"/>
        </w:rPr>
        <w:t>Задачи:</w:t>
      </w:r>
    </w:p>
    <w:p w14:paraId="3C52E11E"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b/>
          <w:bCs/>
          <w:color w:val="000000"/>
          <w:sz w:val="28"/>
          <w:szCs w:val="28"/>
          <w:lang w:val="ru-RU" w:eastAsia="ru-RU"/>
        </w:rPr>
        <w:t>* </w:t>
      </w:r>
      <w:r w:rsidRPr="00357E64">
        <w:rPr>
          <w:rFonts w:ascii="Times New Roman" w:eastAsia="Times New Roman" w:hAnsi="Times New Roman" w:cs="Times New Roman"/>
          <w:color w:val="000000"/>
          <w:sz w:val="28"/>
          <w:szCs w:val="28"/>
          <w:lang w:val="ru-RU" w:eastAsia="ru-RU"/>
        </w:rPr>
        <w:t>освоить работу электронного ресурса «Конструктора рабочих программ»;</w:t>
      </w:r>
    </w:p>
    <w:p w14:paraId="52931D4E"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 разработать методические механизмы, способствующие качественной реализации предметных рабочих программ в соответствии с обновленными ФГОС;</w:t>
      </w:r>
    </w:p>
    <w:p w14:paraId="70D81844"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b/>
          <w:bCs/>
          <w:color w:val="000000"/>
          <w:sz w:val="28"/>
          <w:szCs w:val="28"/>
          <w:lang w:val="ru-RU" w:eastAsia="ru-RU"/>
        </w:rPr>
        <w:t>* </w:t>
      </w:r>
      <w:r w:rsidRPr="00357E64">
        <w:rPr>
          <w:rFonts w:ascii="Times New Roman" w:eastAsia="Times New Roman" w:hAnsi="Times New Roman" w:cs="Times New Roman"/>
          <w:color w:val="000000"/>
          <w:sz w:val="28"/>
          <w:szCs w:val="28"/>
          <w:lang w:val="ru-RU" w:eastAsia="ru-RU"/>
        </w:rPr>
        <w:t>разработать алгоритм подготовки педагога к учебному занятию, помогающий обеспечить единство учебной и воспитательной деятельности</w:t>
      </w:r>
    </w:p>
    <w:p w14:paraId="2D27EE3A" w14:textId="77777777" w:rsidR="00357E64" w:rsidRPr="00357E64" w:rsidRDefault="00357E64" w:rsidP="00357E64">
      <w:pPr>
        <w:widowControl/>
        <w:shd w:val="clear" w:color="auto" w:fill="FFFFFF"/>
        <w:jc w:val="center"/>
        <w:rPr>
          <w:rFonts w:ascii="Times New Roman" w:eastAsia="Times New Roman" w:hAnsi="Times New Roman" w:cs="Times New Roman"/>
          <w:color w:val="000000"/>
          <w:sz w:val="28"/>
          <w:szCs w:val="28"/>
          <w:lang w:val="ru-RU" w:eastAsia="ru-RU"/>
        </w:rPr>
      </w:pPr>
    </w:p>
    <w:p w14:paraId="6FEAF4EB"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b/>
          <w:bCs/>
          <w:color w:val="000000"/>
          <w:sz w:val="28"/>
          <w:szCs w:val="28"/>
          <w:lang w:val="ru-RU" w:eastAsia="ru-RU"/>
        </w:rPr>
        <w:t>Ожидаемые результаты работы:</w:t>
      </w:r>
    </w:p>
    <w:p w14:paraId="23C2D103"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 Овладение педагогами МО технологией работы с Конструктором рабочих программ.</w:t>
      </w:r>
    </w:p>
    <w:p w14:paraId="03D91A77"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lastRenderedPageBreak/>
        <w:t>* Овладение педагогами способами включения в урок способов деятельности, обеспечивающих качественное формирование как предметных, так и метапредметных (личностных) планируемых результатов (в связи с требованиями обновленных ФГОС).</w:t>
      </w:r>
    </w:p>
    <w:p w14:paraId="3AD8E773"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b/>
          <w:bCs/>
          <w:color w:val="000000"/>
          <w:sz w:val="28"/>
          <w:szCs w:val="28"/>
          <w:lang w:val="ru-RU" w:eastAsia="ru-RU"/>
        </w:rPr>
        <w:t>Содержание работы</w:t>
      </w:r>
    </w:p>
    <w:p w14:paraId="2E3404AA"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b/>
          <w:bCs/>
          <w:color w:val="000000"/>
          <w:sz w:val="28"/>
          <w:szCs w:val="28"/>
          <w:lang w:val="ru-RU" w:eastAsia="ru-RU"/>
        </w:rPr>
        <w:t>Деятельность ШМО в рамках методической системы школы через:</w:t>
      </w:r>
    </w:p>
    <w:p w14:paraId="1CA3B817"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 Участие в методических семинарах </w:t>
      </w:r>
      <w:r w:rsidRPr="00357E64">
        <w:rPr>
          <w:rFonts w:ascii="Times New Roman" w:eastAsia="Times New Roman" w:hAnsi="Times New Roman" w:cs="Times New Roman"/>
          <w:b/>
          <w:bCs/>
          <w:color w:val="000000"/>
          <w:sz w:val="28"/>
          <w:szCs w:val="28"/>
          <w:lang w:val="ru-RU" w:eastAsia="ru-RU"/>
        </w:rPr>
        <w:t>«Обновленные ФГОС», «Конструируем и реализуем предметную рабочую программу ».</w:t>
      </w:r>
    </w:p>
    <w:p w14:paraId="4FDA0506"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 Отбор содержания и составление рабочих программ, программ внеурочной деятельности в электронном ресурсе «Конструктор рабочих программ».</w:t>
      </w:r>
    </w:p>
    <w:p w14:paraId="79FF99A2"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 Утверждение рабочих программ по предметам и программ внеурочной деятельности.</w:t>
      </w:r>
    </w:p>
    <w:p w14:paraId="5DB5CF9D"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 Взаимопосещение уроков учителями с последующим самоанализом достигнутых результатов.</w:t>
      </w:r>
    </w:p>
    <w:p w14:paraId="22EAAC4E"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 Обеспечить единые педагогические подходы к формированию метапредметных планируемых результатов, удовлетворяющие требованиям обновленных ФГОС.</w:t>
      </w:r>
    </w:p>
    <w:p w14:paraId="1FE0DFE4"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 Организация открытых уроков с целью демонстрации овладения индивидуальной методической темой и обмена опытом в данном направлении реализации обновленных ФГОС..</w:t>
      </w:r>
    </w:p>
    <w:p w14:paraId="10F9E01C"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 Организация и участие в муниципальных и региональных профессиональных конкурсах и соревнованиях с целью развития методического опыта педагога.</w:t>
      </w:r>
    </w:p>
    <w:p w14:paraId="5D174113"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 Участие в выполнении технических заданий районного объединения учителей-предметников.</w:t>
      </w:r>
    </w:p>
    <w:p w14:paraId="60286ADD"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 Организация и проведение предметных олимпиад, конкурсов, смотров.</w:t>
      </w:r>
    </w:p>
    <w:p w14:paraId="09988EE2"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 Выступления учителей на ШМО, педагогических советах.</w:t>
      </w:r>
    </w:p>
    <w:p w14:paraId="3CAE2B79"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 Повышение квалификации педагогов на курсах. Информирование коллег о результатах курсовой подготовки.</w:t>
      </w:r>
    </w:p>
    <w:p w14:paraId="00C6A3B7"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*Прохождение аттестации педагогических кадров.</w:t>
      </w:r>
    </w:p>
    <w:p w14:paraId="5F836664"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 Развитие систему работы с детьми, имеющими повышенные творческие способности.</w:t>
      </w:r>
    </w:p>
    <w:p w14:paraId="4EFBEC09"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b/>
          <w:bCs/>
          <w:color w:val="000000"/>
          <w:sz w:val="28"/>
          <w:szCs w:val="28"/>
          <w:lang w:val="ru-RU" w:eastAsia="ru-RU"/>
        </w:rPr>
        <w:t>Аналитическая деятельность:</w:t>
      </w:r>
    </w:p>
    <w:p w14:paraId="319AF52E"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 Анализ методической деятельности за 2021- 2022 учебный год и планирование на 2022 - 2023 учебный год.</w:t>
      </w:r>
    </w:p>
    <w:p w14:paraId="20BCAC5F"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 Коррекция направлений деятельности педагогов (тема самообразования).</w:t>
      </w:r>
    </w:p>
    <w:p w14:paraId="012D7702"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 Анализ работы педагогов с целью оказания помощи.</w:t>
      </w:r>
    </w:p>
    <w:p w14:paraId="483B2792"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b/>
          <w:bCs/>
          <w:color w:val="000000"/>
          <w:sz w:val="28"/>
          <w:szCs w:val="28"/>
          <w:lang w:val="ru-RU" w:eastAsia="ru-RU"/>
        </w:rPr>
        <w:t>Методическая деятельность</w:t>
      </w:r>
    </w:p>
    <w:p w14:paraId="2069ED73"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 Методическое сопровождение преподавания в соответствии с требованиями обновленных ФГОС .</w:t>
      </w:r>
    </w:p>
    <w:p w14:paraId="1AC718D1"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lastRenderedPageBreak/>
        <w:t>* Работа над методической темой, представляющей реальную необходимость и профессиональный интерес.</w:t>
      </w:r>
    </w:p>
    <w:p w14:paraId="630FBAB4"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 Совершенствование методического уровня педагогов в овладении новыми педагогическими технологиями, через систему повышения квалификации и самообразования каждого учителя. Внедрение в практику работы всех учителей МО современных технологий, направленных на формирование профессиональной компетентности педагогов в области реализации обновленных ФГОС.</w:t>
      </w:r>
    </w:p>
    <w:p w14:paraId="6D7A6EBE"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 Организация системной работы с детьми, имеющими повышенные творческие способности.</w:t>
      </w:r>
    </w:p>
    <w:p w14:paraId="0CF769AF"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 Поиск, обобщение, анализ и внедрение передового педагогического опыта в различных формах;</w:t>
      </w:r>
    </w:p>
    <w:p w14:paraId="0A9E1F64"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 Пополнение методической копилки необходимым информационным материалом для оказания помощи учителю в работе.</w:t>
      </w:r>
    </w:p>
    <w:p w14:paraId="6F26F75F"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 Методическое сопровождение самообразования и саморазвития педагогов (в области реализации ИППР.</w:t>
      </w:r>
    </w:p>
    <w:p w14:paraId="44ECF29E"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b/>
          <w:bCs/>
          <w:color w:val="000000"/>
          <w:sz w:val="28"/>
          <w:szCs w:val="28"/>
          <w:lang w:val="ru-RU" w:eastAsia="ru-RU"/>
        </w:rPr>
        <w:t>Консультативная деятельность:</w:t>
      </w:r>
    </w:p>
    <w:p w14:paraId="51248205"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b/>
          <w:bCs/>
          <w:color w:val="000000"/>
          <w:sz w:val="28"/>
          <w:szCs w:val="28"/>
          <w:lang w:val="ru-RU" w:eastAsia="ru-RU"/>
        </w:rPr>
        <w:t>* </w:t>
      </w:r>
      <w:r w:rsidRPr="00357E64">
        <w:rPr>
          <w:rFonts w:ascii="Times New Roman" w:eastAsia="Times New Roman" w:hAnsi="Times New Roman" w:cs="Times New Roman"/>
          <w:color w:val="000000"/>
          <w:sz w:val="28"/>
          <w:szCs w:val="28"/>
          <w:lang w:val="ru-RU" w:eastAsia="ru-RU"/>
        </w:rPr>
        <w:t>Консультирование педагогов по вопросам составления и корректировки рабочих программ в соответствии с обновленными ФГОС.</w:t>
      </w:r>
    </w:p>
    <w:p w14:paraId="009CE5DE"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b/>
          <w:bCs/>
          <w:color w:val="000000"/>
          <w:sz w:val="28"/>
          <w:szCs w:val="28"/>
          <w:lang w:val="ru-RU" w:eastAsia="ru-RU"/>
        </w:rPr>
        <w:t>* </w:t>
      </w:r>
      <w:r w:rsidRPr="00357E64">
        <w:rPr>
          <w:rFonts w:ascii="Times New Roman" w:eastAsia="Times New Roman" w:hAnsi="Times New Roman" w:cs="Times New Roman"/>
          <w:color w:val="000000"/>
          <w:sz w:val="28"/>
          <w:szCs w:val="28"/>
          <w:lang w:val="ru-RU" w:eastAsia="ru-RU"/>
        </w:rPr>
        <w:t>Консультирование педагогов с целью ликвидации затруднений в педагогической деятельности.</w:t>
      </w:r>
    </w:p>
    <w:p w14:paraId="1E2B2647" w14:textId="77777777" w:rsidR="00357E64" w:rsidRPr="00357E64" w:rsidRDefault="00357E64" w:rsidP="00357E64">
      <w:pPr>
        <w:widowControl/>
        <w:shd w:val="clear" w:color="auto" w:fill="FFFFFF"/>
        <w:rPr>
          <w:rFonts w:ascii="Times New Roman" w:eastAsia="Times New Roman" w:hAnsi="Times New Roman" w:cs="Times New Roman"/>
          <w:color w:val="000000"/>
          <w:sz w:val="28"/>
          <w:szCs w:val="28"/>
          <w:lang w:val="ru-RU" w:eastAsia="ru-RU"/>
        </w:rPr>
      </w:pPr>
      <w:r w:rsidRPr="00357E64">
        <w:rPr>
          <w:rFonts w:ascii="Times New Roman" w:eastAsia="Times New Roman" w:hAnsi="Times New Roman" w:cs="Times New Roman"/>
          <w:color w:val="000000"/>
          <w:sz w:val="28"/>
          <w:szCs w:val="28"/>
          <w:lang w:val="ru-RU" w:eastAsia="ru-RU"/>
        </w:rPr>
        <w:t>* Консультирование педагогов по вопросам в сфере подготовки к ВПР, ГИА, формирования различных видов функциональной грамотности.</w:t>
      </w:r>
    </w:p>
    <w:p w14:paraId="41DFBBD5" w14:textId="77777777" w:rsidR="00357E64" w:rsidRDefault="00357E64" w:rsidP="00220540">
      <w:pPr>
        <w:widowControl/>
        <w:rPr>
          <w:rFonts w:ascii="Times New Roman" w:eastAsia="Times New Roman" w:hAnsi="Times New Roman" w:cs="Times New Roman"/>
          <w:color w:val="000000"/>
          <w:sz w:val="28"/>
          <w:szCs w:val="28"/>
          <w:lang w:val="ru-RU" w:eastAsia="ru-RU"/>
        </w:rPr>
      </w:pPr>
    </w:p>
    <w:p w14:paraId="4AEF0B0D" w14:textId="77777777" w:rsidR="00220540" w:rsidRPr="00220540" w:rsidRDefault="00220540" w:rsidP="00220540">
      <w:pPr>
        <w:widowControl/>
        <w:rPr>
          <w:rFonts w:ascii="Times New Roman" w:hAnsi="Times New Roman" w:cs="Times New Roman"/>
          <w:b/>
          <w:sz w:val="28"/>
          <w:szCs w:val="28"/>
          <w:lang w:val="ru-RU"/>
        </w:rPr>
      </w:pPr>
      <w:r w:rsidRPr="00220540">
        <w:rPr>
          <w:rFonts w:ascii="Times New Roman" w:hAnsi="Times New Roman" w:cs="Times New Roman"/>
          <w:b/>
          <w:sz w:val="28"/>
          <w:szCs w:val="28"/>
          <w:lang w:val="ru-RU"/>
        </w:rPr>
        <w:t>Методическое объединение учителей математики, физики, информатики .</w:t>
      </w:r>
    </w:p>
    <w:p w14:paraId="4F87C9C3" w14:textId="192EBC1F" w:rsidR="00220540" w:rsidRPr="00220540" w:rsidRDefault="00220540" w:rsidP="00220540">
      <w:pPr>
        <w:widowControl/>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CD61DC">
        <w:rPr>
          <w:rFonts w:ascii="Times New Roman" w:hAnsi="Times New Roman" w:cs="Times New Roman"/>
          <w:sz w:val="28"/>
          <w:szCs w:val="28"/>
          <w:lang w:val="ru-RU"/>
        </w:rPr>
        <w:t>20</w:t>
      </w:r>
      <w:r w:rsidR="0085209F">
        <w:rPr>
          <w:rFonts w:ascii="Times New Roman" w:hAnsi="Times New Roman" w:cs="Times New Roman"/>
          <w:sz w:val="28"/>
          <w:szCs w:val="28"/>
          <w:lang w:val="ru-RU"/>
        </w:rPr>
        <w:t>22</w:t>
      </w:r>
      <w:r w:rsidRPr="00220540">
        <w:rPr>
          <w:rFonts w:ascii="Times New Roman" w:hAnsi="Times New Roman" w:cs="Times New Roman"/>
          <w:sz w:val="28"/>
          <w:szCs w:val="28"/>
          <w:lang w:val="ru-RU"/>
        </w:rPr>
        <w:t xml:space="preserve"> учебном году тема МО учителей математики, информатики и физики была «ЦЕЛЕСООБРАЗНОСТЬ ИСПОЛЬЗОВАНИЯ ПРИЕМОВ И МЕТОДОВ ОБУЧЕНИЯ, НАПРАВЛЕННЫХ НА ВКЛЮЧЕНИЕ УЧАЩИХСЯ В ПОЗНАВАТЕЛЬНУЮ ДЕЯТЕЛЬНОСТЬ»</w:t>
      </w:r>
    </w:p>
    <w:p w14:paraId="27542817" w14:textId="77777777" w:rsidR="00220540" w:rsidRPr="00220540" w:rsidRDefault="00220540" w:rsidP="00220540">
      <w:pPr>
        <w:widowControl/>
        <w:rPr>
          <w:rFonts w:ascii="Times New Roman" w:hAnsi="Times New Roman" w:cs="Times New Roman"/>
          <w:bCs/>
          <w:color w:val="000000"/>
          <w:sz w:val="28"/>
          <w:szCs w:val="28"/>
          <w:u w:val="single"/>
          <w:lang w:val="ru-RU"/>
        </w:rPr>
      </w:pPr>
      <w:r>
        <w:rPr>
          <w:rFonts w:ascii="Times New Roman" w:hAnsi="Times New Roman" w:cs="Times New Roman"/>
          <w:bCs/>
          <w:color w:val="000000"/>
          <w:sz w:val="28"/>
          <w:szCs w:val="28"/>
          <w:u w:val="single"/>
          <w:lang w:val="ru-RU"/>
        </w:rPr>
        <w:t xml:space="preserve"> Решались</w:t>
      </w:r>
      <w:r w:rsidRPr="00220540">
        <w:rPr>
          <w:rFonts w:ascii="Times New Roman" w:hAnsi="Times New Roman" w:cs="Times New Roman"/>
          <w:bCs/>
          <w:color w:val="000000"/>
          <w:sz w:val="28"/>
          <w:szCs w:val="28"/>
          <w:u w:val="single"/>
          <w:lang w:val="ru-RU"/>
        </w:rPr>
        <w:t xml:space="preserve"> задачи:</w:t>
      </w:r>
    </w:p>
    <w:p w14:paraId="6292C38F" w14:textId="77777777" w:rsidR="00220540" w:rsidRPr="00220540" w:rsidRDefault="00220540" w:rsidP="005E053C">
      <w:pPr>
        <w:widowControl/>
        <w:numPr>
          <w:ilvl w:val="0"/>
          <w:numId w:val="25"/>
        </w:numPr>
        <w:contextualSpacing/>
        <w:rPr>
          <w:rFonts w:ascii="Times New Roman" w:hAnsi="Times New Roman" w:cs="Times New Roman"/>
          <w:sz w:val="28"/>
          <w:szCs w:val="28"/>
          <w:lang w:val="ru-RU"/>
        </w:rPr>
      </w:pPr>
      <w:r w:rsidRPr="00220540">
        <w:rPr>
          <w:rFonts w:ascii="Times New Roman" w:hAnsi="Times New Roman" w:cs="Times New Roman"/>
          <w:sz w:val="28"/>
          <w:szCs w:val="28"/>
          <w:lang w:val="ru-RU"/>
        </w:rPr>
        <w:t>Совершенствование методики преподавания математики, физики  с целью повышения результативности обучения через изучение и применение новых современных педагогических технологий и взаимный обмен опытом.</w:t>
      </w:r>
    </w:p>
    <w:p w14:paraId="3365308C" w14:textId="77777777" w:rsidR="00220540" w:rsidRPr="00220540" w:rsidRDefault="00220540" w:rsidP="00220540">
      <w:pPr>
        <w:widowControl/>
        <w:rPr>
          <w:rFonts w:ascii="Times New Roman" w:hAnsi="Times New Roman" w:cs="Times New Roman"/>
          <w:sz w:val="28"/>
          <w:szCs w:val="28"/>
          <w:lang w:val="ru-RU"/>
        </w:rPr>
      </w:pPr>
    </w:p>
    <w:p w14:paraId="4C043E67" w14:textId="77777777" w:rsidR="00220540" w:rsidRPr="00220540" w:rsidRDefault="00220540" w:rsidP="005E053C">
      <w:pPr>
        <w:widowControl/>
        <w:numPr>
          <w:ilvl w:val="0"/>
          <w:numId w:val="25"/>
        </w:numPr>
        <w:contextualSpacing/>
        <w:rPr>
          <w:rFonts w:ascii="Times New Roman" w:hAnsi="Times New Roman" w:cs="Times New Roman"/>
          <w:sz w:val="28"/>
          <w:szCs w:val="28"/>
          <w:lang w:val="ru-RU"/>
        </w:rPr>
      </w:pPr>
      <w:r w:rsidRPr="00220540">
        <w:rPr>
          <w:rFonts w:ascii="Times New Roman" w:hAnsi="Times New Roman" w:cs="Times New Roman"/>
          <w:sz w:val="28"/>
          <w:szCs w:val="28"/>
          <w:lang w:val="ru-RU"/>
        </w:rPr>
        <w:t>Раскрытие и развитие интеллектуального творческого потенциала учителя.</w:t>
      </w:r>
    </w:p>
    <w:p w14:paraId="59DAE390" w14:textId="77777777" w:rsidR="00220540" w:rsidRPr="00220540" w:rsidRDefault="00220540" w:rsidP="00220540">
      <w:pPr>
        <w:widowControl/>
        <w:rPr>
          <w:rFonts w:ascii="Times New Roman" w:hAnsi="Times New Roman" w:cs="Times New Roman"/>
          <w:sz w:val="28"/>
          <w:szCs w:val="28"/>
          <w:lang w:val="ru-RU"/>
        </w:rPr>
      </w:pPr>
    </w:p>
    <w:p w14:paraId="3D58E59A" w14:textId="77777777" w:rsidR="00220540" w:rsidRPr="00220540" w:rsidRDefault="00220540" w:rsidP="005E053C">
      <w:pPr>
        <w:widowControl/>
        <w:numPr>
          <w:ilvl w:val="0"/>
          <w:numId w:val="25"/>
        </w:numPr>
        <w:contextualSpacing/>
        <w:rPr>
          <w:rFonts w:ascii="Times New Roman" w:hAnsi="Times New Roman" w:cs="Times New Roman"/>
          <w:sz w:val="28"/>
          <w:szCs w:val="28"/>
          <w:lang w:val="ru-RU"/>
        </w:rPr>
      </w:pPr>
      <w:r w:rsidRPr="00220540">
        <w:rPr>
          <w:rFonts w:ascii="Times New Roman" w:hAnsi="Times New Roman" w:cs="Times New Roman"/>
          <w:sz w:val="28"/>
          <w:szCs w:val="28"/>
          <w:lang w:val="ru-RU"/>
        </w:rPr>
        <w:t>Продолжение работы с учащимися, имеющими более высокую мотивацию к изучению математики и физики.</w:t>
      </w:r>
    </w:p>
    <w:p w14:paraId="166D1A11" w14:textId="77777777" w:rsidR="00220540" w:rsidRPr="00220540" w:rsidRDefault="00220540" w:rsidP="00220540">
      <w:pPr>
        <w:widowControl/>
        <w:rPr>
          <w:rFonts w:ascii="Times New Roman" w:hAnsi="Times New Roman" w:cs="Times New Roman"/>
          <w:sz w:val="28"/>
          <w:szCs w:val="28"/>
          <w:lang w:val="ru-RU"/>
        </w:rPr>
      </w:pPr>
    </w:p>
    <w:p w14:paraId="728DBED6" w14:textId="77777777" w:rsidR="00220540" w:rsidRPr="00220540" w:rsidRDefault="00220540" w:rsidP="005E053C">
      <w:pPr>
        <w:widowControl/>
        <w:numPr>
          <w:ilvl w:val="0"/>
          <w:numId w:val="25"/>
        </w:numPr>
        <w:contextualSpacing/>
        <w:rPr>
          <w:rFonts w:ascii="Times New Roman" w:hAnsi="Times New Roman" w:cs="Times New Roman"/>
          <w:sz w:val="28"/>
          <w:szCs w:val="28"/>
          <w:lang w:val="ru-RU"/>
        </w:rPr>
      </w:pPr>
      <w:r w:rsidRPr="00220540">
        <w:rPr>
          <w:rFonts w:ascii="Times New Roman" w:hAnsi="Times New Roman" w:cs="Times New Roman"/>
          <w:sz w:val="28"/>
          <w:szCs w:val="28"/>
          <w:lang w:val="ru-RU"/>
        </w:rPr>
        <w:lastRenderedPageBreak/>
        <w:t>Продолжение работы с учащимися, имеющими более высокую мотивацию к изучению математики и физики.</w:t>
      </w:r>
    </w:p>
    <w:p w14:paraId="42DF0E94" w14:textId="77777777" w:rsidR="00220540" w:rsidRPr="00220540" w:rsidRDefault="00220540" w:rsidP="00220540">
      <w:pPr>
        <w:widowControl/>
        <w:rPr>
          <w:rFonts w:ascii="Times New Roman" w:hAnsi="Times New Roman" w:cs="Times New Roman"/>
          <w:sz w:val="28"/>
          <w:szCs w:val="28"/>
          <w:lang w:val="ru-RU"/>
        </w:rPr>
      </w:pPr>
    </w:p>
    <w:p w14:paraId="023F20E8" w14:textId="77777777" w:rsidR="00220540" w:rsidRPr="00220540" w:rsidRDefault="00220540" w:rsidP="005E053C">
      <w:pPr>
        <w:widowControl/>
        <w:numPr>
          <w:ilvl w:val="0"/>
          <w:numId w:val="25"/>
        </w:numPr>
        <w:contextualSpacing/>
        <w:rPr>
          <w:rFonts w:ascii="Times New Roman" w:hAnsi="Times New Roman" w:cs="Times New Roman"/>
          <w:sz w:val="28"/>
          <w:szCs w:val="28"/>
          <w:lang w:val="ru-RU"/>
        </w:rPr>
      </w:pPr>
      <w:r w:rsidRPr="00220540">
        <w:rPr>
          <w:rFonts w:ascii="Times New Roman" w:hAnsi="Times New Roman" w:cs="Times New Roman"/>
          <w:sz w:val="28"/>
          <w:szCs w:val="28"/>
          <w:lang w:val="ru-RU"/>
        </w:rPr>
        <w:t>Совершенствование системы раннего выявления и поддержки способных и одаренных детей через индивидуальную работу, внеклассные мероприятия (конкурсы, олимпиады)</w:t>
      </w:r>
    </w:p>
    <w:p w14:paraId="4ADE0F4A" w14:textId="77777777" w:rsidR="00220540" w:rsidRPr="00220540" w:rsidRDefault="00220540" w:rsidP="00220540">
      <w:pPr>
        <w:widowControl/>
        <w:rPr>
          <w:rFonts w:ascii="Times New Roman" w:hAnsi="Times New Roman" w:cs="Times New Roman"/>
          <w:sz w:val="28"/>
          <w:szCs w:val="28"/>
          <w:lang w:val="ru-RU"/>
        </w:rPr>
      </w:pPr>
    </w:p>
    <w:p w14:paraId="43FD6DC4" w14:textId="77777777" w:rsidR="00220540" w:rsidRPr="00220540" w:rsidRDefault="00220540" w:rsidP="005E053C">
      <w:pPr>
        <w:widowControl/>
        <w:numPr>
          <w:ilvl w:val="0"/>
          <w:numId w:val="25"/>
        </w:numPr>
        <w:contextualSpacing/>
        <w:rPr>
          <w:rFonts w:ascii="Times New Roman" w:hAnsi="Times New Roman" w:cs="Times New Roman"/>
          <w:sz w:val="28"/>
          <w:szCs w:val="28"/>
        </w:rPr>
      </w:pPr>
      <w:r w:rsidRPr="00220540">
        <w:rPr>
          <w:rFonts w:ascii="Times New Roman" w:hAnsi="Times New Roman" w:cs="Times New Roman"/>
          <w:sz w:val="28"/>
          <w:szCs w:val="28"/>
          <w:lang w:val="ru-RU"/>
        </w:rPr>
        <w:t>Оказание взаимной методической поддержки</w:t>
      </w:r>
    </w:p>
    <w:p w14:paraId="6C68C78D" w14:textId="77777777" w:rsidR="00220540" w:rsidRPr="00220540" w:rsidRDefault="00220540" w:rsidP="00220540">
      <w:pPr>
        <w:widowControl/>
        <w:rPr>
          <w:rFonts w:ascii="Times New Roman" w:hAnsi="Times New Roman" w:cs="Times New Roman"/>
          <w:color w:val="000000"/>
          <w:sz w:val="28"/>
          <w:szCs w:val="28"/>
          <w:lang w:val="ru-RU"/>
        </w:rPr>
      </w:pPr>
      <w:r w:rsidRPr="00220540">
        <w:rPr>
          <w:rFonts w:ascii="Times New Roman" w:hAnsi="Times New Roman" w:cs="Times New Roman"/>
          <w:bCs/>
          <w:color w:val="000000"/>
          <w:sz w:val="28"/>
          <w:szCs w:val="28"/>
          <w:u w:val="single"/>
          <w:lang w:val="ru-RU"/>
        </w:rPr>
        <w:t>Цели :</w:t>
      </w:r>
    </w:p>
    <w:p w14:paraId="0ABC53C7" w14:textId="77777777" w:rsidR="00220540" w:rsidRPr="00220540" w:rsidRDefault="00220540" w:rsidP="00220540">
      <w:pPr>
        <w:widowControl/>
        <w:rPr>
          <w:rFonts w:ascii="Times New Roman" w:hAnsi="Times New Roman" w:cs="Times New Roman"/>
          <w:color w:val="000000"/>
          <w:sz w:val="28"/>
          <w:szCs w:val="28"/>
          <w:lang w:val="ru-RU"/>
        </w:rPr>
      </w:pPr>
      <w:r w:rsidRPr="00220540">
        <w:rPr>
          <w:rFonts w:ascii="Times New Roman" w:hAnsi="Times New Roman" w:cs="Times New Roman"/>
          <w:color w:val="000000"/>
          <w:sz w:val="28"/>
          <w:szCs w:val="28"/>
          <w:lang w:val="ru-RU"/>
        </w:rPr>
        <w:t xml:space="preserve"> продолжить работу по формированию системы диагностики творческих возможностей и уровня развития личности школьника и учителя;</w:t>
      </w:r>
    </w:p>
    <w:p w14:paraId="75E6ADF7" w14:textId="77777777" w:rsidR="00220540" w:rsidRPr="00220540" w:rsidRDefault="00220540" w:rsidP="00220540">
      <w:pPr>
        <w:widowControl/>
        <w:rPr>
          <w:rFonts w:ascii="Times New Roman" w:hAnsi="Times New Roman" w:cs="Times New Roman"/>
          <w:color w:val="000000"/>
          <w:sz w:val="28"/>
          <w:szCs w:val="28"/>
          <w:lang w:val="ru-RU"/>
        </w:rPr>
      </w:pPr>
      <w:r w:rsidRPr="00220540">
        <w:rPr>
          <w:rFonts w:ascii="Times New Roman" w:hAnsi="Times New Roman" w:cs="Times New Roman"/>
          <w:color w:val="000000"/>
          <w:sz w:val="28"/>
          <w:szCs w:val="28"/>
          <w:lang w:val="ru-RU"/>
        </w:rPr>
        <w:t>вести работу по апробации и внедрению в практическую работу современных образовательных технологий, в том числе ИКТ, использованию готовых и составлению собственных цифровых образовательных ресурсов.</w:t>
      </w:r>
    </w:p>
    <w:p w14:paraId="2DACD12C" w14:textId="77777777" w:rsidR="00220540" w:rsidRPr="00220540" w:rsidRDefault="00220540" w:rsidP="00220540">
      <w:pPr>
        <w:widowControl/>
        <w:rPr>
          <w:rFonts w:ascii="Times New Roman" w:hAnsi="Times New Roman" w:cs="Times New Roman"/>
          <w:color w:val="000000"/>
          <w:sz w:val="28"/>
          <w:szCs w:val="28"/>
          <w:lang w:val="ru-RU"/>
        </w:rPr>
      </w:pPr>
      <w:r w:rsidRPr="00220540">
        <w:rPr>
          <w:rFonts w:ascii="Times New Roman" w:hAnsi="Times New Roman" w:cs="Times New Roman"/>
          <w:color w:val="000000"/>
          <w:sz w:val="28"/>
          <w:szCs w:val="28"/>
          <w:lang w:val="ru-RU"/>
        </w:rPr>
        <w:t>продолжить работу по освоению УМК и созданию методического обеспечения образовательного процесса в соответствии с особенностями комплекта (разработки уроков, календарно - тематического планирования, дидактического и раздаточного материала);</w:t>
      </w:r>
    </w:p>
    <w:p w14:paraId="59E142F3" w14:textId="77777777" w:rsidR="00220540" w:rsidRPr="00220540" w:rsidRDefault="00220540" w:rsidP="00220540">
      <w:pPr>
        <w:widowControl/>
        <w:rPr>
          <w:rFonts w:ascii="Times New Roman" w:hAnsi="Times New Roman" w:cs="Times New Roman"/>
          <w:color w:val="000000"/>
          <w:sz w:val="28"/>
          <w:szCs w:val="28"/>
          <w:lang w:val="ru-RU"/>
        </w:rPr>
      </w:pPr>
      <w:r w:rsidRPr="00220540">
        <w:rPr>
          <w:rFonts w:ascii="Times New Roman" w:hAnsi="Times New Roman" w:cs="Times New Roman"/>
          <w:color w:val="000000"/>
          <w:sz w:val="28"/>
          <w:szCs w:val="28"/>
          <w:lang w:val="ru-RU"/>
        </w:rPr>
        <w:t>обеспечить выявление, изучение, обобщение и распространение передового педагогического опыта.</w:t>
      </w:r>
    </w:p>
    <w:p w14:paraId="31D2466F" w14:textId="77777777" w:rsidR="00220540" w:rsidRPr="00220540" w:rsidRDefault="00220540" w:rsidP="00220540">
      <w:pPr>
        <w:widowControl/>
        <w:rPr>
          <w:rFonts w:ascii="Times New Roman" w:hAnsi="Times New Roman" w:cs="Times New Roman"/>
          <w:color w:val="000000"/>
          <w:sz w:val="28"/>
          <w:szCs w:val="28"/>
          <w:lang w:val="ru-RU"/>
        </w:rPr>
      </w:pPr>
      <w:r w:rsidRPr="00220540">
        <w:rPr>
          <w:rFonts w:ascii="Times New Roman" w:hAnsi="Times New Roman" w:cs="Times New Roman"/>
          <w:color w:val="000000"/>
          <w:sz w:val="28"/>
          <w:szCs w:val="28"/>
          <w:lang w:val="ru-RU"/>
        </w:rPr>
        <w:t>Продолжить работу по повышению качества ведения документации, рабочих программ, поурочных планов.</w:t>
      </w:r>
    </w:p>
    <w:p w14:paraId="6AE4E836" w14:textId="1053DDB2" w:rsidR="00220540" w:rsidRPr="00220540" w:rsidRDefault="00220540" w:rsidP="00220540">
      <w:pPr>
        <w:widowControl/>
        <w:rPr>
          <w:rFonts w:ascii="Times New Roman" w:hAnsi="Times New Roman" w:cs="Times New Roman"/>
          <w:color w:val="000000"/>
          <w:sz w:val="28"/>
          <w:szCs w:val="28"/>
          <w:lang w:val="ru-RU"/>
        </w:rPr>
      </w:pPr>
      <w:r w:rsidRPr="00220540">
        <w:rPr>
          <w:rFonts w:ascii="Times New Roman" w:hAnsi="Times New Roman" w:cs="Times New Roman"/>
          <w:color w:val="000000"/>
          <w:sz w:val="28"/>
          <w:szCs w:val="28"/>
          <w:lang w:val="ru-RU"/>
        </w:rPr>
        <w:t>Изучить опыт подготовки выпускников школы к ЕГ</w:t>
      </w:r>
      <w:r w:rsidR="00E31567">
        <w:rPr>
          <w:rFonts w:ascii="Times New Roman" w:hAnsi="Times New Roman" w:cs="Times New Roman"/>
          <w:color w:val="000000"/>
          <w:sz w:val="28"/>
          <w:szCs w:val="28"/>
          <w:lang w:val="ru-RU"/>
        </w:rPr>
        <w:t xml:space="preserve">Э и ОГЭ </w:t>
      </w:r>
      <w:r w:rsidRPr="00220540">
        <w:rPr>
          <w:rFonts w:ascii="Times New Roman" w:hAnsi="Times New Roman" w:cs="Times New Roman"/>
          <w:color w:val="000000"/>
          <w:sz w:val="28"/>
          <w:szCs w:val="28"/>
          <w:lang w:val="ru-RU"/>
        </w:rPr>
        <w:t xml:space="preserve"> и использовать его для эффективной подготовки учащихся к государственной</w:t>
      </w:r>
      <w:r w:rsidR="00CD61DC">
        <w:rPr>
          <w:rFonts w:ascii="Times New Roman" w:hAnsi="Times New Roman" w:cs="Times New Roman"/>
          <w:color w:val="000000"/>
          <w:sz w:val="28"/>
          <w:szCs w:val="28"/>
          <w:lang w:val="ru-RU"/>
        </w:rPr>
        <w:t xml:space="preserve"> итоговой аттестации в 202</w:t>
      </w:r>
      <w:r w:rsidR="0085209F">
        <w:rPr>
          <w:rFonts w:ascii="Times New Roman" w:hAnsi="Times New Roman" w:cs="Times New Roman"/>
          <w:color w:val="000000"/>
          <w:sz w:val="28"/>
          <w:szCs w:val="28"/>
          <w:lang w:val="ru-RU"/>
        </w:rPr>
        <w:t>2</w:t>
      </w:r>
      <w:r w:rsidRPr="00220540">
        <w:rPr>
          <w:rFonts w:ascii="Times New Roman" w:hAnsi="Times New Roman" w:cs="Times New Roman"/>
          <w:color w:val="000000"/>
          <w:sz w:val="28"/>
          <w:szCs w:val="28"/>
          <w:lang w:val="ru-RU"/>
        </w:rPr>
        <w:t xml:space="preserve"> учебном году.</w:t>
      </w:r>
    </w:p>
    <w:p w14:paraId="6AAD624A" w14:textId="77777777" w:rsidR="00220540" w:rsidRPr="00220540" w:rsidRDefault="00220540" w:rsidP="00220540">
      <w:pPr>
        <w:widowControl/>
        <w:rPr>
          <w:rFonts w:ascii="Times New Roman" w:hAnsi="Times New Roman" w:cs="Times New Roman"/>
          <w:color w:val="000000"/>
          <w:sz w:val="28"/>
          <w:szCs w:val="28"/>
          <w:lang w:val="ru-RU"/>
        </w:rPr>
      </w:pPr>
      <w:r w:rsidRPr="00220540">
        <w:rPr>
          <w:rFonts w:ascii="Times New Roman" w:hAnsi="Times New Roman" w:cs="Times New Roman"/>
          <w:color w:val="000000"/>
          <w:sz w:val="28"/>
          <w:szCs w:val="28"/>
          <w:lang w:val="ru-RU"/>
        </w:rPr>
        <w:t>Совершенствовать работу по схеме «ученик-учитель ». Усилить индивидуальную работу с сильными и слабыми учащимися.</w:t>
      </w:r>
    </w:p>
    <w:p w14:paraId="18A0A8B2" w14:textId="77777777" w:rsidR="00220540" w:rsidRPr="00220540" w:rsidRDefault="00220540" w:rsidP="00220540">
      <w:pPr>
        <w:widowControl/>
        <w:rPr>
          <w:rFonts w:ascii="Times New Roman" w:hAnsi="Times New Roman" w:cs="Times New Roman"/>
          <w:sz w:val="28"/>
          <w:szCs w:val="28"/>
          <w:lang w:val="ru-RU"/>
        </w:rPr>
      </w:pPr>
      <w:r w:rsidRPr="00220540">
        <w:rPr>
          <w:rFonts w:ascii="Times New Roman" w:hAnsi="Times New Roman" w:cs="Times New Roman"/>
          <w:sz w:val="28"/>
          <w:szCs w:val="28"/>
          <w:lang w:val="ru-RU"/>
        </w:rPr>
        <w:t>Методическая работа в МО была направлена на развитие творческого потенциала учителя, повышение его методического уровня и повышения качества образования. Исходя из целей и задач школы, плана работы методического объединения учителя работали над созданием условий для развития и обучения учащихся, наиболее полного учёта индивидуальных способностей детей на основе диагностики обученности и обучаемости учащихся, мониторинга и применения различных форм, методов и технологий обучения.</w:t>
      </w:r>
    </w:p>
    <w:p w14:paraId="66747926" w14:textId="77777777" w:rsidR="00162610" w:rsidRDefault="00162610" w:rsidP="00162610">
      <w:pPr>
        <w:shd w:val="clear" w:color="auto" w:fill="FFFFFF"/>
        <w:textAlignment w:val="baseline"/>
        <w:rPr>
          <w:rFonts w:ascii="Times New Roman" w:eastAsia="Times New Roman" w:hAnsi="Times New Roman" w:cs="Times New Roman"/>
          <w:b/>
          <w:bCs/>
          <w:color w:val="000000"/>
          <w:sz w:val="28"/>
          <w:szCs w:val="28"/>
          <w:bdr w:val="none" w:sz="0" w:space="0" w:color="auto" w:frame="1"/>
          <w:lang w:val="ru-RU" w:eastAsia="ru-RU"/>
        </w:rPr>
      </w:pPr>
      <w:r>
        <w:rPr>
          <w:rFonts w:ascii="Times New Roman" w:eastAsia="Times New Roman" w:hAnsi="Times New Roman" w:cs="Times New Roman"/>
          <w:b/>
          <w:bCs/>
          <w:color w:val="000000"/>
          <w:sz w:val="28"/>
          <w:szCs w:val="28"/>
          <w:bdr w:val="none" w:sz="0" w:space="0" w:color="auto" w:frame="1"/>
          <w:lang w:val="ru-RU" w:eastAsia="ru-RU"/>
        </w:rPr>
        <w:t>Методическое объединение</w:t>
      </w:r>
      <w:r w:rsidRPr="00162610">
        <w:rPr>
          <w:rFonts w:ascii="Times New Roman" w:eastAsia="Times New Roman" w:hAnsi="Times New Roman" w:cs="Times New Roman"/>
          <w:b/>
          <w:bCs/>
          <w:color w:val="000000"/>
          <w:sz w:val="28"/>
          <w:szCs w:val="28"/>
          <w:bdr w:val="none" w:sz="0" w:space="0" w:color="auto" w:frame="1"/>
          <w:lang w:val="ru-RU" w:eastAsia="ru-RU"/>
        </w:rPr>
        <w:t xml:space="preserve"> учителей</w:t>
      </w:r>
      <w:r>
        <w:rPr>
          <w:rFonts w:ascii="Times New Roman" w:eastAsia="Times New Roman" w:hAnsi="Times New Roman" w:cs="Times New Roman"/>
          <w:b/>
          <w:color w:val="000000"/>
          <w:sz w:val="28"/>
          <w:szCs w:val="28"/>
          <w:lang w:val="ru-RU" w:eastAsia="ru-RU"/>
        </w:rPr>
        <w:t xml:space="preserve"> </w:t>
      </w:r>
      <w:r w:rsidRPr="00162610">
        <w:rPr>
          <w:rFonts w:ascii="Times New Roman" w:eastAsia="Times New Roman" w:hAnsi="Times New Roman" w:cs="Times New Roman"/>
          <w:b/>
          <w:bCs/>
          <w:color w:val="000000"/>
          <w:sz w:val="28"/>
          <w:szCs w:val="28"/>
          <w:bdr w:val="none" w:sz="0" w:space="0" w:color="auto" w:frame="1"/>
          <w:lang w:val="ru-RU" w:eastAsia="ru-RU"/>
        </w:rPr>
        <w:t>естественно-географического цикла</w:t>
      </w:r>
    </w:p>
    <w:p w14:paraId="5AB8BC65" w14:textId="77777777" w:rsidR="00106E7B" w:rsidRPr="00106E7B" w:rsidRDefault="00106E7B" w:rsidP="00106E7B">
      <w:pPr>
        <w:spacing w:after="120" w:line="283" w:lineRule="exact"/>
        <w:ind w:left="420" w:firstLine="20"/>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b/>
          <w:bCs/>
          <w:i/>
          <w:iCs/>
          <w:color w:val="000000"/>
          <w:sz w:val="28"/>
          <w:szCs w:val="28"/>
          <w:lang w:val="ru-RU" w:eastAsia="ru-RU" w:bidi="ru-RU"/>
        </w:rPr>
        <w:t>Методическая тема объединения:</w:t>
      </w:r>
      <w:r w:rsidRPr="00106E7B">
        <w:rPr>
          <w:rFonts w:ascii="Times New Roman" w:eastAsia="Times New Roman" w:hAnsi="Times New Roman" w:cs="Times New Roman"/>
          <w:color w:val="000000"/>
          <w:sz w:val="28"/>
          <w:szCs w:val="28"/>
          <w:lang w:val="ru-RU" w:eastAsia="ru-RU" w:bidi="ru-RU"/>
        </w:rPr>
        <w:t xml:space="preserve"> «Внедрение информационных технологий, реализующих стандарты нового поколения в образовательный процесс на основе системно-деятельностного подхода»</w:t>
      </w:r>
    </w:p>
    <w:p w14:paraId="7C204455" w14:textId="77777777" w:rsidR="00106E7B" w:rsidRPr="00106E7B" w:rsidRDefault="00106E7B" w:rsidP="00106E7B">
      <w:pPr>
        <w:keepNext/>
        <w:keepLines/>
        <w:spacing w:line="283" w:lineRule="exact"/>
        <w:outlineLvl w:val="0"/>
        <w:rPr>
          <w:rFonts w:ascii="Times New Roman" w:eastAsia="Times New Roman" w:hAnsi="Times New Roman" w:cs="Times New Roman"/>
          <w:b/>
          <w:bCs/>
          <w:color w:val="000000"/>
          <w:sz w:val="28"/>
          <w:szCs w:val="28"/>
          <w:lang w:val="ru-RU" w:eastAsia="ru-RU" w:bidi="ru-RU"/>
        </w:rPr>
      </w:pPr>
      <w:bookmarkStart w:id="5" w:name="bookmark1"/>
      <w:r w:rsidRPr="00106E7B">
        <w:rPr>
          <w:rFonts w:ascii="Times New Roman" w:eastAsia="Times New Roman" w:hAnsi="Times New Roman" w:cs="Times New Roman"/>
          <w:b/>
          <w:bCs/>
          <w:color w:val="000000"/>
          <w:sz w:val="28"/>
          <w:szCs w:val="28"/>
          <w:lang w:val="ru-RU" w:eastAsia="ru-RU" w:bidi="ru-RU"/>
        </w:rPr>
        <w:lastRenderedPageBreak/>
        <w:t>Цели:</w:t>
      </w:r>
      <w:bookmarkEnd w:id="5"/>
    </w:p>
    <w:p w14:paraId="7CEA6251" w14:textId="77777777" w:rsidR="00106E7B" w:rsidRPr="00106E7B" w:rsidRDefault="00106E7B" w:rsidP="00106E7B">
      <w:pPr>
        <w:numPr>
          <w:ilvl w:val="0"/>
          <w:numId w:val="42"/>
        </w:numPr>
        <w:tabs>
          <w:tab w:val="left" w:pos="792"/>
        </w:tabs>
        <w:spacing w:line="283" w:lineRule="exact"/>
        <w:ind w:left="42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Повышение педагогического мастерства учителя через развитие профессиональных компетенций</w:t>
      </w:r>
    </w:p>
    <w:p w14:paraId="46CABDED" w14:textId="77777777" w:rsidR="00106E7B" w:rsidRPr="00106E7B" w:rsidRDefault="00106E7B" w:rsidP="00106E7B">
      <w:pPr>
        <w:numPr>
          <w:ilvl w:val="0"/>
          <w:numId w:val="42"/>
        </w:numPr>
        <w:tabs>
          <w:tab w:val="left" w:pos="792"/>
        </w:tabs>
        <w:spacing w:line="283" w:lineRule="exact"/>
        <w:ind w:left="800" w:hanging="380"/>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Создание необходимых условий для обеспечения инновационной педагогической практики учителей, самообразования и обобщения передового педагогического опыта;</w:t>
      </w:r>
    </w:p>
    <w:p w14:paraId="6AE51AB7" w14:textId="77777777" w:rsidR="00106E7B" w:rsidRPr="00106E7B" w:rsidRDefault="00106E7B" w:rsidP="00106E7B">
      <w:pPr>
        <w:numPr>
          <w:ilvl w:val="0"/>
          <w:numId w:val="42"/>
        </w:numPr>
        <w:tabs>
          <w:tab w:val="left" w:pos="792"/>
        </w:tabs>
        <w:spacing w:line="283" w:lineRule="exact"/>
        <w:ind w:left="42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Повышение качества проведения учебных занятий на основе внедрения новых технологий;</w:t>
      </w:r>
    </w:p>
    <w:p w14:paraId="723ED4B7" w14:textId="77777777" w:rsidR="00106E7B" w:rsidRPr="00106E7B" w:rsidRDefault="00106E7B" w:rsidP="00106E7B">
      <w:pPr>
        <w:numPr>
          <w:ilvl w:val="0"/>
          <w:numId w:val="42"/>
        </w:numPr>
        <w:tabs>
          <w:tab w:val="left" w:pos="792"/>
        </w:tabs>
        <w:spacing w:after="28" w:line="220" w:lineRule="exact"/>
        <w:ind w:left="42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Использование возможностей цифровой образовательной среды для повышения познавательного интереса обучающихся.</w:t>
      </w:r>
    </w:p>
    <w:p w14:paraId="6F736298" w14:textId="77777777" w:rsidR="00106E7B" w:rsidRPr="00106E7B" w:rsidRDefault="00106E7B" w:rsidP="00106E7B">
      <w:pPr>
        <w:spacing w:line="264" w:lineRule="exact"/>
        <w:rPr>
          <w:rFonts w:ascii="Times New Roman" w:eastAsia="Times New Roman" w:hAnsi="Times New Roman" w:cs="Times New Roman"/>
          <w:b/>
          <w:bCs/>
          <w:color w:val="000000"/>
          <w:sz w:val="28"/>
          <w:szCs w:val="28"/>
          <w:lang w:val="ru-RU" w:eastAsia="ru-RU" w:bidi="ru-RU"/>
        </w:rPr>
      </w:pPr>
      <w:r w:rsidRPr="00106E7B">
        <w:rPr>
          <w:rFonts w:ascii="Times New Roman" w:eastAsia="Times New Roman" w:hAnsi="Times New Roman" w:cs="Times New Roman"/>
          <w:b/>
          <w:bCs/>
          <w:color w:val="000000"/>
          <w:sz w:val="28"/>
          <w:szCs w:val="28"/>
          <w:u w:val="single"/>
          <w:lang w:val="ru-RU" w:eastAsia="ru-RU" w:bidi="ru-RU"/>
        </w:rPr>
        <w:t>Задачи:</w:t>
      </w:r>
    </w:p>
    <w:p w14:paraId="389A53A3" w14:textId="77777777" w:rsidR="00106E7B" w:rsidRPr="00106E7B" w:rsidRDefault="00106E7B" w:rsidP="00106E7B">
      <w:pPr>
        <w:numPr>
          <w:ilvl w:val="0"/>
          <w:numId w:val="42"/>
        </w:numPr>
        <w:tabs>
          <w:tab w:val="left" w:pos="792"/>
        </w:tabs>
        <w:spacing w:line="264" w:lineRule="exact"/>
        <w:ind w:left="800"/>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Продолжение изучения новых педагогических технологий и приемов, возможности использования их или отдельных элементов в преподавании химии, биологии, географии, физкультуры и других предметов цикла.</w:t>
      </w:r>
    </w:p>
    <w:p w14:paraId="138755C8" w14:textId="77777777" w:rsidR="00106E7B" w:rsidRPr="00106E7B" w:rsidRDefault="00106E7B" w:rsidP="00106E7B">
      <w:pPr>
        <w:numPr>
          <w:ilvl w:val="0"/>
          <w:numId w:val="42"/>
        </w:numPr>
        <w:tabs>
          <w:tab w:val="left" w:pos="792"/>
        </w:tabs>
        <w:spacing w:line="264" w:lineRule="exact"/>
        <w:ind w:left="44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Совершенствование системы работы со слабоуспевающими детьми.</w:t>
      </w:r>
    </w:p>
    <w:p w14:paraId="49F28AA9" w14:textId="77777777" w:rsidR="00106E7B" w:rsidRPr="00106E7B" w:rsidRDefault="00106E7B" w:rsidP="00106E7B">
      <w:pPr>
        <w:numPr>
          <w:ilvl w:val="0"/>
          <w:numId w:val="42"/>
        </w:numPr>
        <w:tabs>
          <w:tab w:val="left" w:pos="792"/>
        </w:tabs>
        <w:spacing w:line="264" w:lineRule="exact"/>
        <w:ind w:left="44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Совершенствование педагогического мастерства и повышение квалификации учителей школьного методического объединения.</w:t>
      </w:r>
    </w:p>
    <w:p w14:paraId="78BE474A" w14:textId="77777777" w:rsidR="00106E7B" w:rsidRPr="00106E7B" w:rsidRDefault="00106E7B" w:rsidP="00106E7B">
      <w:pPr>
        <w:numPr>
          <w:ilvl w:val="0"/>
          <w:numId w:val="42"/>
        </w:numPr>
        <w:tabs>
          <w:tab w:val="left" w:pos="792"/>
        </w:tabs>
        <w:spacing w:line="264" w:lineRule="exact"/>
        <w:ind w:left="44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Обобщение и внедрение передового опыта использования ИКТ в образовательном процессе.</w:t>
      </w:r>
    </w:p>
    <w:p w14:paraId="36C1D02E" w14:textId="77777777" w:rsidR="00106E7B" w:rsidRPr="00106E7B" w:rsidRDefault="00106E7B" w:rsidP="00106E7B">
      <w:pPr>
        <w:numPr>
          <w:ilvl w:val="0"/>
          <w:numId w:val="42"/>
        </w:numPr>
        <w:tabs>
          <w:tab w:val="left" w:pos="792"/>
        </w:tabs>
        <w:spacing w:line="264" w:lineRule="exact"/>
        <w:ind w:left="800"/>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Продолжить начатую работу с одарёнными детьми, всесторонне использовать научно-исследовательскую, проектную, творческую работу в разных возрастных группах школьников, с принятием участия в олимпиадах и конкурсах различных уровней</w:t>
      </w:r>
    </w:p>
    <w:p w14:paraId="445C3693" w14:textId="77777777" w:rsidR="00106E7B" w:rsidRPr="00106E7B" w:rsidRDefault="00106E7B" w:rsidP="00106E7B">
      <w:pPr>
        <w:numPr>
          <w:ilvl w:val="0"/>
          <w:numId w:val="42"/>
        </w:numPr>
        <w:tabs>
          <w:tab w:val="left" w:pos="792"/>
        </w:tabs>
        <w:spacing w:line="264" w:lineRule="exact"/>
        <w:ind w:left="44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Использовать на уроках естественно-географического цикла инновационные технологии.</w:t>
      </w:r>
    </w:p>
    <w:p w14:paraId="20A67248" w14:textId="77777777" w:rsidR="00106E7B" w:rsidRPr="00106E7B" w:rsidRDefault="00106E7B" w:rsidP="00106E7B">
      <w:pPr>
        <w:numPr>
          <w:ilvl w:val="0"/>
          <w:numId w:val="42"/>
        </w:numPr>
        <w:tabs>
          <w:tab w:val="left" w:pos="792"/>
        </w:tabs>
        <w:spacing w:line="264" w:lineRule="exact"/>
        <w:ind w:left="800"/>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Повышение профессионального мастерства педагогов через самообразование, участие в творческих мастерских, использование современных информационных технологий.</w:t>
      </w:r>
    </w:p>
    <w:p w14:paraId="2C7AF592" w14:textId="77777777" w:rsidR="00106E7B" w:rsidRPr="00106E7B" w:rsidRDefault="00106E7B" w:rsidP="00106E7B">
      <w:pPr>
        <w:numPr>
          <w:ilvl w:val="0"/>
          <w:numId w:val="42"/>
        </w:numPr>
        <w:tabs>
          <w:tab w:val="left" w:pos="792"/>
        </w:tabs>
        <w:spacing w:line="283" w:lineRule="exact"/>
        <w:ind w:left="800"/>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Совершенствование материально-технической базы преподавания предметов в соответствии с требованиями к оснащению образовательного процесса ФГОС ООО.</w:t>
      </w:r>
    </w:p>
    <w:p w14:paraId="042BAB79" w14:textId="77777777" w:rsidR="00106E7B" w:rsidRPr="00106E7B" w:rsidRDefault="00106E7B" w:rsidP="00106E7B">
      <w:pPr>
        <w:numPr>
          <w:ilvl w:val="0"/>
          <w:numId w:val="42"/>
        </w:numPr>
        <w:tabs>
          <w:tab w:val="left" w:pos="792"/>
        </w:tabs>
        <w:spacing w:line="283" w:lineRule="exact"/>
        <w:ind w:left="44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Использовать возможности цифровой образовательной среды при проведении уроков и внеурочных мероприятий.</w:t>
      </w:r>
    </w:p>
    <w:p w14:paraId="1A5DF4BC" w14:textId="77777777" w:rsidR="00106E7B" w:rsidRPr="00106E7B" w:rsidRDefault="00106E7B" w:rsidP="00106E7B">
      <w:pPr>
        <w:numPr>
          <w:ilvl w:val="0"/>
          <w:numId w:val="42"/>
        </w:numPr>
        <w:tabs>
          <w:tab w:val="left" w:pos="792"/>
        </w:tabs>
        <w:spacing w:line="283" w:lineRule="exact"/>
        <w:ind w:left="44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Изучать обновленные требования ФГОС, вступающих в силу с 01.09.2022 г</w:t>
      </w:r>
    </w:p>
    <w:p w14:paraId="2182977B" w14:textId="77777777" w:rsidR="00106E7B" w:rsidRPr="00106E7B" w:rsidRDefault="00106E7B" w:rsidP="00106E7B">
      <w:pPr>
        <w:keepNext/>
        <w:keepLines/>
        <w:spacing w:after="269" w:line="220" w:lineRule="exact"/>
        <w:outlineLvl w:val="0"/>
        <w:rPr>
          <w:rFonts w:ascii="Times New Roman" w:eastAsia="Times New Roman" w:hAnsi="Times New Roman" w:cs="Times New Roman"/>
          <w:b/>
          <w:bCs/>
          <w:color w:val="000000"/>
          <w:sz w:val="28"/>
          <w:szCs w:val="28"/>
          <w:lang w:val="ru-RU" w:eastAsia="ru-RU" w:bidi="ru-RU"/>
        </w:rPr>
      </w:pPr>
      <w:bookmarkStart w:id="6" w:name="bookmark2"/>
      <w:r w:rsidRPr="00106E7B">
        <w:rPr>
          <w:rFonts w:ascii="Times New Roman" w:eastAsia="Times New Roman" w:hAnsi="Times New Roman" w:cs="Times New Roman"/>
          <w:b/>
          <w:bCs/>
          <w:color w:val="000000"/>
          <w:sz w:val="28"/>
          <w:szCs w:val="28"/>
          <w:lang w:val="ru-RU" w:eastAsia="ru-RU" w:bidi="ru-RU"/>
        </w:rPr>
        <w:t>Основные направления работы ШМО на 2022 - 2023 учебный год</w:t>
      </w:r>
      <w:bookmarkEnd w:id="6"/>
    </w:p>
    <w:p w14:paraId="29FA1297" w14:textId="77777777" w:rsidR="00106E7B" w:rsidRPr="00106E7B" w:rsidRDefault="00106E7B" w:rsidP="00106E7B">
      <w:pPr>
        <w:numPr>
          <w:ilvl w:val="0"/>
          <w:numId w:val="42"/>
        </w:numPr>
        <w:tabs>
          <w:tab w:val="left" w:pos="736"/>
        </w:tabs>
        <w:spacing w:line="269" w:lineRule="exact"/>
        <w:ind w:left="38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Реализация концепции основного общего образования и внедрение ФГОС СОО, а также изучение обновленных требований ФГОС,</w:t>
      </w:r>
    </w:p>
    <w:p w14:paraId="79A7FA93" w14:textId="77777777" w:rsidR="00106E7B" w:rsidRPr="00106E7B" w:rsidRDefault="00106E7B" w:rsidP="00106E7B">
      <w:pPr>
        <w:tabs>
          <w:tab w:val="left" w:pos="4282"/>
        </w:tabs>
        <w:spacing w:line="269" w:lineRule="exact"/>
        <w:ind w:left="74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вступающих в силу с 01.09.2022</w:t>
      </w:r>
      <w:r w:rsidRPr="00106E7B">
        <w:rPr>
          <w:rFonts w:ascii="Times New Roman" w:eastAsia="Times New Roman" w:hAnsi="Times New Roman" w:cs="Times New Roman"/>
          <w:color w:val="000000"/>
          <w:sz w:val="28"/>
          <w:szCs w:val="28"/>
          <w:lang w:val="ru-RU" w:eastAsia="ru-RU" w:bidi="ru-RU"/>
        </w:rPr>
        <w:tab/>
        <w:t>.</w:t>
      </w:r>
    </w:p>
    <w:p w14:paraId="3C44E3CC" w14:textId="77777777" w:rsidR="00106E7B" w:rsidRPr="00106E7B" w:rsidRDefault="00106E7B" w:rsidP="00106E7B">
      <w:pPr>
        <w:numPr>
          <w:ilvl w:val="0"/>
          <w:numId w:val="42"/>
        </w:numPr>
        <w:tabs>
          <w:tab w:val="left" w:pos="736"/>
        </w:tabs>
        <w:spacing w:line="269" w:lineRule="exact"/>
        <w:ind w:left="38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Совершенствование системы работы со слабоуспевающими детьми.</w:t>
      </w:r>
    </w:p>
    <w:p w14:paraId="39E3CF78" w14:textId="77777777" w:rsidR="00106E7B" w:rsidRPr="00106E7B" w:rsidRDefault="00106E7B" w:rsidP="00106E7B">
      <w:pPr>
        <w:numPr>
          <w:ilvl w:val="0"/>
          <w:numId w:val="42"/>
        </w:numPr>
        <w:tabs>
          <w:tab w:val="left" w:pos="736"/>
        </w:tabs>
        <w:spacing w:line="269" w:lineRule="exact"/>
        <w:ind w:left="38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Совершенствование педагогического мастерства и повышение квалификации учителей школьного методического объединения.</w:t>
      </w:r>
    </w:p>
    <w:p w14:paraId="739AF792" w14:textId="77777777" w:rsidR="00106E7B" w:rsidRPr="00106E7B" w:rsidRDefault="00106E7B" w:rsidP="00106E7B">
      <w:pPr>
        <w:numPr>
          <w:ilvl w:val="0"/>
          <w:numId w:val="42"/>
        </w:numPr>
        <w:tabs>
          <w:tab w:val="left" w:pos="736"/>
        </w:tabs>
        <w:spacing w:line="269" w:lineRule="exact"/>
        <w:ind w:left="38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Обобщение и внедрение передового опыта использования ИКТ в образовательном процессе.</w:t>
      </w:r>
    </w:p>
    <w:p w14:paraId="1B189919" w14:textId="77777777" w:rsidR="00106E7B" w:rsidRPr="00106E7B" w:rsidRDefault="00106E7B" w:rsidP="00106E7B">
      <w:pPr>
        <w:numPr>
          <w:ilvl w:val="0"/>
          <w:numId w:val="42"/>
        </w:numPr>
        <w:tabs>
          <w:tab w:val="left" w:pos="736"/>
        </w:tabs>
        <w:spacing w:line="269" w:lineRule="exact"/>
        <w:ind w:left="740"/>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 xml:space="preserve">Совершенствовать организационно-методические условия обучения для школьников с ОВЗ, обеспечить </w:t>
      </w:r>
      <w:r w:rsidRPr="00106E7B">
        <w:rPr>
          <w:rFonts w:ascii="Times New Roman" w:eastAsia="Times New Roman" w:hAnsi="Times New Roman" w:cs="Times New Roman"/>
          <w:color w:val="000000"/>
          <w:sz w:val="28"/>
          <w:szCs w:val="28"/>
          <w:lang w:val="ru-RU" w:eastAsia="ru-RU" w:bidi="ru-RU"/>
        </w:rPr>
        <w:lastRenderedPageBreak/>
        <w:t>методическую поддержку учителей, работающих с детьми ОВЗ.</w:t>
      </w:r>
    </w:p>
    <w:p w14:paraId="19B60DB4" w14:textId="77777777" w:rsidR="00106E7B" w:rsidRPr="00106E7B" w:rsidRDefault="00106E7B" w:rsidP="00106E7B">
      <w:pPr>
        <w:numPr>
          <w:ilvl w:val="0"/>
          <w:numId w:val="42"/>
        </w:numPr>
        <w:tabs>
          <w:tab w:val="left" w:pos="736"/>
        </w:tabs>
        <w:spacing w:line="269" w:lineRule="exact"/>
        <w:ind w:left="38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Развивать методические компетенции учителя и умение применять их в процессе обучения</w:t>
      </w:r>
    </w:p>
    <w:p w14:paraId="78388003" w14:textId="77777777" w:rsidR="00106E7B" w:rsidRPr="00106E7B" w:rsidRDefault="00106E7B" w:rsidP="00106E7B">
      <w:pPr>
        <w:numPr>
          <w:ilvl w:val="0"/>
          <w:numId w:val="42"/>
        </w:numPr>
        <w:tabs>
          <w:tab w:val="left" w:pos="736"/>
        </w:tabs>
        <w:spacing w:line="269" w:lineRule="exact"/>
        <w:ind w:left="740"/>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Продолжить начатую работу с одарёнными детьми, всесторонне использовать научно-исследовательскую, проектную, творческую работу в разных возрастных группах школьников, с принятием участия в олимпиадах и конкурсах различных уровней</w:t>
      </w:r>
    </w:p>
    <w:p w14:paraId="2A93FA30" w14:textId="77777777" w:rsidR="00106E7B" w:rsidRPr="00106E7B" w:rsidRDefault="00106E7B" w:rsidP="00106E7B">
      <w:pPr>
        <w:numPr>
          <w:ilvl w:val="0"/>
          <w:numId w:val="42"/>
        </w:numPr>
        <w:tabs>
          <w:tab w:val="left" w:pos="736"/>
        </w:tabs>
        <w:spacing w:line="269" w:lineRule="exact"/>
        <w:ind w:left="38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Использовать на уроках естественно-географического цикла инновационные технологии.</w:t>
      </w:r>
    </w:p>
    <w:p w14:paraId="09F1CA19" w14:textId="77777777" w:rsidR="00106E7B" w:rsidRPr="00106E7B" w:rsidRDefault="00106E7B" w:rsidP="00106E7B">
      <w:pPr>
        <w:numPr>
          <w:ilvl w:val="0"/>
          <w:numId w:val="42"/>
        </w:numPr>
        <w:tabs>
          <w:tab w:val="left" w:pos="736"/>
        </w:tabs>
        <w:spacing w:line="269" w:lineRule="exact"/>
        <w:ind w:left="740"/>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Повышение профессионального мастерства педагогов через самообразование, участие в творческих мастерских, использование современных информационных технологий.</w:t>
      </w:r>
    </w:p>
    <w:p w14:paraId="1BE2DF93" w14:textId="77777777" w:rsidR="00106E7B" w:rsidRPr="00106E7B" w:rsidRDefault="00106E7B" w:rsidP="00106E7B">
      <w:pPr>
        <w:keepNext/>
        <w:keepLines/>
        <w:spacing w:line="293" w:lineRule="exact"/>
        <w:outlineLvl w:val="0"/>
        <w:rPr>
          <w:rFonts w:ascii="Times New Roman" w:eastAsia="Times New Roman" w:hAnsi="Times New Roman" w:cs="Times New Roman"/>
          <w:b/>
          <w:bCs/>
          <w:color w:val="000000"/>
          <w:sz w:val="28"/>
          <w:szCs w:val="28"/>
          <w:lang w:val="ru-RU" w:eastAsia="ru-RU" w:bidi="ru-RU"/>
        </w:rPr>
      </w:pPr>
      <w:bookmarkStart w:id="7" w:name="bookmark3"/>
      <w:r w:rsidRPr="00106E7B">
        <w:rPr>
          <w:rFonts w:ascii="Times New Roman" w:eastAsia="Times New Roman" w:hAnsi="Times New Roman" w:cs="Times New Roman"/>
          <w:b/>
          <w:bCs/>
          <w:color w:val="000000"/>
          <w:sz w:val="28"/>
          <w:szCs w:val="28"/>
          <w:lang w:val="ru-RU" w:eastAsia="ru-RU" w:bidi="ru-RU"/>
        </w:rPr>
        <w:t>Формы работы ШМО:</w:t>
      </w:r>
      <w:bookmarkEnd w:id="7"/>
    </w:p>
    <w:p w14:paraId="69A7D09C" w14:textId="77777777" w:rsidR="00106E7B" w:rsidRPr="00106E7B" w:rsidRDefault="00106E7B" w:rsidP="00106E7B">
      <w:pPr>
        <w:numPr>
          <w:ilvl w:val="0"/>
          <w:numId w:val="42"/>
        </w:numPr>
        <w:tabs>
          <w:tab w:val="left" w:pos="736"/>
        </w:tabs>
        <w:spacing w:line="293" w:lineRule="exact"/>
        <w:ind w:left="38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Тематическое заседание, семинары, мастер-классы.</w:t>
      </w:r>
    </w:p>
    <w:p w14:paraId="65FAD214" w14:textId="77777777" w:rsidR="00106E7B" w:rsidRPr="00106E7B" w:rsidRDefault="00106E7B" w:rsidP="00106E7B">
      <w:pPr>
        <w:numPr>
          <w:ilvl w:val="0"/>
          <w:numId w:val="42"/>
        </w:numPr>
        <w:tabs>
          <w:tab w:val="left" w:pos="736"/>
        </w:tabs>
        <w:spacing w:line="293" w:lineRule="exact"/>
        <w:ind w:left="38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Индивидуальная работа с одаренными и слабоуспевающими обучающимися.</w:t>
      </w:r>
    </w:p>
    <w:p w14:paraId="625A2833" w14:textId="77777777" w:rsidR="00106E7B" w:rsidRPr="00106E7B" w:rsidRDefault="00106E7B" w:rsidP="00106E7B">
      <w:pPr>
        <w:numPr>
          <w:ilvl w:val="0"/>
          <w:numId w:val="42"/>
        </w:numPr>
        <w:tabs>
          <w:tab w:val="left" w:pos="736"/>
        </w:tabs>
        <w:spacing w:line="293" w:lineRule="exact"/>
        <w:ind w:left="38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Проведение общешкольных мероприятий естественно-географической направленности</w:t>
      </w:r>
    </w:p>
    <w:p w14:paraId="37C50BB0" w14:textId="77777777" w:rsidR="00106E7B" w:rsidRPr="00106E7B" w:rsidRDefault="00106E7B" w:rsidP="00106E7B">
      <w:pPr>
        <w:numPr>
          <w:ilvl w:val="0"/>
          <w:numId w:val="42"/>
        </w:numPr>
        <w:tabs>
          <w:tab w:val="left" w:pos="736"/>
        </w:tabs>
        <w:spacing w:line="293" w:lineRule="exact"/>
        <w:ind w:left="38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Участие в творческих конкурсах, олимпиадах, конференциях</w:t>
      </w:r>
    </w:p>
    <w:p w14:paraId="1D5E2CA4" w14:textId="77777777" w:rsidR="00106E7B" w:rsidRPr="00106E7B" w:rsidRDefault="00106E7B" w:rsidP="00106E7B">
      <w:pPr>
        <w:numPr>
          <w:ilvl w:val="0"/>
          <w:numId w:val="42"/>
        </w:numPr>
        <w:tabs>
          <w:tab w:val="left" w:pos="736"/>
        </w:tabs>
        <w:spacing w:line="293" w:lineRule="exact"/>
        <w:ind w:left="38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Проведение открытых уроков</w:t>
      </w:r>
    </w:p>
    <w:p w14:paraId="40E350EA" w14:textId="77777777" w:rsidR="00106E7B" w:rsidRPr="00106E7B" w:rsidRDefault="00106E7B" w:rsidP="00106E7B">
      <w:pPr>
        <w:numPr>
          <w:ilvl w:val="0"/>
          <w:numId w:val="42"/>
        </w:numPr>
        <w:tabs>
          <w:tab w:val="left" w:pos="736"/>
        </w:tabs>
        <w:spacing w:after="298" w:line="293" w:lineRule="exact"/>
        <w:ind w:left="38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Обобщение опыта работы по теме самообразования.</w:t>
      </w:r>
    </w:p>
    <w:p w14:paraId="6BA409D5" w14:textId="77777777" w:rsidR="00106E7B" w:rsidRPr="00106E7B" w:rsidRDefault="00106E7B" w:rsidP="00106E7B">
      <w:pPr>
        <w:keepNext/>
        <w:keepLines/>
        <w:spacing w:after="257" w:line="220" w:lineRule="exact"/>
        <w:outlineLvl w:val="0"/>
        <w:rPr>
          <w:rFonts w:ascii="Times New Roman" w:eastAsia="Times New Roman" w:hAnsi="Times New Roman" w:cs="Times New Roman"/>
          <w:b/>
          <w:bCs/>
          <w:color w:val="000000"/>
          <w:sz w:val="28"/>
          <w:szCs w:val="28"/>
          <w:lang w:val="ru-RU" w:eastAsia="ru-RU" w:bidi="ru-RU"/>
        </w:rPr>
      </w:pPr>
      <w:bookmarkStart w:id="8" w:name="bookmark4"/>
      <w:r w:rsidRPr="00106E7B">
        <w:rPr>
          <w:rFonts w:ascii="Times New Roman" w:eastAsia="Times New Roman" w:hAnsi="Times New Roman" w:cs="Times New Roman"/>
          <w:b/>
          <w:bCs/>
          <w:color w:val="000000"/>
          <w:sz w:val="28"/>
          <w:szCs w:val="28"/>
          <w:lang w:val="ru-RU" w:eastAsia="ru-RU" w:bidi="ru-RU"/>
        </w:rPr>
        <w:t>Работа с одаренными детьми.</w:t>
      </w:r>
      <w:bookmarkEnd w:id="8"/>
    </w:p>
    <w:p w14:paraId="0F1A0EA4" w14:textId="77777777" w:rsidR="00106E7B" w:rsidRPr="00106E7B" w:rsidRDefault="00106E7B" w:rsidP="00106E7B">
      <w:pPr>
        <w:numPr>
          <w:ilvl w:val="0"/>
          <w:numId w:val="42"/>
        </w:numPr>
        <w:tabs>
          <w:tab w:val="left" w:pos="736"/>
        </w:tabs>
        <w:spacing w:line="254" w:lineRule="exact"/>
        <w:ind w:left="380"/>
        <w:jc w:val="both"/>
        <w:rPr>
          <w:rFonts w:ascii="Times New Roman" w:eastAsia="Times New Roman" w:hAnsi="Times New Roman" w:cs="Times New Roman"/>
          <w:bCs/>
          <w:color w:val="000000"/>
          <w:sz w:val="28"/>
          <w:szCs w:val="28"/>
          <w:lang w:val="ru-RU" w:eastAsia="ru-RU" w:bidi="ru-RU"/>
        </w:rPr>
      </w:pPr>
      <w:r w:rsidRPr="00106E7B">
        <w:rPr>
          <w:rFonts w:ascii="Times New Roman" w:eastAsia="Times New Roman" w:hAnsi="Times New Roman" w:cs="Times New Roman"/>
          <w:bCs/>
          <w:color w:val="000000"/>
          <w:sz w:val="28"/>
          <w:szCs w:val="28"/>
          <w:lang w:val="ru-RU" w:eastAsia="ru-RU" w:bidi="ru-RU"/>
        </w:rPr>
        <w:t>Выявление одаренных детей по результатам творческих заданий по предмету, олимпиадам.</w:t>
      </w:r>
    </w:p>
    <w:p w14:paraId="75B07088" w14:textId="77777777" w:rsidR="00106E7B" w:rsidRPr="00106E7B" w:rsidRDefault="00106E7B" w:rsidP="00106E7B">
      <w:pPr>
        <w:numPr>
          <w:ilvl w:val="0"/>
          <w:numId w:val="42"/>
        </w:numPr>
        <w:tabs>
          <w:tab w:val="left" w:pos="736"/>
        </w:tabs>
        <w:spacing w:line="254" w:lineRule="exact"/>
        <w:ind w:left="380"/>
        <w:jc w:val="both"/>
        <w:rPr>
          <w:rFonts w:ascii="Times New Roman" w:eastAsia="Times New Roman" w:hAnsi="Times New Roman" w:cs="Times New Roman"/>
          <w:bCs/>
          <w:color w:val="000000"/>
          <w:sz w:val="28"/>
          <w:szCs w:val="28"/>
          <w:lang w:val="ru-RU" w:eastAsia="ru-RU" w:bidi="ru-RU"/>
        </w:rPr>
      </w:pPr>
      <w:r w:rsidRPr="00106E7B">
        <w:rPr>
          <w:rFonts w:ascii="Times New Roman" w:eastAsia="Times New Roman" w:hAnsi="Times New Roman" w:cs="Times New Roman"/>
          <w:bCs/>
          <w:color w:val="000000"/>
          <w:sz w:val="28"/>
          <w:szCs w:val="28"/>
          <w:lang w:val="ru-RU" w:eastAsia="ru-RU" w:bidi="ru-RU"/>
        </w:rPr>
        <w:t>Организация индивидуальных занятий с одаренными детьми.</w:t>
      </w:r>
    </w:p>
    <w:p w14:paraId="0CDA1223" w14:textId="77777777" w:rsidR="00106E7B" w:rsidRPr="00106E7B" w:rsidRDefault="00106E7B" w:rsidP="00106E7B">
      <w:pPr>
        <w:numPr>
          <w:ilvl w:val="0"/>
          <w:numId w:val="42"/>
        </w:numPr>
        <w:tabs>
          <w:tab w:val="left" w:pos="736"/>
        </w:tabs>
        <w:spacing w:line="254" w:lineRule="exact"/>
        <w:ind w:left="380"/>
        <w:jc w:val="both"/>
        <w:rPr>
          <w:rFonts w:ascii="Times New Roman" w:eastAsia="Times New Roman" w:hAnsi="Times New Roman" w:cs="Times New Roman"/>
          <w:bCs/>
          <w:color w:val="000000"/>
          <w:sz w:val="28"/>
          <w:szCs w:val="28"/>
          <w:lang w:val="ru-RU" w:eastAsia="ru-RU" w:bidi="ru-RU"/>
        </w:rPr>
      </w:pPr>
      <w:r w:rsidRPr="00106E7B">
        <w:rPr>
          <w:rFonts w:ascii="Times New Roman" w:eastAsia="Times New Roman" w:hAnsi="Times New Roman" w:cs="Times New Roman"/>
          <w:bCs/>
          <w:color w:val="000000"/>
          <w:sz w:val="28"/>
          <w:szCs w:val="28"/>
          <w:lang w:val="ru-RU" w:eastAsia="ru-RU" w:bidi="ru-RU"/>
        </w:rPr>
        <w:t>Привлечение способных детей на дополнительные занятия по предмету.</w:t>
      </w:r>
    </w:p>
    <w:p w14:paraId="24F67E97" w14:textId="77777777" w:rsidR="00106E7B" w:rsidRPr="00106E7B" w:rsidRDefault="00106E7B" w:rsidP="00106E7B">
      <w:pPr>
        <w:numPr>
          <w:ilvl w:val="0"/>
          <w:numId w:val="42"/>
        </w:numPr>
        <w:tabs>
          <w:tab w:val="left" w:pos="875"/>
        </w:tabs>
        <w:spacing w:line="250" w:lineRule="exact"/>
        <w:ind w:left="740" w:hanging="340"/>
        <w:rPr>
          <w:rFonts w:ascii="Times New Roman" w:eastAsia="Times New Roman" w:hAnsi="Times New Roman" w:cs="Times New Roman"/>
          <w:bCs/>
          <w:color w:val="000000"/>
          <w:sz w:val="28"/>
          <w:szCs w:val="28"/>
          <w:lang w:val="ru-RU" w:eastAsia="ru-RU" w:bidi="ru-RU"/>
        </w:rPr>
      </w:pPr>
      <w:r w:rsidRPr="00106E7B">
        <w:rPr>
          <w:rFonts w:ascii="Times New Roman" w:eastAsia="Times New Roman" w:hAnsi="Times New Roman" w:cs="Times New Roman"/>
          <w:bCs/>
          <w:color w:val="000000"/>
          <w:sz w:val="28"/>
          <w:szCs w:val="28"/>
          <w:lang w:val="ru-RU" w:eastAsia="ru-RU" w:bidi="ru-RU"/>
        </w:rPr>
        <w:t>Обучение учащихся работе с научной литературой, со справочниками по предмету; использованию Интернета для получения дополнительного материала.</w:t>
      </w:r>
    </w:p>
    <w:p w14:paraId="1F633156" w14:textId="77777777" w:rsidR="00106E7B" w:rsidRPr="00106E7B" w:rsidRDefault="00106E7B" w:rsidP="00106E7B">
      <w:pPr>
        <w:numPr>
          <w:ilvl w:val="0"/>
          <w:numId w:val="42"/>
        </w:numPr>
        <w:spacing w:after="2501" w:line="250" w:lineRule="exact"/>
        <w:ind w:left="400"/>
        <w:jc w:val="both"/>
        <w:rPr>
          <w:rFonts w:ascii="Times New Roman" w:eastAsia="Times New Roman" w:hAnsi="Times New Roman" w:cs="Times New Roman"/>
          <w:bCs/>
          <w:color w:val="000000"/>
          <w:sz w:val="28"/>
          <w:szCs w:val="28"/>
          <w:lang w:val="ru-RU" w:eastAsia="ru-RU" w:bidi="ru-RU"/>
        </w:rPr>
      </w:pPr>
      <w:r w:rsidRPr="00106E7B">
        <w:rPr>
          <w:rFonts w:ascii="Times New Roman" w:eastAsia="Times New Roman" w:hAnsi="Times New Roman" w:cs="Times New Roman"/>
          <w:bCs/>
          <w:color w:val="000000"/>
          <w:sz w:val="28"/>
          <w:szCs w:val="28"/>
          <w:lang w:val="ru-RU" w:eastAsia="ru-RU" w:bidi="ru-RU"/>
        </w:rPr>
        <w:t xml:space="preserve"> Подготовка и участие в конкурсах, очных и заочных олимпиадах по предмету.</w:t>
      </w:r>
    </w:p>
    <w:p w14:paraId="3B6878D9" w14:textId="77777777" w:rsidR="00106E7B" w:rsidRPr="00106E7B" w:rsidRDefault="00106E7B" w:rsidP="00106E7B">
      <w:pPr>
        <w:keepNext/>
        <w:keepLines/>
        <w:spacing w:line="274" w:lineRule="exact"/>
        <w:ind w:left="400"/>
        <w:jc w:val="both"/>
        <w:outlineLvl w:val="0"/>
        <w:rPr>
          <w:rFonts w:ascii="Times New Roman" w:eastAsia="Times New Roman" w:hAnsi="Times New Roman" w:cs="Times New Roman"/>
          <w:b/>
          <w:bCs/>
          <w:color w:val="000000"/>
          <w:sz w:val="28"/>
          <w:szCs w:val="28"/>
          <w:lang w:val="ru-RU" w:eastAsia="ru-RU" w:bidi="ru-RU"/>
        </w:rPr>
      </w:pPr>
      <w:bookmarkStart w:id="9" w:name="bookmark5"/>
      <w:r w:rsidRPr="00106E7B">
        <w:rPr>
          <w:rFonts w:ascii="Times New Roman" w:eastAsia="Times New Roman" w:hAnsi="Times New Roman" w:cs="Times New Roman"/>
          <w:b/>
          <w:bCs/>
          <w:color w:val="000000"/>
          <w:sz w:val="28"/>
          <w:szCs w:val="28"/>
          <w:lang w:val="ru-RU" w:eastAsia="ru-RU" w:bidi="ru-RU"/>
        </w:rPr>
        <w:lastRenderedPageBreak/>
        <w:t>Ожидаемые результаты работы:</w:t>
      </w:r>
      <w:bookmarkEnd w:id="9"/>
    </w:p>
    <w:p w14:paraId="31F0F70C" w14:textId="77777777" w:rsidR="00106E7B" w:rsidRPr="00106E7B" w:rsidRDefault="00106E7B" w:rsidP="00106E7B">
      <w:pPr>
        <w:numPr>
          <w:ilvl w:val="0"/>
          <w:numId w:val="42"/>
        </w:numPr>
        <w:tabs>
          <w:tab w:val="left" w:pos="875"/>
        </w:tabs>
        <w:spacing w:line="274" w:lineRule="exact"/>
        <w:ind w:left="40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рост качества знаний учащихся;</w:t>
      </w:r>
    </w:p>
    <w:p w14:paraId="04425583" w14:textId="77777777" w:rsidR="00106E7B" w:rsidRPr="00106E7B" w:rsidRDefault="00106E7B" w:rsidP="00106E7B">
      <w:pPr>
        <w:numPr>
          <w:ilvl w:val="0"/>
          <w:numId w:val="42"/>
        </w:numPr>
        <w:tabs>
          <w:tab w:val="left" w:pos="875"/>
        </w:tabs>
        <w:spacing w:line="274" w:lineRule="exact"/>
        <w:ind w:left="40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повышение познавательного интереса обучающихся к предметам;</w:t>
      </w:r>
    </w:p>
    <w:p w14:paraId="7FD7475F" w14:textId="77777777" w:rsidR="00106E7B" w:rsidRPr="00106E7B" w:rsidRDefault="00106E7B" w:rsidP="00106E7B">
      <w:pPr>
        <w:numPr>
          <w:ilvl w:val="0"/>
          <w:numId w:val="42"/>
        </w:numPr>
        <w:tabs>
          <w:tab w:val="left" w:pos="875"/>
        </w:tabs>
        <w:spacing w:line="274" w:lineRule="exact"/>
        <w:ind w:left="40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овладение учителями МО системой преподавания предметов в соответствии с новым ФГОС;</w:t>
      </w:r>
    </w:p>
    <w:p w14:paraId="00D9FDFA" w14:textId="77777777" w:rsidR="00106E7B" w:rsidRPr="00106E7B" w:rsidRDefault="00106E7B" w:rsidP="00106E7B">
      <w:pPr>
        <w:numPr>
          <w:ilvl w:val="0"/>
          <w:numId w:val="42"/>
        </w:numPr>
        <w:tabs>
          <w:tab w:val="left" w:pos="875"/>
        </w:tabs>
        <w:spacing w:after="240" w:line="274" w:lineRule="exact"/>
        <w:ind w:left="740" w:right="5520" w:hanging="340"/>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создание условий в процессе обучения для формирования у учащихся ключевых компетентностей, УУД.</w:t>
      </w:r>
    </w:p>
    <w:p w14:paraId="45F11A0A" w14:textId="77777777" w:rsidR="00106E7B" w:rsidRPr="00106E7B" w:rsidRDefault="00106E7B" w:rsidP="00106E7B">
      <w:pPr>
        <w:keepNext/>
        <w:keepLines/>
        <w:spacing w:line="274" w:lineRule="exact"/>
        <w:ind w:left="400"/>
        <w:jc w:val="both"/>
        <w:outlineLvl w:val="0"/>
        <w:rPr>
          <w:rFonts w:ascii="Times New Roman" w:eastAsia="Times New Roman" w:hAnsi="Times New Roman" w:cs="Times New Roman"/>
          <w:b/>
          <w:bCs/>
          <w:color w:val="000000"/>
          <w:sz w:val="28"/>
          <w:szCs w:val="28"/>
          <w:lang w:val="ru-RU" w:eastAsia="ru-RU" w:bidi="ru-RU"/>
        </w:rPr>
      </w:pPr>
      <w:bookmarkStart w:id="10" w:name="bookmark6"/>
      <w:r w:rsidRPr="00106E7B">
        <w:rPr>
          <w:rFonts w:ascii="Times New Roman" w:eastAsia="Times New Roman" w:hAnsi="Times New Roman" w:cs="Times New Roman"/>
          <w:b/>
          <w:bCs/>
          <w:color w:val="000000"/>
          <w:sz w:val="28"/>
          <w:szCs w:val="28"/>
          <w:lang w:val="ru-RU" w:eastAsia="ru-RU" w:bidi="ru-RU"/>
        </w:rPr>
        <w:t>Основные функции ШМО:</w:t>
      </w:r>
      <w:bookmarkEnd w:id="10"/>
    </w:p>
    <w:p w14:paraId="4D80D0A4" w14:textId="77777777" w:rsidR="00106E7B" w:rsidRPr="00106E7B" w:rsidRDefault="00106E7B" w:rsidP="00106E7B">
      <w:pPr>
        <w:numPr>
          <w:ilvl w:val="0"/>
          <w:numId w:val="42"/>
        </w:numPr>
        <w:tabs>
          <w:tab w:val="left" w:pos="875"/>
        </w:tabs>
        <w:spacing w:line="274" w:lineRule="exact"/>
        <w:ind w:left="56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оказание практической помощи педагогам;</w:t>
      </w:r>
    </w:p>
    <w:p w14:paraId="61D1152B" w14:textId="77777777" w:rsidR="00106E7B" w:rsidRPr="00106E7B" w:rsidRDefault="00106E7B" w:rsidP="00106E7B">
      <w:pPr>
        <w:numPr>
          <w:ilvl w:val="0"/>
          <w:numId w:val="42"/>
        </w:numPr>
        <w:tabs>
          <w:tab w:val="left" w:pos="875"/>
        </w:tabs>
        <w:spacing w:line="274" w:lineRule="exact"/>
        <w:ind w:left="56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поддержка педагогической инициативы, инновационных процессов;</w:t>
      </w:r>
    </w:p>
    <w:p w14:paraId="2D25FA8C" w14:textId="77777777" w:rsidR="00106E7B" w:rsidRPr="00106E7B" w:rsidRDefault="00106E7B" w:rsidP="00106E7B">
      <w:pPr>
        <w:numPr>
          <w:ilvl w:val="0"/>
          <w:numId w:val="42"/>
        </w:numPr>
        <w:tabs>
          <w:tab w:val="left" w:pos="875"/>
        </w:tabs>
        <w:spacing w:line="274" w:lineRule="exact"/>
        <w:ind w:left="56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изучение нормативной и методической документации по вопросам образования;</w:t>
      </w:r>
    </w:p>
    <w:p w14:paraId="2509A43A" w14:textId="77777777" w:rsidR="00106E7B" w:rsidRPr="00106E7B" w:rsidRDefault="00106E7B" w:rsidP="00106E7B">
      <w:pPr>
        <w:numPr>
          <w:ilvl w:val="0"/>
          <w:numId w:val="42"/>
        </w:numPr>
        <w:tabs>
          <w:tab w:val="left" w:pos="875"/>
        </w:tabs>
        <w:spacing w:line="274" w:lineRule="exact"/>
        <w:ind w:left="56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ознакомление с анализом состояния преподавания предмета по итогам внутришкольного контроля;</w:t>
      </w:r>
    </w:p>
    <w:p w14:paraId="7DEE16F7" w14:textId="77777777" w:rsidR="00106E7B" w:rsidRPr="00106E7B" w:rsidRDefault="00106E7B" w:rsidP="00106E7B">
      <w:pPr>
        <w:numPr>
          <w:ilvl w:val="0"/>
          <w:numId w:val="42"/>
        </w:numPr>
        <w:tabs>
          <w:tab w:val="left" w:pos="875"/>
        </w:tabs>
        <w:spacing w:line="274" w:lineRule="exact"/>
        <w:ind w:left="56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разработка рекомендаций по здоровьесберегающим технологиям в процессе обучения;</w:t>
      </w:r>
    </w:p>
    <w:p w14:paraId="31F3F007" w14:textId="77777777" w:rsidR="00106E7B" w:rsidRPr="00106E7B" w:rsidRDefault="00106E7B" w:rsidP="00106E7B">
      <w:pPr>
        <w:numPr>
          <w:ilvl w:val="0"/>
          <w:numId w:val="42"/>
        </w:numPr>
        <w:tabs>
          <w:tab w:val="left" w:pos="875"/>
        </w:tabs>
        <w:spacing w:line="274" w:lineRule="exact"/>
        <w:ind w:left="56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взаимопосещение уроков с последующим анализом;</w:t>
      </w:r>
    </w:p>
    <w:p w14:paraId="764BFE67" w14:textId="77777777" w:rsidR="00106E7B" w:rsidRPr="00106E7B" w:rsidRDefault="00106E7B" w:rsidP="00106E7B">
      <w:pPr>
        <w:numPr>
          <w:ilvl w:val="0"/>
          <w:numId w:val="42"/>
        </w:numPr>
        <w:tabs>
          <w:tab w:val="left" w:pos="875"/>
        </w:tabs>
        <w:spacing w:line="274" w:lineRule="exact"/>
        <w:ind w:left="56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ознакомление с методическими разработками по предметам, анализ методики преподавания;</w:t>
      </w:r>
    </w:p>
    <w:p w14:paraId="5C6BA8A8" w14:textId="77777777" w:rsidR="00106E7B" w:rsidRPr="00106E7B" w:rsidRDefault="00106E7B" w:rsidP="00106E7B">
      <w:pPr>
        <w:numPr>
          <w:ilvl w:val="0"/>
          <w:numId w:val="42"/>
        </w:numPr>
        <w:tabs>
          <w:tab w:val="left" w:pos="875"/>
        </w:tabs>
        <w:spacing w:line="274" w:lineRule="exact"/>
        <w:ind w:left="56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изучение актуального педагогического опыта;</w:t>
      </w:r>
    </w:p>
    <w:p w14:paraId="29321CF5" w14:textId="77777777" w:rsidR="00106E7B" w:rsidRPr="00106E7B" w:rsidRDefault="00106E7B" w:rsidP="00106E7B">
      <w:pPr>
        <w:numPr>
          <w:ilvl w:val="0"/>
          <w:numId w:val="42"/>
        </w:numPr>
        <w:tabs>
          <w:tab w:val="left" w:pos="875"/>
        </w:tabs>
        <w:spacing w:line="274" w:lineRule="exact"/>
        <w:ind w:left="56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отчеты о профессиональном образовании, работа педагогов по повышению квалификации в институтах;</w:t>
      </w:r>
    </w:p>
    <w:p w14:paraId="028DBA60" w14:textId="77777777" w:rsidR="00106E7B" w:rsidRPr="00106E7B" w:rsidRDefault="00106E7B" w:rsidP="00106E7B">
      <w:pPr>
        <w:keepNext/>
        <w:keepLines/>
        <w:spacing w:line="283" w:lineRule="exact"/>
        <w:ind w:left="220"/>
        <w:outlineLvl w:val="0"/>
        <w:rPr>
          <w:rFonts w:ascii="Times New Roman" w:eastAsia="Times New Roman" w:hAnsi="Times New Roman" w:cs="Times New Roman"/>
          <w:b/>
          <w:bCs/>
          <w:color w:val="000000"/>
          <w:sz w:val="28"/>
          <w:szCs w:val="28"/>
          <w:lang w:val="ru-RU" w:eastAsia="ru-RU" w:bidi="ru-RU"/>
        </w:rPr>
      </w:pPr>
      <w:bookmarkStart w:id="11" w:name="bookmark7"/>
      <w:r w:rsidRPr="00106E7B">
        <w:rPr>
          <w:rFonts w:ascii="Times New Roman" w:eastAsia="Times New Roman" w:hAnsi="Times New Roman" w:cs="Times New Roman"/>
          <w:b/>
          <w:bCs/>
          <w:color w:val="000000"/>
          <w:sz w:val="28"/>
          <w:szCs w:val="28"/>
          <w:lang w:val="ru-RU" w:eastAsia="ru-RU" w:bidi="ru-RU"/>
        </w:rPr>
        <w:t>Основные формы работы ШМО:</w:t>
      </w:r>
      <w:bookmarkEnd w:id="11"/>
    </w:p>
    <w:p w14:paraId="1233A069" w14:textId="77777777" w:rsidR="00106E7B" w:rsidRPr="00106E7B" w:rsidRDefault="00106E7B" w:rsidP="00106E7B">
      <w:pPr>
        <w:numPr>
          <w:ilvl w:val="0"/>
          <w:numId w:val="43"/>
        </w:numPr>
        <w:tabs>
          <w:tab w:val="left" w:pos="751"/>
        </w:tabs>
        <w:spacing w:line="283" w:lineRule="exact"/>
        <w:ind w:left="40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заседания методических объединений по вопросам методики обучения и воспитания учащихся;</w:t>
      </w:r>
    </w:p>
    <w:p w14:paraId="619DA414" w14:textId="77777777" w:rsidR="00106E7B" w:rsidRPr="00106E7B" w:rsidRDefault="00106E7B" w:rsidP="00106E7B">
      <w:pPr>
        <w:numPr>
          <w:ilvl w:val="0"/>
          <w:numId w:val="43"/>
        </w:numPr>
        <w:tabs>
          <w:tab w:val="left" w:pos="751"/>
        </w:tabs>
        <w:spacing w:line="283" w:lineRule="exact"/>
        <w:ind w:left="40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лекции, доклады, сообщения и дискуссии по методике обучения и воспитания, вопросам общей педагогики и психологии;</w:t>
      </w:r>
    </w:p>
    <w:p w14:paraId="77AC6C21" w14:textId="77777777" w:rsidR="00106E7B" w:rsidRPr="00106E7B" w:rsidRDefault="00106E7B" w:rsidP="00106E7B">
      <w:pPr>
        <w:numPr>
          <w:ilvl w:val="0"/>
          <w:numId w:val="43"/>
        </w:numPr>
        <w:tabs>
          <w:tab w:val="left" w:pos="751"/>
        </w:tabs>
        <w:spacing w:line="283" w:lineRule="exact"/>
        <w:ind w:left="400"/>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изучение и реализация в учебно-воспитательном процессе требований нормативных документов, актуального педагогического опыта;</w:t>
      </w:r>
    </w:p>
    <w:p w14:paraId="2CBD182A" w14:textId="77777777" w:rsidR="00106E7B" w:rsidRPr="00106E7B" w:rsidRDefault="00106E7B" w:rsidP="00106E7B">
      <w:pPr>
        <w:numPr>
          <w:ilvl w:val="0"/>
          <w:numId w:val="43"/>
        </w:numPr>
        <w:tabs>
          <w:tab w:val="left" w:pos="751"/>
        </w:tabs>
        <w:spacing w:line="283" w:lineRule="exact"/>
        <w:ind w:left="40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взаимопосещение уроков.</w:t>
      </w:r>
    </w:p>
    <w:p w14:paraId="6D54C591" w14:textId="77777777" w:rsidR="00106E7B" w:rsidRPr="00106E7B" w:rsidRDefault="00106E7B" w:rsidP="00106E7B">
      <w:pPr>
        <w:spacing w:line="283" w:lineRule="exact"/>
        <w:ind w:left="400"/>
        <w:jc w:val="both"/>
        <w:rPr>
          <w:rFonts w:ascii="Times New Roman" w:eastAsia="Times New Roman" w:hAnsi="Times New Roman" w:cs="Times New Roman"/>
          <w:b/>
          <w:bCs/>
          <w:color w:val="000000"/>
          <w:sz w:val="28"/>
          <w:szCs w:val="28"/>
          <w:lang w:val="ru-RU" w:eastAsia="ru-RU" w:bidi="ru-RU"/>
        </w:rPr>
      </w:pPr>
      <w:r w:rsidRPr="00106E7B">
        <w:rPr>
          <w:rFonts w:ascii="Times New Roman" w:eastAsia="Times New Roman" w:hAnsi="Times New Roman" w:cs="Times New Roman"/>
          <w:b/>
          <w:bCs/>
          <w:color w:val="000000"/>
          <w:sz w:val="28"/>
          <w:szCs w:val="28"/>
          <w:lang w:val="ru-RU" w:eastAsia="ru-RU" w:bidi="ru-RU"/>
        </w:rPr>
        <w:t>Содержание работы методического объединения учителей естественно - математического цикла</w:t>
      </w:r>
    </w:p>
    <w:p w14:paraId="682C425C" w14:textId="77777777" w:rsidR="00106E7B" w:rsidRPr="00106E7B" w:rsidRDefault="00106E7B" w:rsidP="00106E7B">
      <w:pPr>
        <w:numPr>
          <w:ilvl w:val="0"/>
          <w:numId w:val="42"/>
        </w:numPr>
        <w:tabs>
          <w:tab w:val="left" w:pos="751"/>
        </w:tabs>
        <w:spacing w:line="283" w:lineRule="exact"/>
        <w:ind w:left="40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Проведение заседаний ШМО</w:t>
      </w:r>
    </w:p>
    <w:p w14:paraId="04FAB8D7" w14:textId="77777777" w:rsidR="00106E7B" w:rsidRPr="00106E7B" w:rsidRDefault="00106E7B" w:rsidP="00106E7B">
      <w:pPr>
        <w:numPr>
          <w:ilvl w:val="0"/>
          <w:numId w:val="42"/>
        </w:numPr>
        <w:tabs>
          <w:tab w:val="left" w:pos="751"/>
        </w:tabs>
        <w:spacing w:line="283" w:lineRule="exact"/>
        <w:ind w:left="40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Выполнение нормативных документов, исполнение решений и рекомендаций ШМО</w:t>
      </w:r>
    </w:p>
    <w:p w14:paraId="2191B56C" w14:textId="77777777" w:rsidR="00106E7B" w:rsidRPr="00106E7B" w:rsidRDefault="00106E7B" w:rsidP="00106E7B">
      <w:pPr>
        <w:numPr>
          <w:ilvl w:val="0"/>
          <w:numId w:val="42"/>
        </w:numPr>
        <w:tabs>
          <w:tab w:val="left" w:pos="751"/>
        </w:tabs>
        <w:spacing w:line="283" w:lineRule="exact"/>
        <w:ind w:left="40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Знакомство с опытом и внедрение его в деятельность учителей ШМО</w:t>
      </w:r>
    </w:p>
    <w:p w14:paraId="6DE9B53E" w14:textId="77777777" w:rsidR="00106E7B" w:rsidRPr="00106E7B" w:rsidRDefault="00106E7B" w:rsidP="00106E7B">
      <w:pPr>
        <w:numPr>
          <w:ilvl w:val="0"/>
          <w:numId w:val="42"/>
        </w:numPr>
        <w:tabs>
          <w:tab w:val="left" w:pos="751"/>
        </w:tabs>
        <w:spacing w:line="283" w:lineRule="exact"/>
        <w:ind w:left="40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Проведение и подготовка учащихся к олимпиадам, научным конференциям, интеллектуальным конкурсам и т.д.</w:t>
      </w:r>
    </w:p>
    <w:p w14:paraId="39DAF087" w14:textId="77777777" w:rsidR="00106E7B" w:rsidRPr="00106E7B" w:rsidRDefault="00106E7B" w:rsidP="00106E7B">
      <w:pPr>
        <w:numPr>
          <w:ilvl w:val="0"/>
          <w:numId w:val="42"/>
        </w:numPr>
        <w:tabs>
          <w:tab w:val="left" w:pos="751"/>
        </w:tabs>
        <w:spacing w:line="283" w:lineRule="exact"/>
        <w:ind w:left="40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Посещение учебных, факультативных и кружковых и внеурочных занятий по предметам</w:t>
      </w:r>
    </w:p>
    <w:p w14:paraId="1F4A3F31" w14:textId="77777777" w:rsidR="00106E7B" w:rsidRPr="00106E7B" w:rsidRDefault="00106E7B" w:rsidP="00106E7B">
      <w:pPr>
        <w:numPr>
          <w:ilvl w:val="0"/>
          <w:numId w:val="42"/>
        </w:numPr>
        <w:tabs>
          <w:tab w:val="left" w:pos="751"/>
        </w:tabs>
        <w:spacing w:after="291" w:line="283" w:lineRule="exact"/>
        <w:ind w:left="400"/>
        <w:jc w:val="both"/>
        <w:rPr>
          <w:rFonts w:ascii="Times New Roman" w:eastAsia="Times New Roman" w:hAnsi="Times New Roman" w:cs="Times New Roman"/>
          <w:color w:val="000000"/>
          <w:sz w:val="28"/>
          <w:szCs w:val="28"/>
          <w:lang w:val="ru-RU" w:eastAsia="ru-RU" w:bidi="ru-RU"/>
        </w:rPr>
      </w:pPr>
      <w:r w:rsidRPr="00106E7B">
        <w:rPr>
          <w:rFonts w:ascii="Times New Roman" w:eastAsia="Times New Roman" w:hAnsi="Times New Roman" w:cs="Times New Roman"/>
          <w:color w:val="000000"/>
          <w:sz w:val="28"/>
          <w:szCs w:val="28"/>
          <w:lang w:val="ru-RU" w:eastAsia="ru-RU" w:bidi="ru-RU"/>
        </w:rPr>
        <w:t>Работа над темами самообразования</w:t>
      </w:r>
    </w:p>
    <w:p w14:paraId="5BE97B75" w14:textId="77777777" w:rsidR="00106E7B" w:rsidRPr="00162610" w:rsidRDefault="00106E7B" w:rsidP="00162610">
      <w:pPr>
        <w:shd w:val="clear" w:color="auto" w:fill="FFFFFF"/>
        <w:textAlignment w:val="baseline"/>
        <w:rPr>
          <w:rFonts w:ascii="Times New Roman" w:eastAsia="Times New Roman" w:hAnsi="Times New Roman" w:cs="Times New Roman"/>
          <w:b/>
          <w:color w:val="000000"/>
          <w:sz w:val="28"/>
          <w:szCs w:val="28"/>
          <w:lang w:val="ru-RU" w:eastAsia="ru-RU"/>
        </w:rPr>
      </w:pPr>
    </w:p>
    <w:p w14:paraId="7EDD2AA7" w14:textId="77777777" w:rsidR="00220540" w:rsidRDefault="00162610" w:rsidP="00162610">
      <w:pPr>
        <w:pStyle w:val="a6"/>
        <w:ind w:firstLine="0"/>
        <w:rPr>
          <w:rFonts w:ascii="Times New Roman" w:hAnsi="Times New Roman"/>
          <w:b/>
          <w:sz w:val="28"/>
          <w:szCs w:val="28"/>
        </w:rPr>
      </w:pPr>
      <w:r w:rsidRPr="00162610">
        <w:rPr>
          <w:rFonts w:ascii="Times New Roman" w:hAnsi="Times New Roman"/>
          <w:b/>
          <w:sz w:val="28"/>
          <w:szCs w:val="28"/>
        </w:rPr>
        <w:lastRenderedPageBreak/>
        <w:t>Методическое объединение учителей начальных классов.</w:t>
      </w:r>
    </w:p>
    <w:p w14:paraId="7B53B1EF" w14:textId="77777777" w:rsidR="00AC5C7C" w:rsidRPr="00AC5C7C" w:rsidRDefault="00AC5C7C" w:rsidP="00AC5C7C">
      <w:pPr>
        <w:widowControl/>
        <w:autoSpaceDE w:val="0"/>
        <w:autoSpaceDN w:val="0"/>
        <w:adjustRightInd w:val="0"/>
        <w:rPr>
          <w:rFonts w:ascii="Times New Roman" w:eastAsia="Calibri" w:hAnsi="Times New Roman" w:cs="Times New Roman"/>
          <w:b/>
          <w:color w:val="000000"/>
          <w:sz w:val="28"/>
          <w:szCs w:val="28"/>
          <w:lang w:val="ru-RU"/>
        </w:rPr>
      </w:pPr>
      <w:r w:rsidRPr="00AC5C7C">
        <w:rPr>
          <w:rFonts w:ascii="Times New Roman" w:eastAsia="Calibri" w:hAnsi="Times New Roman" w:cs="Times New Roman"/>
          <w:b/>
          <w:color w:val="000000"/>
          <w:sz w:val="28"/>
          <w:szCs w:val="28"/>
          <w:lang w:val="ru-RU"/>
        </w:rPr>
        <w:t xml:space="preserve">«Реализация обновленных ФГОС третьего  поколения» </w:t>
      </w:r>
    </w:p>
    <w:p w14:paraId="54DE2A77"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b/>
          <w:bCs/>
          <w:color w:val="000000"/>
          <w:sz w:val="28"/>
          <w:szCs w:val="28"/>
          <w:lang w:val="ru-RU"/>
        </w:rPr>
        <w:t xml:space="preserve">Цель: </w:t>
      </w:r>
      <w:r w:rsidRPr="00AC5C7C">
        <w:rPr>
          <w:rFonts w:ascii="Times New Roman" w:eastAsia="Calibri" w:hAnsi="Times New Roman" w:cs="Times New Roman"/>
          <w:color w:val="000000"/>
          <w:sz w:val="28"/>
          <w:szCs w:val="28"/>
          <w:lang w:val="ru-RU"/>
        </w:rPr>
        <w:t xml:space="preserve">оказать методическую помощь педагогическим работникам в вопросах реализации обновленных ФГОС </w:t>
      </w:r>
    </w:p>
    <w:p w14:paraId="6A0FEED2"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b/>
          <w:bCs/>
          <w:color w:val="000000"/>
          <w:sz w:val="28"/>
          <w:szCs w:val="28"/>
          <w:lang w:val="ru-RU"/>
        </w:rPr>
        <w:t xml:space="preserve">Задачи: </w:t>
      </w:r>
    </w:p>
    <w:p w14:paraId="0049D518"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b/>
          <w:bCs/>
          <w:color w:val="000000"/>
          <w:sz w:val="28"/>
          <w:szCs w:val="28"/>
          <w:lang w:val="ru-RU"/>
        </w:rPr>
        <w:t xml:space="preserve">* </w:t>
      </w:r>
      <w:r w:rsidRPr="00AC5C7C">
        <w:rPr>
          <w:rFonts w:ascii="Times New Roman" w:eastAsia="Calibri" w:hAnsi="Times New Roman" w:cs="Times New Roman"/>
          <w:color w:val="000000"/>
          <w:sz w:val="28"/>
          <w:szCs w:val="28"/>
          <w:lang w:val="ru-RU"/>
        </w:rPr>
        <w:t xml:space="preserve">освоить работу электронного ресурса «Конструктора рабочих программ»; </w:t>
      </w:r>
    </w:p>
    <w:p w14:paraId="2B80B54A"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color w:val="000000"/>
          <w:sz w:val="28"/>
          <w:szCs w:val="28"/>
          <w:lang w:val="ru-RU"/>
        </w:rPr>
        <w:t xml:space="preserve">* разработать методические механизмы, способствующие качественной реализации предметных рабочих программ в соответствии с обновленными ФГОС; </w:t>
      </w:r>
    </w:p>
    <w:p w14:paraId="03B79AE0"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b/>
          <w:bCs/>
          <w:color w:val="000000"/>
          <w:sz w:val="28"/>
          <w:szCs w:val="28"/>
          <w:lang w:val="ru-RU"/>
        </w:rPr>
        <w:t xml:space="preserve">* </w:t>
      </w:r>
      <w:r w:rsidRPr="00AC5C7C">
        <w:rPr>
          <w:rFonts w:ascii="Times New Roman" w:eastAsia="Calibri" w:hAnsi="Times New Roman" w:cs="Times New Roman"/>
          <w:color w:val="000000"/>
          <w:sz w:val="28"/>
          <w:szCs w:val="28"/>
          <w:lang w:val="ru-RU"/>
        </w:rPr>
        <w:t xml:space="preserve">разработать алгоритм подготовки педагога к учебному занятию, помогающий обеспечить единство учебной и воспитательной деятельности </w:t>
      </w:r>
    </w:p>
    <w:p w14:paraId="35BD2DB6"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b/>
          <w:bCs/>
          <w:color w:val="000000"/>
          <w:sz w:val="28"/>
          <w:szCs w:val="28"/>
          <w:lang w:val="ru-RU"/>
        </w:rPr>
        <w:t xml:space="preserve">Ожидаемые результаты работы: </w:t>
      </w:r>
    </w:p>
    <w:p w14:paraId="358F6AA5"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color w:val="000000"/>
          <w:sz w:val="28"/>
          <w:szCs w:val="28"/>
          <w:lang w:val="ru-RU"/>
        </w:rPr>
        <w:t xml:space="preserve">* Овладение педагогами МО технологией работы с Конструктором рабочих программ . </w:t>
      </w:r>
    </w:p>
    <w:p w14:paraId="59FB1960"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color w:val="000000"/>
          <w:sz w:val="28"/>
          <w:szCs w:val="28"/>
          <w:lang w:val="ru-RU"/>
        </w:rPr>
        <w:t xml:space="preserve">* Овладение педагогами способами включения в урок способов деятельности, обеспечивающих качественному формированию как предметных, так и метапредметных (личностных) планируемых результатов (в связи с требованиями обновленных ФГОС). </w:t>
      </w:r>
    </w:p>
    <w:p w14:paraId="11096520"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b/>
          <w:bCs/>
          <w:color w:val="000000"/>
          <w:sz w:val="28"/>
          <w:szCs w:val="28"/>
          <w:lang w:val="ru-RU"/>
        </w:rPr>
        <w:t xml:space="preserve">Содержание работы </w:t>
      </w:r>
    </w:p>
    <w:p w14:paraId="307929A8"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b/>
          <w:bCs/>
          <w:color w:val="000000"/>
          <w:sz w:val="28"/>
          <w:szCs w:val="28"/>
          <w:lang w:val="ru-RU"/>
        </w:rPr>
        <w:t xml:space="preserve">Деятельность ШМО в рамках методической системы школы через: </w:t>
      </w:r>
    </w:p>
    <w:p w14:paraId="333FF23E"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color w:val="000000"/>
          <w:sz w:val="28"/>
          <w:szCs w:val="28"/>
          <w:lang w:val="ru-RU"/>
        </w:rPr>
        <w:t xml:space="preserve">* Отбор содержания и составление рабочих программ, программ внеурочной деятельности в электронном ресурсе «Конструктор рабочих программ». </w:t>
      </w:r>
    </w:p>
    <w:p w14:paraId="373CF0B1"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color w:val="000000"/>
          <w:sz w:val="28"/>
          <w:szCs w:val="28"/>
          <w:lang w:val="ru-RU"/>
        </w:rPr>
        <w:t xml:space="preserve">* Утверждение рабочих программ по предметам и программ внеурочной деятельности. </w:t>
      </w:r>
    </w:p>
    <w:p w14:paraId="37EA8AAC"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color w:val="000000"/>
          <w:sz w:val="28"/>
          <w:szCs w:val="28"/>
          <w:lang w:val="ru-RU"/>
        </w:rPr>
        <w:t xml:space="preserve">* Взаимопосещение уроков учителями с последующим самоанализом достигнутых результатов. </w:t>
      </w:r>
    </w:p>
    <w:p w14:paraId="3BD6B031" w14:textId="77777777" w:rsidR="00AC5C7C" w:rsidRPr="00AC5C7C" w:rsidRDefault="00AC5C7C" w:rsidP="00AC5C7C">
      <w:pPr>
        <w:widowControl/>
        <w:autoSpaceDE w:val="0"/>
        <w:autoSpaceDN w:val="0"/>
        <w:adjustRightInd w:val="0"/>
        <w:rPr>
          <w:rFonts w:ascii="Calibri" w:eastAsia="Calibri" w:hAnsi="Calibri" w:cs="Calibri"/>
          <w:color w:val="000000"/>
          <w:sz w:val="28"/>
          <w:szCs w:val="28"/>
          <w:lang w:val="ru-RU"/>
        </w:rPr>
      </w:pPr>
      <w:r w:rsidRPr="00AC5C7C">
        <w:rPr>
          <w:rFonts w:ascii="Times New Roman" w:eastAsia="Calibri" w:hAnsi="Times New Roman" w:cs="Times New Roman"/>
          <w:color w:val="000000"/>
          <w:sz w:val="28"/>
          <w:szCs w:val="28"/>
          <w:lang w:val="ru-RU"/>
        </w:rPr>
        <w:t>* Обеспечить единые педагогические подходы к формированию метапредметных планируемых результатов, удовлетворяющие требованиям обновленных ФГОС</w:t>
      </w:r>
      <w:r w:rsidRPr="00AC5C7C">
        <w:rPr>
          <w:rFonts w:ascii="Calibri" w:eastAsia="Calibri" w:hAnsi="Calibri" w:cs="Calibri"/>
          <w:color w:val="000000"/>
          <w:sz w:val="28"/>
          <w:szCs w:val="28"/>
          <w:lang w:val="ru-RU"/>
        </w:rPr>
        <w:t xml:space="preserve">. </w:t>
      </w:r>
    </w:p>
    <w:p w14:paraId="36321B1F"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color w:val="000000"/>
          <w:sz w:val="28"/>
          <w:szCs w:val="28"/>
          <w:lang w:val="ru-RU"/>
        </w:rPr>
        <w:t xml:space="preserve">* Организация открытых уроков с целью демонстрации овладения индивидуальной методической темой и обмена опытом в данном направлении реализации обновленных ФГОС. </w:t>
      </w:r>
    </w:p>
    <w:p w14:paraId="3B474D80"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color w:val="000000"/>
          <w:sz w:val="28"/>
          <w:szCs w:val="28"/>
          <w:lang w:val="ru-RU"/>
        </w:rPr>
        <w:t xml:space="preserve">* Организация и проведение предметных олимпиад, конкурсов, смотров. </w:t>
      </w:r>
    </w:p>
    <w:p w14:paraId="39750E27"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color w:val="000000"/>
          <w:sz w:val="28"/>
          <w:szCs w:val="28"/>
          <w:lang w:val="ru-RU"/>
        </w:rPr>
        <w:t xml:space="preserve">* Выступления учителей на ШМО, педагогических советах. </w:t>
      </w:r>
    </w:p>
    <w:p w14:paraId="5AACC229"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color w:val="000000"/>
          <w:sz w:val="28"/>
          <w:szCs w:val="28"/>
          <w:lang w:val="ru-RU"/>
        </w:rPr>
        <w:t xml:space="preserve">* Повышение квалификации педагогов на курсах. Информирование коллег о результатах курсовой подготовки. </w:t>
      </w:r>
    </w:p>
    <w:p w14:paraId="30A1907D" w14:textId="77777777" w:rsidR="00AC5C7C" w:rsidRPr="00AC5C7C" w:rsidRDefault="00AC5C7C" w:rsidP="00AC5C7C">
      <w:pPr>
        <w:widowControl/>
        <w:spacing w:after="200"/>
        <w:rPr>
          <w:rFonts w:ascii="Times New Roman" w:eastAsia="Calibri" w:hAnsi="Times New Roman" w:cs="Times New Roman"/>
          <w:sz w:val="28"/>
          <w:szCs w:val="28"/>
          <w:lang w:val="ru-RU"/>
        </w:rPr>
      </w:pPr>
      <w:r w:rsidRPr="00AC5C7C">
        <w:rPr>
          <w:rFonts w:ascii="Times New Roman" w:eastAsia="Calibri" w:hAnsi="Times New Roman" w:cs="Times New Roman"/>
          <w:sz w:val="28"/>
          <w:szCs w:val="28"/>
          <w:lang w:val="ru-RU"/>
        </w:rPr>
        <w:t>*Прохождение аттестации педагогических кадров.</w:t>
      </w:r>
    </w:p>
    <w:p w14:paraId="4130CCF9" w14:textId="77777777" w:rsidR="00AC5C7C" w:rsidRPr="00AC5C7C" w:rsidRDefault="00AC5C7C" w:rsidP="00AC5C7C">
      <w:pPr>
        <w:widowControl/>
        <w:spacing w:after="200"/>
        <w:rPr>
          <w:rFonts w:ascii="Times New Roman" w:eastAsia="Calibri" w:hAnsi="Times New Roman" w:cs="Times New Roman"/>
          <w:sz w:val="28"/>
          <w:szCs w:val="28"/>
          <w:lang w:val="ru-RU"/>
        </w:rPr>
      </w:pPr>
      <w:r w:rsidRPr="00AC5C7C">
        <w:rPr>
          <w:rFonts w:ascii="Times New Roman" w:eastAsia="Calibri" w:hAnsi="Times New Roman" w:cs="Times New Roman"/>
          <w:sz w:val="28"/>
          <w:szCs w:val="28"/>
          <w:lang w:val="ru-RU"/>
        </w:rPr>
        <w:lastRenderedPageBreak/>
        <w:t>* Развитие систему работы с детьми, имеющими повышенные творческие способности</w:t>
      </w:r>
      <w:r w:rsidRPr="00AC5C7C">
        <w:rPr>
          <w:rFonts w:ascii="Calibri" w:eastAsia="Calibri" w:hAnsi="Calibri" w:cs="Times New Roman"/>
          <w:sz w:val="28"/>
          <w:szCs w:val="28"/>
          <w:lang w:val="ru-RU"/>
        </w:rPr>
        <w:t xml:space="preserve">. </w:t>
      </w:r>
    </w:p>
    <w:p w14:paraId="083443D4"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b/>
          <w:bCs/>
          <w:color w:val="000000"/>
          <w:sz w:val="28"/>
          <w:szCs w:val="28"/>
          <w:lang w:val="ru-RU"/>
        </w:rPr>
        <w:t xml:space="preserve">Аналитическая деятельность: </w:t>
      </w:r>
    </w:p>
    <w:p w14:paraId="581AC78C"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color w:val="000000"/>
          <w:sz w:val="28"/>
          <w:szCs w:val="28"/>
          <w:lang w:val="ru-RU"/>
        </w:rPr>
        <w:t xml:space="preserve">* Анализ методической деятельности за 2021- 2022 учебный год и планирование на 2022 - 2023 учебный год. </w:t>
      </w:r>
    </w:p>
    <w:p w14:paraId="16663428"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color w:val="000000"/>
          <w:sz w:val="28"/>
          <w:szCs w:val="28"/>
          <w:lang w:val="ru-RU"/>
        </w:rPr>
        <w:t xml:space="preserve">* Коррекция направлений деятельности педагогов (тема самообразования). </w:t>
      </w:r>
    </w:p>
    <w:p w14:paraId="69EBA464"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color w:val="000000"/>
          <w:sz w:val="28"/>
          <w:szCs w:val="28"/>
          <w:lang w:val="ru-RU"/>
        </w:rPr>
        <w:t xml:space="preserve">* Анализ работы педагогов с ИППР целью оказания помощи. </w:t>
      </w:r>
    </w:p>
    <w:p w14:paraId="100E8392"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b/>
          <w:bCs/>
          <w:color w:val="000000"/>
          <w:sz w:val="28"/>
          <w:szCs w:val="28"/>
          <w:lang w:val="ru-RU"/>
        </w:rPr>
        <w:t xml:space="preserve">Методическая деятельность </w:t>
      </w:r>
    </w:p>
    <w:p w14:paraId="17DA3974"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color w:val="000000"/>
          <w:sz w:val="28"/>
          <w:szCs w:val="28"/>
          <w:lang w:val="ru-RU"/>
        </w:rPr>
        <w:t xml:space="preserve">* Методическое сопровождение преподавания в соответствии с требованиями обновленных ФГОС . </w:t>
      </w:r>
    </w:p>
    <w:p w14:paraId="29DAE092"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color w:val="000000"/>
          <w:sz w:val="28"/>
          <w:szCs w:val="28"/>
          <w:lang w:val="ru-RU"/>
        </w:rPr>
        <w:t xml:space="preserve">* Работа над методической темой, представляющей реальную необходимость и профессиональный интерес. </w:t>
      </w:r>
    </w:p>
    <w:p w14:paraId="4CE61B2D"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color w:val="000000"/>
          <w:sz w:val="28"/>
          <w:szCs w:val="28"/>
          <w:lang w:val="ru-RU"/>
        </w:rPr>
        <w:t xml:space="preserve">* Совершенствование методического уровня педагогов в овладении новыми педагогическими технологиями, через систему повышения квалификации и самообразования каждого учителя. Внедрение в практику работы всех учителей МО современных технологий, направленных на формирование профессиональной компетентности педагогов в области реализации обновленных ФГОС. </w:t>
      </w:r>
    </w:p>
    <w:p w14:paraId="32AD7AE5"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color w:val="000000"/>
          <w:sz w:val="28"/>
          <w:szCs w:val="28"/>
          <w:lang w:val="ru-RU"/>
        </w:rPr>
        <w:t xml:space="preserve">* Организация системной работы с детьми, имеющими повышенные творческие способности. </w:t>
      </w:r>
    </w:p>
    <w:p w14:paraId="44506C19"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color w:val="000000"/>
          <w:sz w:val="28"/>
          <w:szCs w:val="28"/>
          <w:lang w:val="ru-RU"/>
        </w:rPr>
        <w:t xml:space="preserve">* Поиск, обобщение, анализ и внедрение передового педагогического опыта в различных формах; </w:t>
      </w:r>
    </w:p>
    <w:p w14:paraId="5C4FCACE"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color w:val="000000"/>
          <w:sz w:val="28"/>
          <w:szCs w:val="28"/>
          <w:lang w:val="ru-RU"/>
        </w:rPr>
        <w:t xml:space="preserve">* Пополнение методической копилки необходимым информационным материалом для оказания помощи учителю в работе. </w:t>
      </w:r>
    </w:p>
    <w:p w14:paraId="7C2424DD" w14:textId="77777777" w:rsidR="00AC5C7C" w:rsidRPr="00AC5C7C" w:rsidRDefault="00AC5C7C" w:rsidP="00AC5C7C">
      <w:pPr>
        <w:widowControl/>
        <w:autoSpaceDE w:val="0"/>
        <w:autoSpaceDN w:val="0"/>
        <w:adjustRightInd w:val="0"/>
        <w:rPr>
          <w:rFonts w:ascii="Times New Roman" w:eastAsia="Calibri" w:hAnsi="Times New Roman" w:cs="Times New Roman"/>
          <w:color w:val="000000"/>
          <w:sz w:val="28"/>
          <w:szCs w:val="28"/>
          <w:lang w:val="ru-RU"/>
        </w:rPr>
      </w:pPr>
      <w:r w:rsidRPr="00AC5C7C">
        <w:rPr>
          <w:rFonts w:ascii="Times New Roman" w:eastAsia="Calibri" w:hAnsi="Times New Roman" w:cs="Times New Roman"/>
          <w:color w:val="000000"/>
          <w:sz w:val="28"/>
          <w:szCs w:val="28"/>
          <w:lang w:val="ru-RU"/>
        </w:rPr>
        <w:t xml:space="preserve">* Методическое сопровождение самообразования и саморазвития педагогов (в области реализации ИППР. </w:t>
      </w:r>
    </w:p>
    <w:p w14:paraId="6E1BB223" w14:textId="77777777" w:rsidR="009B2F40" w:rsidRPr="00162610" w:rsidRDefault="009B2F40" w:rsidP="00162610">
      <w:pPr>
        <w:pStyle w:val="a6"/>
        <w:ind w:firstLine="0"/>
        <w:rPr>
          <w:rFonts w:ascii="Times New Roman" w:hAnsi="Times New Roman"/>
          <w:b/>
          <w:sz w:val="28"/>
          <w:szCs w:val="28"/>
        </w:rPr>
      </w:pPr>
    </w:p>
    <w:p w14:paraId="05BA3EFC" w14:textId="77777777" w:rsidR="00D93BDB" w:rsidRPr="00162610" w:rsidRDefault="00D93BDB" w:rsidP="00DD13D2">
      <w:pPr>
        <w:rPr>
          <w:rFonts w:ascii="Times New Roman" w:hAnsi="Times New Roman" w:cs="Times New Roman"/>
          <w:b/>
          <w:sz w:val="28"/>
          <w:szCs w:val="28"/>
          <w:lang w:val="ru-RU"/>
        </w:rPr>
      </w:pPr>
    </w:p>
    <w:p w14:paraId="550EF5D4" w14:textId="77777777" w:rsidR="003C115A" w:rsidRDefault="003C115A" w:rsidP="003C115A">
      <w:pPr>
        <w:rPr>
          <w:rFonts w:ascii="Times New Roman" w:eastAsia="Calibri" w:hAnsi="Times New Roman" w:cs="Times New Roman"/>
          <w:b/>
          <w:sz w:val="28"/>
          <w:szCs w:val="28"/>
          <w:lang w:val="ru-RU"/>
        </w:rPr>
      </w:pPr>
      <w:bookmarkStart w:id="12" w:name="_Hlk61945194"/>
      <w:r w:rsidRPr="003C115A">
        <w:rPr>
          <w:rFonts w:ascii="Times New Roman" w:eastAsia="Calibri" w:hAnsi="Times New Roman" w:cs="Times New Roman"/>
          <w:b/>
          <w:sz w:val="28"/>
          <w:szCs w:val="28"/>
          <w:lang w:val="ru-RU"/>
        </w:rPr>
        <w:t>Раздел 8</w:t>
      </w:r>
      <w:r w:rsidRPr="003C115A">
        <w:rPr>
          <w:rFonts w:ascii="Times New Roman" w:eastAsia="Calibri" w:hAnsi="Times New Roman" w:cs="Times New Roman"/>
          <w:sz w:val="28"/>
          <w:szCs w:val="28"/>
          <w:lang w:val="ru-RU"/>
        </w:rPr>
        <w:t xml:space="preserve">. </w:t>
      </w:r>
      <w:r w:rsidRPr="003C115A">
        <w:rPr>
          <w:rFonts w:ascii="Times New Roman" w:eastAsia="Calibri" w:hAnsi="Times New Roman" w:cs="Times New Roman"/>
          <w:b/>
          <w:sz w:val="28"/>
          <w:szCs w:val="28"/>
          <w:lang w:val="ru-RU"/>
        </w:rPr>
        <w:t xml:space="preserve">Библиотечно-информационное обеспечение. </w:t>
      </w:r>
    </w:p>
    <w:p w14:paraId="0D60FF93" w14:textId="77777777" w:rsidR="00A40C82" w:rsidRPr="00A40C82" w:rsidRDefault="00A40C82" w:rsidP="00A40C82">
      <w:pPr>
        <w:rPr>
          <w:rFonts w:ascii="Times New Roman" w:eastAsia="Calibri" w:hAnsi="Times New Roman" w:cs="Times New Roman"/>
          <w:sz w:val="28"/>
          <w:szCs w:val="28"/>
          <w:lang w:val="ru-RU"/>
        </w:rPr>
      </w:pPr>
      <w:r w:rsidRPr="00A40C82">
        <w:rPr>
          <w:rFonts w:ascii="Times New Roman" w:eastAsia="Calibri" w:hAnsi="Times New Roman" w:cs="Times New Roman"/>
          <w:sz w:val="28"/>
          <w:szCs w:val="28"/>
          <w:lang w:val="ru-RU"/>
        </w:rPr>
        <w:t>Вопрос обеспечения учащихся учебниками, учебными пособиями и дополнительной литературой осуществляется в соответствии с требованиями ФЗ «Об образовании в Российской Федерации» являются определяющими в организации учебного процесса.</w:t>
      </w:r>
    </w:p>
    <w:p w14:paraId="5D395CFA" w14:textId="77777777" w:rsidR="00A40C82" w:rsidRPr="00A40C82" w:rsidRDefault="00A40C82" w:rsidP="00A40C82">
      <w:pPr>
        <w:rPr>
          <w:rFonts w:ascii="Times New Roman" w:eastAsia="Calibri" w:hAnsi="Times New Roman" w:cs="Times New Roman"/>
          <w:sz w:val="28"/>
          <w:szCs w:val="28"/>
          <w:lang w:val="ru-RU"/>
        </w:rPr>
      </w:pPr>
      <w:r w:rsidRPr="00A40C82">
        <w:rPr>
          <w:rFonts w:ascii="Times New Roman" w:eastAsia="Calibri" w:hAnsi="Times New Roman" w:cs="Times New Roman"/>
          <w:sz w:val="28"/>
          <w:szCs w:val="28"/>
          <w:lang w:val="ru-RU"/>
        </w:rPr>
        <w:t>Комплектование библиотеки осуществляется в соответствии с рабочими учебными программами и требованиями нормативных документов по формированию фондов библиотек в общеобразовательных учреждениях.</w:t>
      </w:r>
    </w:p>
    <w:p w14:paraId="7CB0D3F5" w14:textId="77777777" w:rsidR="00A40C82" w:rsidRPr="00A40C82" w:rsidRDefault="00A40C82" w:rsidP="00A40C82">
      <w:pPr>
        <w:rPr>
          <w:rFonts w:ascii="Times New Roman" w:eastAsia="Calibri" w:hAnsi="Times New Roman" w:cs="Times New Roman"/>
          <w:sz w:val="28"/>
          <w:szCs w:val="28"/>
          <w:lang w:val="ru-RU"/>
        </w:rPr>
      </w:pPr>
      <w:r w:rsidRPr="00A40C82">
        <w:rPr>
          <w:rFonts w:ascii="Times New Roman" w:eastAsia="Calibri" w:hAnsi="Times New Roman" w:cs="Times New Roman"/>
          <w:sz w:val="28"/>
          <w:szCs w:val="28"/>
          <w:lang w:val="ru-RU"/>
        </w:rPr>
        <w:t>Общее количество единиц хранения фонда библиотеки -3311 экземпляра. Объем фонда учебной  литературы-1118. Художественной литературы-2060.Электронных учебников -13. В 2022 году поступило учебной литературы-338 экземпляров</w:t>
      </w:r>
    </w:p>
    <w:p w14:paraId="26C068D9" w14:textId="77777777" w:rsidR="00A40C82" w:rsidRPr="00A40C82" w:rsidRDefault="00A40C82" w:rsidP="00A40C82">
      <w:pPr>
        <w:rPr>
          <w:rFonts w:ascii="Times New Roman" w:eastAsia="Calibri" w:hAnsi="Times New Roman" w:cs="Times New Roman"/>
          <w:sz w:val="28"/>
          <w:szCs w:val="28"/>
          <w:lang w:val="ru-RU"/>
        </w:rPr>
      </w:pPr>
      <w:r w:rsidRPr="00A40C82">
        <w:rPr>
          <w:rFonts w:ascii="Times New Roman" w:eastAsia="Calibri" w:hAnsi="Times New Roman" w:cs="Times New Roman"/>
          <w:sz w:val="28"/>
          <w:szCs w:val="28"/>
          <w:lang w:val="ru-RU"/>
        </w:rPr>
        <w:lastRenderedPageBreak/>
        <w:t>Школьная библиотека сотрудничает с библиотеками других школ (книгообмен учебной литературой.)</w:t>
      </w:r>
    </w:p>
    <w:p w14:paraId="3E8316A3" w14:textId="77777777" w:rsidR="00A40C82" w:rsidRPr="00A40C82" w:rsidRDefault="00A40C82" w:rsidP="00A40C82">
      <w:pPr>
        <w:rPr>
          <w:rFonts w:ascii="Times New Roman" w:eastAsia="Calibri" w:hAnsi="Times New Roman" w:cs="Times New Roman"/>
          <w:sz w:val="28"/>
          <w:szCs w:val="28"/>
          <w:lang w:val="ru-RU"/>
        </w:rPr>
      </w:pPr>
      <w:r w:rsidRPr="00A40C82">
        <w:rPr>
          <w:rFonts w:ascii="Times New Roman" w:eastAsia="Calibri" w:hAnsi="Times New Roman" w:cs="Times New Roman"/>
          <w:sz w:val="28"/>
          <w:szCs w:val="28"/>
          <w:lang w:val="ru-RU"/>
        </w:rPr>
        <w:t>Библиотека традиционно участвует в проведении «Недели книги»</w:t>
      </w:r>
    </w:p>
    <w:p w14:paraId="460841D5" w14:textId="77777777" w:rsidR="00A40C82" w:rsidRPr="00A40C82" w:rsidRDefault="00A40C82" w:rsidP="00A40C82">
      <w:pPr>
        <w:rPr>
          <w:rFonts w:ascii="Times New Roman" w:eastAsia="Calibri" w:hAnsi="Times New Roman" w:cs="Times New Roman"/>
          <w:sz w:val="28"/>
          <w:szCs w:val="28"/>
          <w:lang w:val="ru-RU"/>
        </w:rPr>
      </w:pPr>
      <w:r w:rsidRPr="00A40C82">
        <w:rPr>
          <w:rFonts w:ascii="Times New Roman" w:eastAsia="Calibri" w:hAnsi="Times New Roman" w:cs="Times New Roman"/>
          <w:sz w:val="28"/>
          <w:szCs w:val="28"/>
          <w:lang w:val="ru-RU"/>
        </w:rPr>
        <w:t xml:space="preserve">Библиотека не оснащена компьютерами, нет выхода в Интернет, так же библиотека не имеет принтер и сканер. </w:t>
      </w:r>
    </w:p>
    <w:p w14:paraId="45D26152" w14:textId="77777777" w:rsidR="00A40C82" w:rsidRPr="00A40C82" w:rsidRDefault="00A40C82" w:rsidP="00A40C82">
      <w:pPr>
        <w:rPr>
          <w:rFonts w:ascii="Times New Roman" w:eastAsia="Calibri" w:hAnsi="Times New Roman" w:cs="Times New Roman"/>
          <w:sz w:val="28"/>
          <w:szCs w:val="28"/>
          <w:lang w:val="ru-RU"/>
        </w:rPr>
      </w:pPr>
      <w:r w:rsidRPr="00A40C82">
        <w:rPr>
          <w:rFonts w:ascii="Times New Roman" w:eastAsia="Calibri" w:hAnsi="Times New Roman" w:cs="Times New Roman"/>
          <w:sz w:val="28"/>
          <w:szCs w:val="28"/>
          <w:lang w:val="ru-RU"/>
        </w:rPr>
        <w:t xml:space="preserve">Количество учащихся – 93, количество учителей -16,  Итого: 109 читателей .  Книгообеспеченность – 94%; Посещаемость – 65% Обращаемость – 65% Читаемость 50%. </w:t>
      </w:r>
    </w:p>
    <w:p w14:paraId="32EC5192" w14:textId="77777777" w:rsidR="00A40C82" w:rsidRPr="00A40C82" w:rsidRDefault="00A40C82" w:rsidP="00A40C82">
      <w:pPr>
        <w:rPr>
          <w:rFonts w:ascii="Times New Roman" w:eastAsia="Calibri" w:hAnsi="Times New Roman" w:cs="Times New Roman"/>
          <w:sz w:val="28"/>
          <w:szCs w:val="28"/>
          <w:lang w:val="ru-RU"/>
        </w:rPr>
      </w:pPr>
      <w:r w:rsidRPr="00A40C82">
        <w:rPr>
          <w:rFonts w:ascii="Times New Roman" w:eastAsia="Calibri" w:hAnsi="Times New Roman" w:cs="Times New Roman"/>
          <w:sz w:val="28"/>
          <w:szCs w:val="28"/>
          <w:lang w:val="ru-RU"/>
        </w:rPr>
        <w:t xml:space="preserve">Анализ работы с общим фондом </w:t>
      </w:r>
    </w:p>
    <w:p w14:paraId="2F020C28" w14:textId="77777777" w:rsidR="00A40C82" w:rsidRPr="00A40C82" w:rsidRDefault="00A40C82" w:rsidP="00A40C82">
      <w:pPr>
        <w:rPr>
          <w:rFonts w:ascii="Times New Roman" w:eastAsia="Calibri" w:hAnsi="Times New Roman" w:cs="Times New Roman"/>
          <w:sz w:val="28"/>
          <w:szCs w:val="28"/>
          <w:lang w:val="ru-RU"/>
        </w:rPr>
      </w:pPr>
      <w:r w:rsidRPr="00A40C82">
        <w:rPr>
          <w:rFonts w:ascii="Times New Roman" w:eastAsia="Calibri" w:hAnsi="Times New Roman" w:cs="Times New Roman"/>
          <w:sz w:val="28"/>
          <w:szCs w:val="28"/>
          <w:lang w:val="ru-RU"/>
        </w:rPr>
        <w:t>Библиотечный фонд школы соответствует образовательной программе. За отчетный период велась работа по формированию фонда и тщательная работа с ним. Работа с основным фондом: Формирование фонда библиотеки традиционными носителями информации проводилось с учетом интересов читателей.</w:t>
      </w:r>
    </w:p>
    <w:p w14:paraId="7C992442" w14:textId="77777777" w:rsidR="00A40C82" w:rsidRPr="00A40C82" w:rsidRDefault="00A40C82" w:rsidP="00A40C82">
      <w:pPr>
        <w:rPr>
          <w:rFonts w:ascii="Times New Roman" w:eastAsia="Calibri" w:hAnsi="Times New Roman" w:cs="Times New Roman"/>
          <w:sz w:val="28"/>
          <w:szCs w:val="28"/>
          <w:lang w:val="ru-RU"/>
        </w:rPr>
      </w:pPr>
      <w:r w:rsidRPr="00A40C82">
        <w:rPr>
          <w:rFonts w:ascii="Times New Roman" w:eastAsia="Calibri" w:hAnsi="Times New Roman" w:cs="Times New Roman"/>
          <w:sz w:val="28"/>
          <w:szCs w:val="28"/>
          <w:lang w:val="ru-RU"/>
        </w:rPr>
        <w:t>Проведение работы по сохранности учебного фонда и проверки учебников. Проводился отбор на списание ветхих и морально устаревших учебников. В связи с введением нового ФГОС ведется работа с учебной литературой: проводится отбор учебников, соответствующих новому ФПУ. Работа с резервным фондом учебников: ведение его учета, размещение на хранение, передача в другие школы и заимствование недостающих учебников в других школах велась в течение всего учебного года. Пополнение и редактирование картотеки на учебную литературу. Расстановка новых учебников по классам в книжном хранилище.</w:t>
      </w:r>
    </w:p>
    <w:p w14:paraId="1A10EDFE" w14:textId="77777777" w:rsidR="00A40C82" w:rsidRPr="00A40C82" w:rsidRDefault="00A40C82" w:rsidP="00A40C82">
      <w:pPr>
        <w:rPr>
          <w:rFonts w:ascii="Times New Roman" w:eastAsia="Calibri" w:hAnsi="Times New Roman" w:cs="Times New Roman"/>
          <w:sz w:val="28"/>
          <w:szCs w:val="28"/>
          <w:lang w:val="ru-RU"/>
        </w:rPr>
      </w:pPr>
      <w:r w:rsidRPr="00A40C82">
        <w:rPr>
          <w:rFonts w:ascii="Times New Roman" w:eastAsia="Calibri" w:hAnsi="Times New Roman" w:cs="Times New Roman"/>
          <w:sz w:val="28"/>
          <w:szCs w:val="28"/>
          <w:lang w:val="ru-RU"/>
        </w:rPr>
        <w:t xml:space="preserve">Выделение справочно-информационных изданий. Ознакомление учащихся первых классов и вновь записавшихся с минимумом библиотечно-библиографических знаний: Было осуществлено знакомство с правилами пользования библиотекой. Знакомство с расстановкой фонда. Ознакомление со структурой и оформление книги. Запись первоклассников в библиотеку. Помощь в овладении навыками работы со справочными изделиями и другими носителями информации. Проведение библиотечных уроков по пропаганде библиотечно-библиографических знаний. </w:t>
      </w:r>
    </w:p>
    <w:p w14:paraId="1686E00D" w14:textId="77777777" w:rsidR="00A40C82" w:rsidRPr="00A40C82" w:rsidRDefault="00A40C82" w:rsidP="00A40C82">
      <w:pPr>
        <w:rPr>
          <w:rFonts w:ascii="Times New Roman" w:eastAsia="Calibri" w:hAnsi="Times New Roman" w:cs="Times New Roman"/>
          <w:sz w:val="28"/>
          <w:szCs w:val="28"/>
          <w:lang w:val="ru-RU"/>
        </w:rPr>
      </w:pPr>
      <w:r w:rsidRPr="00A40C82">
        <w:rPr>
          <w:rFonts w:ascii="Times New Roman" w:eastAsia="Calibri" w:hAnsi="Times New Roman" w:cs="Times New Roman"/>
          <w:sz w:val="28"/>
          <w:szCs w:val="28"/>
          <w:lang w:val="ru-RU"/>
        </w:rPr>
        <w:t>Обеспеченность обучающихся учебниками (за последние три года)</w:t>
      </w:r>
    </w:p>
    <w:tbl>
      <w:tblPr>
        <w:tblStyle w:val="ac"/>
        <w:tblW w:w="0" w:type="auto"/>
        <w:tblLook w:val="04A0" w:firstRow="1" w:lastRow="0" w:firstColumn="1" w:lastColumn="0" w:noHBand="0" w:noVBand="1"/>
      </w:tblPr>
      <w:tblGrid>
        <w:gridCol w:w="3190"/>
        <w:gridCol w:w="3190"/>
        <w:gridCol w:w="3190"/>
      </w:tblGrid>
      <w:tr w:rsidR="00A40C82" w:rsidRPr="00A40C82" w14:paraId="62E4CBAF" w14:textId="77777777" w:rsidTr="00685C81">
        <w:tc>
          <w:tcPr>
            <w:tcW w:w="3190" w:type="dxa"/>
            <w:tcBorders>
              <w:top w:val="single" w:sz="4" w:space="0" w:color="000000"/>
              <w:left w:val="single" w:sz="4" w:space="0" w:color="000000"/>
              <w:bottom w:val="single" w:sz="4" w:space="0" w:color="000000"/>
              <w:right w:val="single" w:sz="4" w:space="0" w:color="000000"/>
            </w:tcBorders>
          </w:tcPr>
          <w:p w14:paraId="4F4DFDBB" w14:textId="77777777" w:rsidR="00A40C82" w:rsidRPr="00A40C82" w:rsidRDefault="00A40C82" w:rsidP="00A40C82">
            <w:pPr>
              <w:rPr>
                <w:rFonts w:eastAsia="Calibri"/>
                <w:sz w:val="28"/>
                <w:szCs w:val="28"/>
                <w:lang w:val="ru-RU"/>
              </w:rPr>
            </w:pPr>
            <w:r w:rsidRPr="00A40C82">
              <w:rPr>
                <w:rFonts w:eastAsia="Calibri"/>
                <w:sz w:val="28"/>
                <w:szCs w:val="28"/>
                <w:lang w:val="ru-RU"/>
              </w:rPr>
              <w:t>2019-020 уч.год</w:t>
            </w:r>
          </w:p>
        </w:tc>
        <w:tc>
          <w:tcPr>
            <w:tcW w:w="3190" w:type="dxa"/>
            <w:tcBorders>
              <w:top w:val="single" w:sz="4" w:space="0" w:color="000000"/>
              <w:left w:val="single" w:sz="4" w:space="0" w:color="000000"/>
              <w:bottom w:val="single" w:sz="4" w:space="0" w:color="000000"/>
              <w:right w:val="single" w:sz="4" w:space="0" w:color="000000"/>
            </w:tcBorders>
          </w:tcPr>
          <w:p w14:paraId="7E0BD2CF" w14:textId="77777777" w:rsidR="00A40C82" w:rsidRPr="00A40C82" w:rsidRDefault="00A40C82" w:rsidP="00A40C82">
            <w:pPr>
              <w:rPr>
                <w:rFonts w:eastAsia="Calibri"/>
                <w:sz w:val="28"/>
                <w:szCs w:val="28"/>
                <w:lang w:val="ru-RU"/>
              </w:rPr>
            </w:pPr>
            <w:r w:rsidRPr="00A40C82">
              <w:rPr>
                <w:rFonts w:eastAsia="Calibri"/>
                <w:sz w:val="28"/>
                <w:szCs w:val="28"/>
                <w:lang w:val="ru-RU"/>
              </w:rPr>
              <w:t>2020-2021</w:t>
            </w:r>
          </w:p>
        </w:tc>
        <w:tc>
          <w:tcPr>
            <w:tcW w:w="3190" w:type="dxa"/>
            <w:tcBorders>
              <w:top w:val="single" w:sz="4" w:space="0" w:color="000000"/>
              <w:left w:val="single" w:sz="4" w:space="0" w:color="000000"/>
              <w:bottom w:val="single" w:sz="4" w:space="0" w:color="000000"/>
              <w:right w:val="single" w:sz="4" w:space="0" w:color="000000"/>
            </w:tcBorders>
          </w:tcPr>
          <w:p w14:paraId="26A35446" w14:textId="77777777" w:rsidR="00A40C82" w:rsidRPr="00A40C82" w:rsidRDefault="00A40C82" w:rsidP="00A40C82">
            <w:pPr>
              <w:rPr>
                <w:rFonts w:eastAsia="Calibri"/>
                <w:sz w:val="28"/>
                <w:szCs w:val="28"/>
                <w:lang w:val="ru-RU"/>
              </w:rPr>
            </w:pPr>
            <w:r w:rsidRPr="00A40C82">
              <w:rPr>
                <w:rFonts w:eastAsia="Calibri"/>
                <w:sz w:val="28"/>
                <w:szCs w:val="28"/>
                <w:lang w:val="ru-RU"/>
              </w:rPr>
              <w:t>2022-2023</w:t>
            </w:r>
          </w:p>
        </w:tc>
      </w:tr>
      <w:tr w:rsidR="00A40C82" w:rsidRPr="00A40C82" w14:paraId="11D7F827" w14:textId="77777777" w:rsidTr="00685C81">
        <w:tc>
          <w:tcPr>
            <w:tcW w:w="3190" w:type="dxa"/>
            <w:tcBorders>
              <w:top w:val="single" w:sz="4" w:space="0" w:color="000000"/>
              <w:left w:val="single" w:sz="4" w:space="0" w:color="000000"/>
              <w:bottom w:val="single" w:sz="4" w:space="0" w:color="000000"/>
              <w:right w:val="single" w:sz="4" w:space="0" w:color="000000"/>
            </w:tcBorders>
          </w:tcPr>
          <w:p w14:paraId="7E66D2A2" w14:textId="77777777" w:rsidR="00A40C82" w:rsidRPr="00A40C82" w:rsidRDefault="00A40C82" w:rsidP="00A40C82">
            <w:pPr>
              <w:rPr>
                <w:rFonts w:eastAsia="Calibri"/>
                <w:sz w:val="28"/>
                <w:szCs w:val="28"/>
                <w:lang w:val="ru-RU"/>
              </w:rPr>
            </w:pPr>
            <w:r w:rsidRPr="00A40C82">
              <w:rPr>
                <w:rFonts w:eastAsia="Calibri"/>
                <w:sz w:val="28"/>
                <w:szCs w:val="28"/>
                <w:lang w:val="ru-RU"/>
              </w:rPr>
              <w:t>93%</w:t>
            </w:r>
          </w:p>
        </w:tc>
        <w:tc>
          <w:tcPr>
            <w:tcW w:w="3190" w:type="dxa"/>
            <w:tcBorders>
              <w:top w:val="single" w:sz="4" w:space="0" w:color="000000"/>
              <w:left w:val="single" w:sz="4" w:space="0" w:color="000000"/>
              <w:bottom w:val="single" w:sz="4" w:space="0" w:color="000000"/>
              <w:right w:val="single" w:sz="4" w:space="0" w:color="000000"/>
            </w:tcBorders>
          </w:tcPr>
          <w:p w14:paraId="49AB9DCB" w14:textId="77777777" w:rsidR="00A40C82" w:rsidRPr="00A40C82" w:rsidRDefault="00A40C82" w:rsidP="00A40C82">
            <w:pPr>
              <w:rPr>
                <w:rFonts w:eastAsia="Calibri"/>
                <w:sz w:val="28"/>
                <w:szCs w:val="28"/>
                <w:lang w:val="ru-RU"/>
              </w:rPr>
            </w:pPr>
            <w:r w:rsidRPr="00A40C82">
              <w:rPr>
                <w:rFonts w:eastAsia="Calibri"/>
                <w:sz w:val="28"/>
                <w:szCs w:val="28"/>
                <w:lang w:val="ru-RU"/>
              </w:rPr>
              <w:t>96</w:t>
            </w:r>
          </w:p>
        </w:tc>
        <w:tc>
          <w:tcPr>
            <w:tcW w:w="3190" w:type="dxa"/>
            <w:tcBorders>
              <w:top w:val="single" w:sz="4" w:space="0" w:color="000000"/>
              <w:left w:val="single" w:sz="4" w:space="0" w:color="000000"/>
              <w:bottom w:val="single" w:sz="4" w:space="0" w:color="000000"/>
              <w:right w:val="single" w:sz="4" w:space="0" w:color="000000"/>
            </w:tcBorders>
          </w:tcPr>
          <w:p w14:paraId="57D141D9" w14:textId="77777777" w:rsidR="00A40C82" w:rsidRPr="00A40C82" w:rsidRDefault="00A40C82" w:rsidP="00A40C82">
            <w:pPr>
              <w:rPr>
                <w:rFonts w:eastAsia="Calibri"/>
                <w:sz w:val="28"/>
                <w:szCs w:val="28"/>
                <w:lang w:val="ru-RU"/>
              </w:rPr>
            </w:pPr>
            <w:r w:rsidRPr="00A40C82">
              <w:rPr>
                <w:rFonts w:eastAsia="Calibri"/>
                <w:sz w:val="28"/>
                <w:szCs w:val="28"/>
                <w:lang w:val="ru-RU"/>
              </w:rPr>
              <w:t>94</w:t>
            </w:r>
          </w:p>
        </w:tc>
      </w:tr>
    </w:tbl>
    <w:p w14:paraId="2557AD3D" w14:textId="77777777" w:rsidR="00A40C82" w:rsidRPr="00A40C82" w:rsidRDefault="00A40C82" w:rsidP="00A40C82">
      <w:pPr>
        <w:rPr>
          <w:rFonts w:ascii="Times New Roman" w:eastAsia="Calibri" w:hAnsi="Times New Roman" w:cs="Times New Roman"/>
          <w:sz w:val="28"/>
          <w:szCs w:val="28"/>
        </w:rPr>
      </w:pPr>
    </w:p>
    <w:p w14:paraId="2F9DB210" w14:textId="77777777" w:rsidR="00A40C82" w:rsidRPr="00A40C82" w:rsidRDefault="00A40C82" w:rsidP="00A40C82">
      <w:pPr>
        <w:rPr>
          <w:rFonts w:ascii="Times New Roman" w:eastAsia="Calibri" w:hAnsi="Times New Roman" w:cs="Times New Roman"/>
          <w:sz w:val="28"/>
          <w:szCs w:val="28"/>
          <w:lang w:val="ru-RU"/>
        </w:rPr>
      </w:pPr>
      <w:r w:rsidRPr="00A40C82">
        <w:rPr>
          <w:rFonts w:ascii="Times New Roman" w:eastAsia="Calibri" w:hAnsi="Times New Roman" w:cs="Times New Roman"/>
          <w:sz w:val="28"/>
          <w:szCs w:val="28"/>
          <w:lang w:val="ru-RU"/>
        </w:rPr>
        <w:t>Школа обеспечена выходом в Интернет, электронной почтой.</w:t>
      </w:r>
    </w:p>
    <w:p w14:paraId="4FC4CC6E" w14:textId="77777777" w:rsidR="00A40C82" w:rsidRPr="00A40C82" w:rsidRDefault="00A40C82" w:rsidP="00A40C82">
      <w:pPr>
        <w:rPr>
          <w:rFonts w:ascii="Times New Roman" w:eastAsia="Calibri" w:hAnsi="Times New Roman" w:cs="Times New Roman"/>
          <w:sz w:val="28"/>
          <w:szCs w:val="28"/>
          <w:lang w:val="ru-RU"/>
        </w:rPr>
      </w:pPr>
      <w:r w:rsidRPr="00A40C82">
        <w:rPr>
          <w:rFonts w:ascii="Times New Roman" w:eastAsia="Calibri" w:hAnsi="Times New Roman" w:cs="Times New Roman"/>
          <w:sz w:val="28"/>
          <w:szCs w:val="28"/>
          <w:lang w:val="ru-RU"/>
        </w:rPr>
        <w:t>Сайт школы соответствует установленным требованиям и существующему законодательству, освещённая информация актуальна и обновляется постоянно.</w:t>
      </w:r>
    </w:p>
    <w:p w14:paraId="4BE36FC7" w14:textId="77777777" w:rsidR="00A40C82" w:rsidRPr="00A40C82" w:rsidRDefault="00A40C82" w:rsidP="00A40C82">
      <w:pPr>
        <w:rPr>
          <w:rFonts w:ascii="Times New Roman" w:eastAsia="Calibri" w:hAnsi="Times New Roman" w:cs="Times New Roman"/>
          <w:sz w:val="28"/>
          <w:szCs w:val="28"/>
          <w:lang w:val="ru-RU"/>
        </w:rPr>
      </w:pPr>
      <w:r w:rsidRPr="00A40C82">
        <w:rPr>
          <w:rFonts w:ascii="Times New Roman" w:eastAsia="Calibri" w:hAnsi="Times New Roman" w:cs="Times New Roman"/>
          <w:sz w:val="28"/>
          <w:szCs w:val="28"/>
          <w:lang w:val="ru-RU"/>
        </w:rPr>
        <w:t xml:space="preserve">Выводы:  Фонд учебной литературы периодически пополняется, но в связи с введением нового ФГОС, учебная </w:t>
      </w:r>
      <w:r w:rsidRPr="00A40C82">
        <w:rPr>
          <w:rFonts w:ascii="Times New Roman" w:eastAsia="Calibri" w:hAnsi="Times New Roman" w:cs="Times New Roman"/>
          <w:sz w:val="28"/>
          <w:szCs w:val="28"/>
          <w:lang w:val="ru-RU"/>
        </w:rPr>
        <w:lastRenderedPageBreak/>
        <w:t xml:space="preserve">литература требует массового обновления. Кроме того, художественный фонд нуждается в пополнении и обновлении. </w:t>
      </w:r>
    </w:p>
    <w:p w14:paraId="77642566" w14:textId="77777777" w:rsidR="00F12DF4" w:rsidRPr="00647616" w:rsidRDefault="00F12DF4" w:rsidP="00F12DF4">
      <w:pPr>
        <w:rPr>
          <w:lang w:val="ru-RU"/>
        </w:rPr>
      </w:pPr>
    </w:p>
    <w:p w14:paraId="528FDB7B" w14:textId="77777777" w:rsidR="003C115A" w:rsidRDefault="003C115A" w:rsidP="00AE111E">
      <w:pPr>
        <w:rPr>
          <w:rFonts w:ascii="Times New Roman" w:hAnsi="Times New Roman" w:cs="Times New Roman"/>
          <w:b/>
          <w:sz w:val="28"/>
          <w:szCs w:val="28"/>
          <w:lang w:val="ru-RU"/>
        </w:rPr>
      </w:pPr>
    </w:p>
    <w:bookmarkEnd w:id="12"/>
    <w:p w14:paraId="73E3E4EF" w14:textId="77777777" w:rsidR="00AE111E" w:rsidRDefault="00E31567" w:rsidP="00AE111E">
      <w:pPr>
        <w:rPr>
          <w:rFonts w:ascii="Times New Roman" w:hAnsi="Times New Roman" w:cs="Times New Roman"/>
          <w:b/>
          <w:sz w:val="28"/>
          <w:szCs w:val="28"/>
          <w:lang w:val="ru-RU"/>
        </w:rPr>
      </w:pPr>
      <w:r w:rsidRPr="00E31567">
        <w:rPr>
          <w:rFonts w:ascii="Times New Roman" w:hAnsi="Times New Roman" w:cs="Times New Roman"/>
          <w:b/>
          <w:sz w:val="28"/>
          <w:szCs w:val="28"/>
          <w:lang w:val="ru-RU"/>
        </w:rPr>
        <w:t>Раздел 9. Материально-техническая база</w:t>
      </w:r>
    </w:p>
    <w:p w14:paraId="08D28A35" w14:textId="77777777" w:rsidR="00276E8A" w:rsidRPr="00E31567" w:rsidRDefault="00276E8A" w:rsidP="00AE111E">
      <w:pPr>
        <w:rPr>
          <w:rFonts w:ascii="Times New Roman" w:hAnsi="Times New Roman" w:cs="Times New Roman"/>
          <w:b/>
          <w:sz w:val="28"/>
          <w:szCs w:val="28"/>
          <w:lang w:val="ru-RU"/>
        </w:rPr>
      </w:pPr>
    </w:p>
    <w:p w14:paraId="100CBD97" w14:textId="77777777" w:rsidR="00AE111E" w:rsidRPr="00AE111E" w:rsidRDefault="00AE111E" w:rsidP="00AE111E">
      <w:pPr>
        <w:jc w:val="both"/>
        <w:rPr>
          <w:rFonts w:ascii="Times New Roman" w:hAnsi="Times New Roman"/>
          <w:b/>
          <w:sz w:val="28"/>
          <w:szCs w:val="28"/>
          <w:lang w:val="ru-RU"/>
        </w:rPr>
      </w:pPr>
      <w:r w:rsidRPr="00AE111E">
        <w:rPr>
          <w:rFonts w:ascii="Times New Roman" w:hAnsi="Times New Roman"/>
          <w:b/>
          <w:sz w:val="28"/>
          <w:szCs w:val="28"/>
          <w:lang w:val="ru-RU"/>
        </w:rPr>
        <w:t>Раздел 10.</w:t>
      </w:r>
      <w:r w:rsidR="00E31567">
        <w:rPr>
          <w:rFonts w:ascii="Times New Roman" w:hAnsi="Times New Roman"/>
          <w:b/>
          <w:sz w:val="28"/>
          <w:szCs w:val="28"/>
          <w:lang w:val="ru-RU"/>
        </w:rPr>
        <w:t xml:space="preserve"> </w:t>
      </w:r>
      <w:r w:rsidRPr="00AE111E">
        <w:rPr>
          <w:rFonts w:ascii="Times New Roman" w:hAnsi="Times New Roman"/>
          <w:b/>
          <w:sz w:val="28"/>
          <w:szCs w:val="28"/>
          <w:lang w:val="ru-RU"/>
        </w:rPr>
        <w:t>Внутренняя система оценки качества образования</w:t>
      </w:r>
    </w:p>
    <w:p w14:paraId="53D21562" w14:textId="77777777" w:rsidR="00AE111E" w:rsidRPr="00AE111E" w:rsidRDefault="00AE111E" w:rsidP="00AE111E">
      <w:pPr>
        <w:jc w:val="both"/>
        <w:rPr>
          <w:rFonts w:ascii="Times New Roman" w:hAnsi="Times New Roman"/>
          <w:b/>
          <w:sz w:val="28"/>
          <w:szCs w:val="28"/>
          <w:lang w:val="ru-RU"/>
        </w:rPr>
      </w:pPr>
    </w:p>
    <w:p w14:paraId="3D8B2E0A" w14:textId="77777777" w:rsidR="00AE111E" w:rsidRPr="00AE111E" w:rsidRDefault="00AE111E" w:rsidP="00AE111E">
      <w:pPr>
        <w:jc w:val="both"/>
        <w:rPr>
          <w:rFonts w:ascii="Times New Roman" w:hAnsi="Times New Roman"/>
          <w:sz w:val="28"/>
          <w:szCs w:val="28"/>
          <w:lang w:val="ru-RU"/>
        </w:rPr>
      </w:pPr>
      <w:r w:rsidRPr="00AE111E">
        <w:rPr>
          <w:rFonts w:ascii="Times New Roman" w:hAnsi="Times New Roman"/>
          <w:sz w:val="28"/>
          <w:szCs w:val="28"/>
          <w:lang w:val="ru-RU"/>
        </w:rPr>
        <w:t>Целью внутренней системы оценки качества образования – является эффективное управление качеством образования.</w:t>
      </w:r>
    </w:p>
    <w:p w14:paraId="1F71FC84" w14:textId="77777777" w:rsidR="00AE111E" w:rsidRPr="00AE111E" w:rsidRDefault="00AE111E" w:rsidP="00AE111E">
      <w:pPr>
        <w:rPr>
          <w:rFonts w:ascii="Times New Roman" w:hAnsi="Times New Roman"/>
          <w:sz w:val="28"/>
          <w:szCs w:val="28"/>
          <w:lang w:val="ru-RU"/>
        </w:rPr>
      </w:pPr>
      <w:r w:rsidRPr="00AE111E">
        <w:rPr>
          <w:rFonts w:ascii="Times New Roman" w:hAnsi="Times New Roman"/>
          <w:sz w:val="28"/>
          <w:szCs w:val="28"/>
          <w:lang w:val="ru-RU"/>
        </w:rPr>
        <w:t xml:space="preserve">Задачами построения системы оценки качества образования являются: </w:t>
      </w:r>
    </w:p>
    <w:p w14:paraId="72F12758" w14:textId="77777777" w:rsidR="00AE111E" w:rsidRPr="00AE111E" w:rsidRDefault="00AE111E" w:rsidP="00AE111E">
      <w:pPr>
        <w:jc w:val="both"/>
        <w:rPr>
          <w:rFonts w:ascii="Times New Roman" w:hAnsi="Times New Roman"/>
          <w:sz w:val="28"/>
          <w:szCs w:val="28"/>
          <w:lang w:val="ru-RU"/>
        </w:rPr>
      </w:pPr>
      <w:r w:rsidRPr="00AE111E">
        <w:rPr>
          <w:rFonts w:ascii="Times New Roman" w:hAnsi="Times New Roman"/>
          <w:sz w:val="28"/>
          <w:szCs w:val="28"/>
          <w:lang w:val="ru-RU"/>
        </w:rPr>
        <w:t>• формирование единой системы оценки состояния образования и своевременное выявление изменений, влияющих на качество</w:t>
      </w:r>
      <w:r>
        <w:rPr>
          <w:rFonts w:ascii="Times New Roman" w:hAnsi="Times New Roman"/>
          <w:sz w:val="28"/>
          <w:szCs w:val="28"/>
          <w:lang w:val="ru-RU"/>
        </w:rPr>
        <w:t xml:space="preserve"> образования в МБОУ Никольская </w:t>
      </w:r>
      <w:r w:rsidRPr="00AE111E">
        <w:rPr>
          <w:rFonts w:ascii="Times New Roman" w:hAnsi="Times New Roman"/>
          <w:sz w:val="28"/>
          <w:szCs w:val="28"/>
          <w:lang w:val="ru-RU"/>
        </w:rPr>
        <w:t xml:space="preserve"> СОШ</w:t>
      </w:r>
    </w:p>
    <w:p w14:paraId="287F618B" w14:textId="77777777" w:rsidR="00AE111E" w:rsidRPr="00AE111E" w:rsidRDefault="00AE111E" w:rsidP="00AE111E">
      <w:pPr>
        <w:jc w:val="both"/>
        <w:rPr>
          <w:rFonts w:ascii="Times New Roman" w:hAnsi="Times New Roman"/>
          <w:sz w:val="28"/>
          <w:szCs w:val="28"/>
          <w:lang w:val="ru-RU"/>
        </w:rPr>
      </w:pPr>
      <w:r w:rsidRPr="00AE111E">
        <w:rPr>
          <w:rFonts w:ascii="Times New Roman" w:hAnsi="Times New Roman"/>
          <w:sz w:val="28"/>
          <w:szCs w:val="28"/>
          <w:lang w:val="ru-RU"/>
        </w:rPr>
        <w:t>• получение объективной информации о функционировании и развитии системы</w:t>
      </w:r>
      <w:r>
        <w:rPr>
          <w:rFonts w:ascii="Times New Roman" w:hAnsi="Times New Roman"/>
          <w:sz w:val="28"/>
          <w:szCs w:val="28"/>
          <w:lang w:val="ru-RU"/>
        </w:rPr>
        <w:t xml:space="preserve"> образования в МБОУ Никольская</w:t>
      </w:r>
      <w:r w:rsidRPr="00AE111E">
        <w:rPr>
          <w:rFonts w:ascii="Times New Roman" w:hAnsi="Times New Roman"/>
          <w:sz w:val="28"/>
          <w:szCs w:val="28"/>
          <w:lang w:val="ru-RU"/>
        </w:rPr>
        <w:t xml:space="preserve"> СОШ, тенденциях её изменения и причинах, влияющих на качество образования; </w:t>
      </w:r>
    </w:p>
    <w:p w14:paraId="39CDCDAA" w14:textId="77777777" w:rsidR="00AE111E" w:rsidRPr="00AE111E" w:rsidRDefault="00AE111E" w:rsidP="00AE111E">
      <w:pPr>
        <w:ind w:firstLine="720"/>
        <w:jc w:val="both"/>
        <w:rPr>
          <w:rFonts w:ascii="Times New Roman" w:hAnsi="Times New Roman"/>
          <w:sz w:val="28"/>
          <w:szCs w:val="28"/>
          <w:lang w:val="ru-RU"/>
        </w:rPr>
      </w:pPr>
      <w:r w:rsidRPr="00AE111E">
        <w:rPr>
          <w:rFonts w:ascii="Times New Roman" w:hAnsi="Times New Roman"/>
          <w:sz w:val="28"/>
          <w:szCs w:val="28"/>
          <w:lang w:val="ru-RU"/>
        </w:rPr>
        <w:t xml:space="preserve">• предоставление всем участникам образовательных отношений и общественности достоверной информации о качестве образования; </w:t>
      </w:r>
    </w:p>
    <w:p w14:paraId="2757C721" w14:textId="77777777" w:rsidR="00AE111E" w:rsidRPr="00AE111E" w:rsidRDefault="00AE111E" w:rsidP="00AE111E">
      <w:pPr>
        <w:ind w:firstLine="720"/>
        <w:jc w:val="both"/>
        <w:rPr>
          <w:rFonts w:ascii="Times New Roman" w:hAnsi="Times New Roman"/>
          <w:sz w:val="28"/>
          <w:szCs w:val="28"/>
          <w:lang w:val="ru-RU"/>
        </w:rPr>
      </w:pPr>
      <w:r w:rsidRPr="00AE111E">
        <w:rPr>
          <w:rFonts w:ascii="Times New Roman" w:hAnsi="Times New Roman"/>
          <w:sz w:val="28"/>
          <w:szCs w:val="28"/>
          <w:lang w:val="ru-RU"/>
        </w:rPr>
        <w:t xml:space="preserve">• принятие обоснованных и своевременных управленческих решений по повышению качества образования и уровня информированности участников образовательных отношений при принятии таких решений; </w:t>
      </w:r>
    </w:p>
    <w:p w14:paraId="6D7F04B1" w14:textId="77777777" w:rsidR="00AE111E" w:rsidRPr="00AE111E" w:rsidRDefault="00AE111E" w:rsidP="00AE111E">
      <w:pPr>
        <w:jc w:val="both"/>
        <w:rPr>
          <w:rFonts w:ascii="Times New Roman" w:hAnsi="Times New Roman"/>
          <w:sz w:val="28"/>
          <w:szCs w:val="28"/>
          <w:lang w:val="ru-RU"/>
        </w:rPr>
      </w:pPr>
      <w:r w:rsidRPr="00AE111E">
        <w:rPr>
          <w:rFonts w:ascii="Times New Roman" w:hAnsi="Times New Roman"/>
          <w:sz w:val="28"/>
          <w:szCs w:val="28"/>
          <w:lang w:val="ru-RU"/>
        </w:rPr>
        <w:t>• прогнозирование развития образоват</w:t>
      </w:r>
      <w:r>
        <w:rPr>
          <w:rFonts w:ascii="Times New Roman" w:hAnsi="Times New Roman"/>
          <w:sz w:val="28"/>
          <w:szCs w:val="28"/>
          <w:lang w:val="ru-RU"/>
        </w:rPr>
        <w:t xml:space="preserve">ельной системы МБОУ Никольская </w:t>
      </w:r>
      <w:r w:rsidRPr="00AE111E">
        <w:rPr>
          <w:rFonts w:ascii="Times New Roman" w:hAnsi="Times New Roman"/>
          <w:sz w:val="28"/>
          <w:szCs w:val="28"/>
          <w:lang w:val="ru-RU"/>
        </w:rPr>
        <w:t xml:space="preserve"> СОШ.</w:t>
      </w:r>
    </w:p>
    <w:p w14:paraId="3CE3F3FC" w14:textId="77777777" w:rsidR="00AE111E" w:rsidRPr="00AE111E" w:rsidRDefault="00AE111E" w:rsidP="00AE111E">
      <w:pPr>
        <w:jc w:val="both"/>
        <w:rPr>
          <w:rFonts w:ascii="Times New Roman" w:hAnsi="Times New Roman"/>
          <w:sz w:val="28"/>
          <w:szCs w:val="28"/>
          <w:lang w:val="ru-RU"/>
        </w:rPr>
      </w:pPr>
      <w:r w:rsidRPr="00AE111E">
        <w:rPr>
          <w:rFonts w:ascii="Times New Roman" w:hAnsi="Times New Roman"/>
          <w:sz w:val="28"/>
          <w:szCs w:val="28"/>
          <w:lang w:val="ru-RU"/>
        </w:rPr>
        <w:t xml:space="preserve">В основу внутренней системы оценки качества образования положены следующие принципы: </w:t>
      </w:r>
    </w:p>
    <w:p w14:paraId="1013E3CA" w14:textId="77777777" w:rsidR="00AE111E" w:rsidRPr="00AE111E" w:rsidRDefault="00AE111E" w:rsidP="00AE111E">
      <w:pPr>
        <w:ind w:firstLine="720"/>
        <w:jc w:val="both"/>
        <w:rPr>
          <w:rFonts w:ascii="Times New Roman" w:hAnsi="Times New Roman"/>
          <w:sz w:val="28"/>
          <w:szCs w:val="28"/>
          <w:lang w:val="ru-RU"/>
        </w:rPr>
      </w:pPr>
      <w:r w:rsidRPr="00AE111E">
        <w:rPr>
          <w:rFonts w:ascii="Times New Roman" w:hAnsi="Times New Roman"/>
          <w:sz w:val="28"/>
          <w:szCs w:val="28"/>
          <w:lang w:val="ru-RU"/>
        </w:rPr>
        <w:t xml:space="preserve">• объективности, достоверности, полноты и системности информации о качестве образования; </w:t>
      </w:r>
    </w:p>
    <w:p w14:paraId="66167CAB" w14:textId="77777777" w:rsidR="00AE111E" w:rsidRPr="00AE111E" w:rsidRDefault="00AE111E" w:rsidP="00AE111E">
      <w:pPr>
        <w:ind w:firstLine="720"/>
        <w:jc w:val="both"/>
        <w:rPr>
          <w:rFonts w:ascii="Times New Roman" w:hAnsi="Times New Roman"/>
          <w:sz w:val="28"/>
          <w:szCs w:val="28"/>
          <w:lang w:val="ru-RU"/>
        </w:rPr>
      </w:pPr>
      <w:r w:rsidRPr="00AE111E">
        <w:rPr>
          <w:rFonts w:ascii="Times New Roman" w:hAnsi="Times New Roman"/>
          <w:sz w:val="28"/>
          <w:szCs w:val="28"/>
          <w:lang w:val="ru-RU"/>
        </w:rPr>
        <w:t xml:space="preserve">• реалистичности требований, норм и показателей качества образования, их социальной и личностной значимости, учета индивидуальных особенностей развития отдельных обучающихся при оценке результатов их обучения и воспитания; </w:t>
      </w:r>
    </w:p>
    <w:p w14:paraId="07B9A67C" w14:textId="77777777" w:rsidR="00AE111E" w:rsidRPr="00AE111E" w:rsidRDefault="00AE111E" w:rsidP="00AE111E">
      <w:pPr>
        <w:ind w:firstLine="720"/>
        <w:jc w:val="both"/>
        <w:rPr>
          <w:rFonts w:ascii="Times New Roman" w:hAnsi="Times New Roman"/>
          <w:sz w:val="28"/>
          <w:szCs w:val="28"/>
          <w:lang w:val="ru-RU"/>
        </w:rPr>
      </w:pPr>
      <w:r w:rsidRPr="00AE111E">
        <w:rPr>
          <w:rFonts w:ascii="Times New Roman" w:hAnsi="Times New Roman"/>
          <w:sz w:val="28"/>
          <w:szCs w:val="28"/>
          <w:lang w:val="ru-RU"/>
        </w:rPr>
        <w:t xml:space="preserve">• открытости, прозрачности процедур оценки качества образования; </w:t>
      </w:r>
    </w:p>
    <w:p w14:paraId="783487E9" w14:textId="77777777" w:rsidR="00AE111E" w:rsidRPr="00AE111E" w:rsidRDefault="00AE111E" w:rsidP="00AE111E">
      <w:pPr>
        <w:ind w:firstLine="720"/>
        <w:jc w:val="both"/>
        <w:rPr>
          <w:rFonts w:ascii="Times New Roman" w:hAnsi="Times New Roman"/>
          <w:sz w:val="28"/>
          <w:szCs w:val="28"/>
          <w:lang w:val="ru-RU"/>
        </w:rPr>
      </w:pPr>
      <w:r w:rsidRPr="00AE111E">
        <w:rPr>
          <w:rFonts w:ascii="Times New Roman" w:hAnsi="Times New Roman"/>
          <w:sz w:val="28"/>
          <w:szCs w:val="28"/>
          <w:lang w:val="ru-RU"/>
        </w:rPr>
        <w:t xml:space="preserve">• доступности информации о состоянии и качестве образования для различных групп потребителей; </w:t>
      </w:r>
    </w:p>
    <w:p w14:paraId="124EDD93" w14:textId="77777777" w:rsidR="00AE111E" w:rsidRPr="00AE111E" w:rsidRDefault="00AE111E" w:rsidP="00AE111E">
      <w:pPr>
        <w:tabs>
          <w:tab w:val="left" w:pos="709"/>
        </w:tabs>
        <w:autoSpaceDE w:val="0"/>
        <w:autoSpaceDN w:val="0"/>
        <w:adjustRightInd w:val="0"/>
        <w:ind w:firstLine="567"/>
        <w:jc w:val="both"/>
        <w:rPr>
          <w:rFonts w:ascii="Times New Roman" w:hAnsi="Times New Roman"/>
          <w:sz w:val="28"/>
          <w:szCs w:val="28"/>
          <w:lang w:val="ru-RU"/>
        </w:rPr>
      </w:pPr>
      <w:r w:rsidRPr="00AE111E">
        <w:rPr>
          <w:rFonts w:ascii="Times New Roman" w:hAnsi="Times New Roman"/>
          <w:b/>
          <w:sz w:val="28"/>
          <w:szCs w:val="28"/>
          <w:lang w:val="ru-RU"/>
        </w:rPr>
        <w:t xml:space="preserve">   </w:t>
      </w:r>
      <w:r w:rsidRPr="00AE111E">
        <w:rPr>
          <w:rFonts w:ascii="Times New Roman" w:hAnsi="Times New Roman"/>
          <w:sz w:val="28"/>
          <w:szCs w:val="28"/>
          <w:lang w:val="ru-RU"/>
        </w:rPr>
        <w:t>•</w:t>
      </w:r>
      <w:r w:rsidRPr="00AE111E">
        <w:rPr>
          <w:rFonts w:ascii="Times New Roman" w:hAnsi="Times New Roman"/>
          <w:b/>
          <w:sz w:val="28"/>
          <w:szCs w:val="28"/>
          <w:lang w:val="ru-RU"/>
        </w:rPr>
        <w:t xml:space="preserve"> </w:t>
      </w:r>
      <w:r w:rsidRPr="00AE111E">
        <w:rPr>
          <w:rFonts w:ascii="Times New Roman" w:hAnsi="Times New Roman"/>
          <w:sz w:val="28"/>
          <w:szCs w:val="28"/>
          <w:lang w:val="ru-RU"/>
        </w:rPr>
        <w:t>рефлексивности</w:t>
      </w:r>
      <w:r w:rsidRPr="00AE111E">
        <w:rPr>
          <w:rFonts w:ascii="Times New Roman" w:hAnsi="Times New Roman"/>
          <w:b/>
          <w:sz w:val="28"/>
          <w:szCs w:val="28"/>
          <w:lang w:val="ru-RU"/>
        </w:rPr>
        <w:t xml:space="preserve"> </w:t>
      </w:r>
      <w:r w:rsidRPr="00AE111E">
        <w:rPr>
          <w:rFonts w:ascii="Times New Roman" w:hAnsi="Times New Roman"/>
          <w:sz w:val="28"/>
          <w:szCs w:val="28"/>
          <w:lang w:val="ru-RU"/>
        </w:rPr>
        <w:t>— реализуется через включе</w:t>
      </w:r>
      <w:r w:rsidRPr="00AE111E">
        <w:rPr>
          <w:rFonts w:ascii="Times New Roman" w:hAnsi="Times New Roman"/>
          <w:sz w:val="28"/>
          <w:szCs w:val="28"/>
          <w:lang w:val="ru-RU"/>
        </w:rPr>
        <w:softHyphen/>
        <w:t>ние педагогов в критериальный самоанализ и само</w:t>
      </w:r>
      <w:r w:rsidRPr="00AE111E">
        <w:rPr>
          <w:rFonts w:ascii="Times New Roman" w:hAnsi="Times New Roman"/>
          <w:sz w:val="28"/>
          <w:szCs w:val="28"/>
          <w:lang w:val="ru-RU"/>
        </w:rPr>
        <w:softHyphen/>
        <w:t>оценку своей деятельности с опорой на объектив</w:t>
      </w:r>
      <w:r w:rsidRPr="00AE111E">
        <w:rPr>
          <w:rFonts w:ascii="Times New Roman" w:hAnsi="Times New Roman"/>
          <w:sz w:val="28"/>
          <w:szCs w:val="28"/>
          <w:lang w:val="ru-RU"/>
        </w:rPr>
        <w:softHyphen/>
        <w:t>ные критерии и показатели; повышение потенциа</w:t>
      </w:r>
      <w:r w:rsidRPr="00AE111E">
        <w:rPr>
          <w:rFonts w:ascii="Times New Roman" w:hAnsi="Times New Roman"/>
          <w:sz w:val="28"/>
          <w:szCs w:val="28"/>
          <w:lang w:val="ru-RU"/>
        </w:rPr>
        <w:softHyphen/>
        <w:t>ла внутренней оценки, самооценки, самоанализа каждого педагога;</w:t>
      </w:r>
    </w:p>
    <w:p w14:paraId="7697017A" w14:textId="77777777" w:rsidR="00AE111E" w:rsidRPr="00AE111E" w:rsidRDefault="00AE111E" w:rsidP="00AE111E">
      <w:pPr>
        <w:tabs>
          <w:tab w:val="left" w:pos="709"/>
        </w:tabs>
        <w:autoSpaceDE w:val="0"/>
        <w:autoSpaceDN w:val="0"/>
        <w:adjustRightInd w:val="0"/>
        <w:ind w:firstLine="567"/>
        <w:jc w:val="both"/>
        <w:rPr>
          <w:rFonts w:ascii="Times New Roman" w:hAnsi="Times New Roman"/>
          <w:sz w:val="28"/>
          <w:szCs w:val="28"/>
          <w:lang w:val="ru-RU"/>
        </w:rPr>
      </w:pPr>
      <w:r w:rsidRPr="00AE111E">
        <w:rPr>
          <w:rFonts w:ascii="Times New Roman" w:hAnsi="Times New Roman"/>
          <w:sz w:val="28"/>
          <w:szCs w:val="28"/>
          <w:lang w:val="ru-RU"/>
        </w:rPr>
        <w:t xml:space="preserve"> • мотивационности - соизмерение размеров опла</w:t>
      </w:r>
      <w:r w:rsidRPr="00AE111E">
        <w:rPr>
          <w:rFonts w:ascii="Times New Roman" w:hAnsi="Times New Roman"/>
          <w:sz w:val="28"/>
          <w:szCs w:val="28"/>
          <w:lang w:val="ru-RU"/>
        </w:rPr>
        <w:softHyphen/>
        <w:t>ты труда педагогических работников с их результа</w:t>
      </w:r>
      <w:r w:rsidRPr="00AE111E">
        <w:rPr>
          <w:rFonts w:ascii="Times New Roman" w:hAnsi="Times New Roman"/>
          <w:sz w:val="28"/>
          <w:szCs w:val="28"/>
          <w:lang w:val="ru-RU"/>
        </w:rPr>
        <w:softHyphen/>
        <w:t xml:space="preserve">тами оценки </w:t>
      </w:r>
      <w:r w:rsidRPr="00AE111E">
        <w:rPr>
          <w:rFonts w:ascii="Times New Roman" w:hAnsi="Times New Roman"/>
          <w:sz w:val="28"/>
          <w:szCs w:val="28"/>
          <w:lang w:val="ru-RU"/>
        </w:rPr>
        <w:lastRenderedPageBreak/>
        <w:t>качества образования, дифференциа</w:t>
      </w:r>
      <w:r w:rsidRPr="00AE111E">
        <w:rPr>
          <w:rFonts w:ascii="Times New Roman" w:hAnsi="Times New Roman"/>
          <w:sz w:val="28"/>
          <w:szCs w:val="28"/>
          <w:lang w:val="ru-RU"/>
        </w:rPr>
        <w:softHyphen/>
        <w:t>ция размеров заработной платы в зависимости от конкретных результатов;</w:t>
      </w:r>
    </w:p>
    <w:p w14:paraId="1A20A48D" w14:textId="77777777" w:rsidR="00AE111E" w:rsidRPr="00AE111E" w:rsidRDefault="00AE111E" w:rsidP="00AE111E">
      <w:pPr>
        <w:ind w:firstLine="720"/>
        <w:jc w:val="both"/>
        <w:rPr>
          <w:rFonts w:ascii="Times New Roman" w:hAnsi="Times New Roman"/>
          <w:sz w:val="28"/>
          <w:szCs w:val="28"/>
          <w:lang w:val="ru-RU"/>
        </w:rPr>
      </w:pPr>
      <w:r w:rsidRPr="00AE111E">
        <w:rPr>
          <w:rFonts w:ascii="Times New Roman" w:hAnsi="Times New Roman"/>
          <w:sz w:val="28"/>
          <w:szCs w:val="28"/>
          <w:lang w:val="ru-RU"/>
        </w:rPr>
        <w:t>•</w:t>
      </w:r>
      <w:r w:rsidRPr="00AE111E">
        <w:rPr>
          <w:rFonts w:ascii="Times New Roman" w:hAnsi="Times New Roman"/>
          <w:sz w:val="28"/>
          <w:szCs w:val="28"/>
        </w:rPr>
        <w:t> </w:t>
      </w:r>
      <w:r w:rsidRPr="00AE111E">
        <w:rPr>
          <w:rFonts w:ascii="Times New Roman" w:hAnsi="Times New Roman"/>
          <w:sz w:val="28"/>
          <w:szCs w:val="28"/>
          <w:lang w:val="ru-RU"/>
        </w:rPr>
        <w:t xml:space="preserve">минимизации системы показателей с учетом различных направлений ВСОКО; </w:t>
      </w:r>
    </w:p>
    <w:p w14:paraId="7155792E" w14:textId="77777777" w:rsidR="00AE111E" w:rsidRPr="00AE111E" w:rsidRDefault="00AE111E" w:rsidP="00AE111E">
      <w:pPr>
        <w:ind w:firstLine="720"/>
        <w:jc w:val="both"/>
        <w:rPr>
          <w:rFonts w:ascii="Times New Roman" w:hAnsi="Times New Roman"/>
          <w:sz w:val="28"/>
          <w:szCs w:val="28"/>
          <w:lang w:val="ru-RU"/>
        </w:rPr>
      </w:pPr>
      <w:r w:rsidRPr="00AE111E">
        <w:rPr>
          <w:rFonts w:ascii="Times New Roman" w:hAnsi="Times New Roman"/>
          <w:sz w:val="28"/>
          <w:szCs w:val="28"/>
          <w:lang w:val="ru-RU"/>
        </w:rPr>
        <w:t xml:space="preserve">• сопоставимости системы показателей с региональными аналогами; </w:t>
      </w:r>
    </w:p>
    <w:p w14:paraId="7716D03F" w14:textId="77777777" w:rsidR="00AE111E" w:rsidRDefault="00AE111E" w:rsidP="00AE111E">
      <w:pPr>
        <w:ind w:firstLine="720"/>
        <w:jc w:val="both"/>
        <w:rPr>
          <w:rFonts w:ascii="Times New Roman" w:hAnsi="Times New Roman"/>
          <w:sz w:val="28"/>
          <w:szCs w:val="28"/>
          <w:lang w:val="ru-RU"/>
        </w:rPr>
      </w:pPr>
      <w:r w:rsidRPr="00AE111E">
        <w:rPr>
          <w:rFonts w:ascii="Times New Roman" w:hAnsi="Times New Roman"/>
          <w:sz w:val="28"/>
          <w:szCs w:val="28"/>
          <w:lang w:val="ru-RU"/>
        </w:rPr>
        <w:t xml:space="preserve">• соблюдения морально-этических норм при проведении процедур оценки качества образования. </w:t>
      </w:r>
    </w:p>
    <w:p w14:paraId="23F73CF9" w14:textId="77777777" w:rsidR="00845F0A" w:rsidRDefault="00845F0A" w:rsidP="00845F0A">
      <w:pPr>
        <w:jc w:val="both"/>
        <w:rPr>
          <w:rFonts w:ascii="Times New Roman" w:hAnsi="Times New Roman"/>
          <w:sz w:val="28"/>
          <w:szCs w:val="28"/>
          <w:lang w:val="ru-RU"/>
        </w:rPr>
      </w:pPr>
      <w:r w:rsidRPr="00845F0A">
        <w:rPr>
          <w:rFonts w:ascii="Times New Roman" w:hAnsi="Times New Roman"/>
          <w:sz w:val="28"/>
          <w:szCs w:val="28"/>
          <w:lang w:val="ru-RU"/>
        </w:rPr>
        <w:t>Постоянный контроль</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1655"/>
        <w:gridCol w:w="2268"/>
        <w:gridCol w:w="1559"/>
        <w:gridCol w:w="1985"/>
        <w:gridCol w:w="1417"/>
        <w:gridCol w:w="1418"/>
      </w:tblGrid>
      <w:tr w:rsidR="00744D18" w:rsidRPr="00744D18" w14:paraId="304F7FCE" w14:textId="77777777" w:rsidTr="0085209F">
        <w:trPr>
          <w:trHeight w:val="550"/>
        </w:trPr>
        <w:tc>
          <w:tcPr>
            <w:tcW w:w="438" w:type="dxa"/>
          </w:tcPr>
          <w:p w14:paraId="4CAB6CD9" w14:textId="77777777" w:rsidR="00744D18" w:rsidRPr="00744D18" w:rsidRDefault="00744D18" w:rsidP="00744D18">
            <w:pPr>
              <w:autoSpaceDE w:val="0"/>
              <w:autoSpaceDN w:val="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w:t>
            </w:r>
          </w:p>
        </w:tc>
        <w:tc>
          <w:tcPr>
            <w:tcW w:w="1655" w:type="dxa"/>
          </w:tcPr>
          <w:p w14:paraId="677B944D" w14:textId="77777777" w:rsidR="00744D18" w:rsidRPr="00744D18" w:rsidRDefault="00744D18" w:rsidP="00744D18">
            <w:pPr>
              <w:autoSpaceDE w:val="0"/>
              <w:autoSpaceDN w:val="0"/>
              <w:ind w:left="1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Тема</w:t>
            </w:r>
          </w:p>
        </w:tc>
        <w:tc>
          <w:tcPr>
            <w:tcW w:w="2268" w:type="dxa"/>
          </w:tcPr>
          <w:p w14:paraId="0AF53527" w14:textId="77777777" w:rsidR="00744D18" w:rsidRPr="00744D18" w:rsidRDefault="00744D18" w:rsidP="00744D18">
            <w:pPr>
              <w:autoSpaceDE w:val="0"/>
              <w:autoSpaceDN w:val="0"/>
              <w:ind w:left="1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 xml:space="preserve">Цель </w:t>
            </w:r>
          </w:p>
        </w:tc>
        <w:tc>
          <w:tcPr>
            <w:tcW w:w="1559" w:type="dxa"/>
          </w:tcPr>
          <w:p w14:paraId="7C04D136" w14:textId="77777777" w:rsidR="00744D18" w:rsidRPr="00744D18" w:rsidRDefault="00744D18" w:rsidP="00744D18">
            <w:pPr>
              <w:autoSpaceDE w:val="0"/>
              <w:autoSpaceDN w:val="0"/>
              <w:ind w:left="1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 xml:space="preserve">Срок </w:t>
            </w:r>
          </w:p>
        </w:tc>
        <w:tc>
          <w:tcPr>
            <w:tcW w:w="1985" w:type="dxa"/>
          </w:tcPr>
          <w:p w14:paraId="5FDAFFB9" w14:textId="77777777" w:rsidR="00744D18" w:rsidRPr="00744D18" w:rsidRDefault="00744D18" w:rsidP="00744D18">
            <w:pPr>
              <w:autoSpaceDE w:val="0"/>
              <w:autoSpaceDN w:val="0"/>
              <w:ind w:left="1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Ответственный</w:t>
            </w:r>
          </w:p>
        </w:tc>
        <w:tc>
          <w:tcPr>
            <w:tcW w:w="1417" w:type="dxa"/>
          </w:tcPr>
          <w:p w14:paraId="6F9146D4" w14:textId="77777777" w:rsidR="00744D18" w:rsidRPr="00744D18" w:rsidRDefault="00744D18" w:rsidP="00744D18">
            <w:pPr>
              <w:autoSpaceDE w:val="0"/>
              <w:autoSpaceDN w:val="0"/>
              <w:ind w:left="1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 xml:space="preserve">Анализ результатов </w:t>
            </w:r>
          </w:p>
        </w:tc>
        <w:tc>
          <w:tcPr>
            <w:tcW w:w="1418" w:type="dxa"/>
          </w:tcPr>
          <w:p w14:paraId="33571F10" w14:textId="77777777" w:rsidR="00744D18" w:rsidRPr="00744D18" w:rsidRDefault="00744D18" w:rsidP="00744D18">
            <w:pPr>
              <w:autoSpaceDE w:val="0"/>
              <w:autoSpaceDN w:val="0"/>
              <w:ind w:left="1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Объект проверки</w:t>
            </w:r>
          </w:p>
        </w:tc>
      </w:tr>
      <w:tr w:rsidR="00744D18" w:rsidRPr="00744D18" w14:paraId="267BC28C" w14:textId="77777777" w:rsidTr="0085209F">
        <w:trPr>
          <w:trHeight w:val="2200"/>
        </w:trPr>
        <w:tc>
          <w:tcPr>
            <w:tcW w:w="438" w:type="dxa"/>
          </w:tcPr>
          <w:p w14:paraId="74E6D740" w14:textId="77777777" w:rsidR="00744D18" w:rsidRPr="00744D18" w:rsidRDefault="00744D18" w:rsidP="00744D18">
            <w:pPr>
              <w:autoSpaceDE w:val="0"/>
              <w:autoSpaceDN w:val="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1</w:t>
            </w:r>
          </w:p>
        </w:tc>
        <w:tc>
          <w:tcPr>
            <w:tcW w:w="1655" w:type="dxa"/>
          </w:tcPr>
          <w:p w14:paraId="56DCB526"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 xml:space="preserve">Ведение школьной </w:t>
            </w:r>
          </w:p>
          <w:p w14:paraId="6C1E593B"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документации</w:t>
            </w:r>
          </w:p>
        </w:tc>
        <w:tc>
          <w:tcPr>
            <w:tcW w:w="2268" w:type="dxa"/>
          </w:tcPr>
          <w:p w14:paraId="635211E2"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 xml:space="preserve">Культура оформления школьной документации, своевременное заполнение необходимых сведений, выполнение требований по оформлению </w:t>
            </w:r>
          </w:p>
        </w:tc>
        <w:tc>
          <w:tcPr>
            <w:tcW w:w="1559" w:type="dxa"/>
          </w:tcPr>
          <w:p w14:paraId="5E85090E"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Раз в четверть</w:t>
            </w:r>
          </w:p>
        </w:tc>
        <w:tc>
          <w:tcPr>
            <w:tcW w:w="1985" w:type="dxa"/>
          </w:tcPr>
          <w:p w14:paraId="30B944E4"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Миронов К.А.</w:t>
            </w:r>
          </w:p>
          <w:p w14:paraId="4E949A65" w14:textId="77777777" w:rsidR="00744D18" w:rsidRPr="00744D18" w:rsidRDefault="00744D18" w:rsidP="00744D18">
            <w:pPr>
              <w:autoSpaceDE w:val="0"/>
              <w:autoSpaceDN w:val="0"/>
              <w:ind w:left="20"/>
              <w:rPr>
                <w:rFonts w:ascii="Times New Roman" w:eastAsia="Times New Roman" w:hAnsi="Times New Roman" w:cs="Times New Roman"/>
                <w:lang w:val="ru-RU"/>
              </w:rPr>
            </w:pPr>
            <w:r w:rsidRPr="00744D18">
              <w:rPr>
                <w:rFonts w:ascii="Times New Roman" w:eastAsia="Times New Roman" w:hAnsi="Times New Roman" w:cs="Times New Roman"/>
                <w:lang w:val="ru-RU"/>
              </w:rPr>
              <w:t>Калмыкова Е.Г.</w:t>
            </w:r>
          </w:p>
          <w:p w14:paraId="35F3FE0B" w14:textId="77777777" w:rsidR="00744D18" w:rsidRPr="00744D18" w:rsidRDefault="00744D18" w:rsidP="00744D18">
            <w:pPr>
              <w:autoSpaceDE w:val="0"/>
              <w:autoSpaceDN w:val="0"/>
              <w:ind w:left="30"/>
              <w:rPr>
                <w:rFonts w:ascii="Times New Roman" w:eastAsia="Times New Roman" w:hAnsi="Times New Roman" w:cs="Times New Roman"/>
                <w:lang w:val="ru-RU"/>
              </w:rPr>
            </w:pPr>
            <w:r w:rsidRPr="00744D18">
              <w:rPr>
                <w:rFonts w:ascii="Times New Roman" w:eastAsia="Times New Roman" w:hAnsi="Times New Roman" w:cs="Times New Roman"/>
                <w:lang w:val="ru-RU"/>
              </w:rPr>
              <w:t>Свяженцева Т.Н.</w:t>
            </w:r>
          </w:p>
        </w:tc>
        <w:tc>
          <w:tcPr>
            <w:tcW w:w="1417" w:type="dxa"/>
          </w:tcPr>
          <w:p w14:paraId="6C65AE4E"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Справки</w:t>
            </w:r>
          </w:p>
          <w:p w14:paraId="13DCDD06"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Совещания</w:t>
            </w:r>
          </w:p>
        </w:tc>
        <w:tc>
          <w:tcPr>
            <w:tcW w:w="1418" w:type="dxa"/>
          </w:tcPr>
          <w:p w14:paraId="1B17FE3B"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Журналы, планы ВР</w:t>
            </w:r>
          </w:p>
          <w:p w14:paraId="0280E91E" w14:textId="77777777" w:rsidR="00744D18" w:rsidRPr="00744D18" w:rsidRDefault="00744D18" w:rsidP="00744D18">
            <w:pPr>
              <w:autoSpaceDE w:val="0"/>
              <w:autoSpaceDN w:val="0"/>
              <w:rPr>
                <w:rFonts w:ascii="Times New Roman" w:eastAsia="Times New Roman" w:hAnsi="Times New Roman" w:cs="Times New Roman"/>
                <w:lang w:val="ru-RU"/>
              </w:rPr>
            </w:pPr>
          </w:p>
        </w:tc>
      </w:tr>
      <w:tr w:rsidR="00744D18" w:rsidRPr="00744D18" w14:paraId="6D1DFAF0" w14:textId="77777777" w:rsidTr="0085209F">
        <w:trPr>
          <w:trHeight w:val="1099"/>
        </w:trPr>
        <w:tc>
          <w:tcPr>
            <w:tcW w:w="438" w:type="dxa"/>
          </w:tcPr>
          <w:p w14:paraId="74E33380" w14:textId="77777777" w:rsidR="00744D18" w:rsidRPr="00744D18" w:rsidRDefault="00744D18" w:rsidP="00744D18">
            <w:pPr>
              <w:autoSpaceDE w:val="0"/>
              <w:autoSpaceDN w:val="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3</w:t>
            </w:r>
          </w:p>
        </w:tc>
        <w:tc>
          <w:tcPr>
            <w:tcW w:w="1655" w:type="dxa"/>
          </w:tcPr>
          <w:p w14:paraId="4B3BA0A6"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Посещаемость занятий учащимися</w:t>
            </w:r>
          </w:p>
        </w:tc>
        <w:tc>
          <w:tcPr>
            <w:tcW w:w="2268" w:type="dxa"/>
          </w:tcPr>
          <w:p w14:paraId="498ED067"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Выполнение закона о всеобуче</w:t>
            </w:r>
          </w:p>
        </w:tc>
        <w:tc>
          <w:tcPr>
            <w:tcW w:w="1559" w:type="dxa"/>
          </w:tcPr>
          <w:p w14:paraId="06DDDFEE"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 xml:space="preserve">Постоянно </w:t>
            </w:r>
          </w:p>
        </w:tc>
        <w:tc>
          <w:tcPr>
            <w:tcW w:w="1985" w:type="dxa"/>
          </w:tcPr>
          <w:p w14:paraId="08E45F24"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Классные руководители 1-11 кл</w:t>
            </w:r>
          </w:p>
          <w:p w14:paraId="3C22ABF7" w14:textId="77777777" w:rsidR="00744D18" w:rsidRPr="00744D18" w:rsidRDefault="00744D18" w:rsidP="00744D18">
            <w:pPr>
              <w:autoSpaceDE w:val="0"/>
              <w:autoSpaceDN w:val="0"/>
              <w:ind w:left="20"/>
              <w:rPr>
                <w:rFonts w:ascii="Times New Roman" w:eastAsia="Times New Roman" w:hAnsi="Times New Roman" w:cs="Times New Roman"/>
                <w:lang w:val="ru-RU"/>
              </w:rPr>
            </w:pPr>
            <w:r w:rsidRPr="00744D18">
              <w:rPr>
                <w:rFonts w:ascii="Times New Roman" w:eastAsia="Times New Roman" w:hAnsi="Times New Roman" w:cs="Times New Roman"/>
                <w:lang w:val="ru-RU"/>
              </w:rPr>
              <w:t>Миронов К.А.</w:t>
            </w:r>
          </w:p>
          <w:p w14:paraId="192BEBF0" w14:textId="77777777" w:rsidR="00744D18" w:rsidRPr="00744D18" w:rsidRDefault="00744D18" w:rsidP="00744D18">
            <w:pPr>
              <w:autoSpaceDE w:val="0"/>
              <w:autoSpaceDN w:val="0"/>
              <w:rPr>
                <w:rFonts w:ascii="Times New Roman" w:eastAsia="Times New Roman" w:hAnsi="Times New Roman" w:cs="Times New Roman"/>
                <w:lang w:val="ru-RU"/>
              </w:rPr>
            </w:pPr>
          </w:p>
        </w:tc>
        <w:tc>
          <w:tcPr>
            <w:tcW w:w="1417" w:type="dxa"/>
          </w:tcPr>
          <w:p w14:paraId="45071B6C"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На планерке,</w:t>
            </w:r>
          </w:p>
          <w:p w14:paraId="3CB3D1C8" w14:textId="77777777" w:rsidR="00744D18" w:rsidRPr="00744D18" w:rsidRDefault="00744D18" w:rsidP="00744D18">
            <w:pPr>
              <w:autoSpaceDE w:val="0"/>
              <w:autoSpaceDN w:val="0"/>
              <w:ind w:left="20"/>
              <w:rPr>
                <w:rFonts w:ascii="Times New Roman" w:eastAsia="Times New Roman" w:hAnsi="Times New Roman" w:cs="Times New Roman"/>
                <w:lang w:val="ru-RU"/>
              </w:rPr>
            </w:pPr>
            <w:r w:rsidRPr="00744D18">
              <w:rPr>
                <w:rFonts w:ascii="Times New Roman" w:eastAsia="Times New Roman" w:hAnsi="Times New Roman" w:cs="Times New Roman"/>
                <w:lang w:val="ru-RU"/>
              </w:rPr>
              <w:t>совещания,</w:t>
            </w:r>
          </w:p>
          <w:p w14:paraId="5983AD70" w14:textId="77777777" w:rsidR="00744D18" w:rsidRPr="00744D18" w:rsidRDefault="00744D18" w:rsidP="00744D18">
            <w:pPr>
              <w:autoSpaceDE w:val="0"/>
              <w:autoSpaceDN w:val="0"/>
              <w:ind w:left="30"/>
              <w:rPr>
                <w:rFonts w:ascii="Times New Roman" w:eastAsia="Times New Roman" w:hAnsi="Times New Roman" w:cs="Times New Roman"/>
                <w:lang w:val="ru-RU"/>
              </w:rPr>
            </w:pPr>
            <w:r w:rsidRPr="00744D18">
              <w:rPr>
                <w:rFonts w:ascii="Times New Roman" w:eastAsia="Times New Roman" w:hAnsi="Times New Roman" w:cs="Times New Roman"/>
                <w:lang w:val="ru-RU"/>
              </w:rPr>
              <w:t>педсоветы</w:t>
            </w:r>
          </w:p>
        </w:tc>
        <w:tc>
          <w:tcPr>
            <w:tcW w:w="1418" w:type="dxa"/>
          </w:tcPr>
          <w:p w14:paraId="2BA17BFA"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классные журналы</w:t>
            </w:r>
          </w:p>
        </w:tc>
      </w:tr>
      <w:tr w:rsidR="00744D18" w:rsidRPr="00744D18" w14:paraId="3298589A" w14:textId="77777777" w:rsidTr="0085209F">
        <w:trPr>
          <w:trHeight w:val="1456"/>
        </w:trPr>
        <w:tc>
          <w:tcPr>
            <w:tcW w:w="438" w:type="dxa"/>
          </w:tcPr>
          <w:p w14:paraId="3230B037" w14:textId="77777777" w:rsidR="00744D18" w:rsidRPr="00744D18" w:rsidRDefault="00744D18" w:rsidP="00744D18">
            <w:pPr>
              <w:autoSpaceDE w:val="0"/>
              <w:autoSpaceDN w:val="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4</w:t>
            </w:r>
          </w:p>
        </w:tc>
        <w:tc>
          <w:tcPr>
            <w:tcW w:w="1655" w:type="dxa"/>
          </w:tcPr>
          <w:p w14:paraId="10E4FE88"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 xml:space="preserve">Обеспеченность учащими учебниками </w:t>
            </w:r>
          </w:p>
        </w:tc>
        <w:tc>
          <w:tcPr>
            <w:tcW w:w="2268" w:type="dxa"/>
          </w:tcPr>
          <w:p w14:paraId="3C0564FF"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Выполнение закона о всеобуче</w:t>
            </w:r>
          </w:p>
        </w:tc>
        <w:tc>
          <w:tcPr>
            <w:tcW w:w="1559" w:type="dxa"/>
          </w:tcPr>
          <w:p w14:paraId="36007051"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Сентябрь, май</w:t>
            </w:r>
          </w:p>
        </w:tc>
        <w:tc>
          <w:tcPr>
            <w:tcW w:w="1985" w:type="dxa"/>
          </w:tcPr>
          <w:p w14:paraId="49E1998F"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Левченко Я.С. Миронов К.А.</w:t>
            </w:r>
          </w:p>
        </w:tc>
        <w:tc>
          <w:tcPr>
            <w:tcW w:w="1417" w:type="dxa"/>
          </w:tcPr>
          <w:p w14:paraId="6ECCDD63"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На производственных совещаниях</w:t>
            </w:r>
          </w:p>
        </w:tc>
        <w:tc>
          <w:tcPr>
            <w:tcW w:w="1418" w:type="dxa"/>
          </w:tcPr>
          <w:p w14:paraId="44560205"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учебники</w:t>
            </w:r>
          </w:p>
        </w:tc>
      </w:tr>
      <w:tr w:rsidR="00744D18" w:rsidRPr="00744D18" w14:paraId="522412E6" w14:textId="77777777" w:rsidTr="0085209F">
        <w:trPr>
          <w:trHeight w:val="744"/>
        </w:trPr>
        <w:tc>
          <w:tcPr>
            <w:tcW w:w="438" w:type="dxa"/>
          </w:tcPr>
          <w:p w14:paraId="198BDD2C" w14:textId="77777777" w:rsidR="00744D18" w:rsidRPr="00744D18" w:rsidRDefault="00744D18" w:rsidP="00744D18">
            <w:pPr>
              <w:autoSpaceDE w:val="0"/>
              <w:autoSpaceDN w:val="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5</w:t>
            </w:r>
          </w:p>
        </w:tc>
        <w:tc>
          <w:tcPr>
            <w:tcW w:w="1655" w:type="dxa"/>
          </w:tcPr>
          <w:p w14:paraId="25B09091"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Питание учащихся</w:t>
            </w:r>
          </w:p>
        </w:tc>
        <w:tc>
          <w:tcPr>
            <w:tcW w:w="2268" w:type="dxa"/>
          </w:tcPr>
          <w:p w14:paraId="01A6CB45"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Выполнение закона о всеобуче</w:t>
            </w:r>
          </w:p>
        </w:tc>
        <w:tc>
          <w:tcPr>
            <w:tcW w:w="1559" w:type="dxa"/>
          </w:tcPr>
          <w:p w14:paraId="76D0B934"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Постоянно</w:t>
            </w:r>
          </w:p>
        </w:tc>
        <w:tc>
          <w:tcPr>
            <w:tcW w:w="1985" w:type="dxa"/>
          </w:tcPr>
          <w:p w14:paraId="405E075D"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Миронов К.А.</w:t>
            </w:r>
          </w:p>
        </w:tc>
        <w:tc>
          <w:tcPr>
            <w:tcW w:w="1417" w:type="dxa"/>
          </w:tcPr>
          <w:p w14:paraId="724D4962"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На планерке</w:t>
            </w:r>
          </w:p>
        </w:tc>
        <w:tc>
          <w:tcPr>
            <w:tcW w:w="1418" w:type="dxa"/>
          </w:tcPr>
          <w:p w14:paraId="1A052333" w14:textId="77777777" w:rsidR="00744D18" w:rsidRPr="00744D18" w:rsidRDefault="00744D18" w:rsidP="00744D18">
            <w:pPr>
              <w:autoSpaceDE w:val="0"/>
              <w:autoSpaceDN w:val="0"/>
              <w:rPr>
                <w:rFonts w:ascii="Times New Roman" w:eastAsia="Times New Roman" w:hAnsi="Times New Roman" w:cs="Times New Roman"/>
                <w:lang w:val="ru-RU"/>
              </w:rPr>
            </w:pPr>
          </w:p>
        </w:tc>
      </w:tr>
      <w:tr w:rsidR="00744D18" w:rsidRPr="002F2A1D" w14:paraId="3A615085" w14:textId="77777777" w:rsidTr="0085209F">
        <w:trPr>
          <w:trHeight w:val="744"/>
        </w:trPr>
        <w:tc>
          <w:tcPr>
            <w:tcW w:w="438" w:type="dxa"/>
          </w:tcPr>
          <w:p w14:paraId="4CF5E44F" w14:textId="77777777" w:rsidR="00744D18" w:rsidRPr="00744D18" w:rsidRDefault="00744D18" w:rsidP="00744D18">
            <w:pPr>
              <w:autoSpaceDE w:val="0"/>
              <w:autoSpaceDN w:val="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6</w:t>
            </w:r>
          </w:p>
        </w:tc>
        <w:tc>
          <w:tcPr>
            <w:tcW w:w="1655" w:type="dxa"/>
          </w:tcPr>
          <w:p w14:paraId="104493FA"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 xml:space="preserve">Соблюдение санитарно-гигиенических </w:t>
            </w:r>
            <w:r w:rsidRPr="00744D18">
              <w:rPr>
                <w:rFonts w:ascii="Times New Roman" w:eastAsia="Times New Roman" w:hAnsi="Times New Roman" w:cs="Times New Roman"/>
                <w:lang w:val="ru-RU"/>
              </w:rPr>
              <w:lastRenderedPageBreak/>
              <w:t>норм и антиковидных норм безопасности, техники безопасности и пожарной безопас-ти</w:t>
            </w:r>
          </w:p>
        </w:tc>
        <w:tc>
          <w:tcPr>
            <w:tcW w:w="2268" w:type="dxa"/>
          </w:tcPr>
          <w:p w14:paraId="31ED992A"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lastRenderedPageBreak/>
              <w:t>Выполнение закона о всеобуче</w:t>
            </w:r>
          </w:p>
        </w:tc>
        <w:tc>
          <w:tcPr>
            <w:tcW w:w="1559" w:type="dxa"/>
          </w:tcPr>
          <w:p w14:paraId="0319B4B5"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Постоянно</w:t>
            </w:r>
          </w:p>
          <w:p w14:paraId="0C362C12" w14:textId="77777777" w:rsidR="00744D18" w:rsidRPr="00744D18" w:rsidRDefault="00744D18" w:rsidP="00744D18">
            <w:pPr>
              <w:autoSpaceDE w:val="0"/>
              <w:autoSpaceDN w:val="0"/>
              <w:ind w:left="20"/>
              <w:rPr>
                <w:rFonts w:ascii="Times New Roman" w:eastAsia="Times New Roman" w:hAnsi="Times New Roman" w:cs="Times New Roman"/>
                <w:lang w:val="ru-RU"/>
              </w:rPr>
            </w:pPr>
            <w:r w:rsidRPr="00744D18">
              <w:rPr>
                <w:rFonts w:ascii="Times New Roman" w:eastAsia="Times New Roman" w:hAnsi="Times New Roman" w:cs="Times New Roman"/>
                <w:lang w:val="ru-RU"/>
              </w:rPr>
              <w:t xml:space="preserve">Журналы оформить до </w:t>
            </w:r>
            <w:r w:rsidRPr="00744D18">
              <w:rPr>
                <w:rFonts w:ascii="Times New Roman" w:eastAsia="Times New Roman" w:hAnsi="Times New Roman" w:cs="Times New Roman"/>
                <w:lang w:val="ru-RU"/>
              </w:rPr>
              <w:lastRenderedPageBreak/>
              <w:t xml:space="preserve">6 сентября </w:t>
            </w:r>
          </w:p>
        </w:tc>
        <w:tc>
          <w:tcPr>
            <w:tcW w:w="1985" w:type="dxa"/>
          </w:tcPr>
          <w:p w14:paraId="15455761"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lastRenderedPageBreak/>
              <w:t>Миронов К.А.</w:t>
            </w:r>
          </w:p>
          <w:p w14:paraId="2035EE7C" w14:textId="77777777" w:rsidR="00744D18" w:rsidRPr="00744D18" w:rsidRDefault="00744D18" w:rsidP="00744D18">
            <w:pPr>
              <w:autoSpaceDE w:val="0"/>
              <w:autoSpaceDN w:val="0"/>
              <w:ind w:left="20"/>
              <w:rPr>
                <w:rFonts w:ascii="Times New Roman" w:eastAsia="Times New Roman" w:hAnsi="Times New Roman" w:cs="Times New Roman"/>
                <w:lang w:val="ru-RU"/>
              </w:rPr>
            </w:pPr>
            <w:r w:rsidRPr="00744D18">
              <w:rPr>
                <w:rFonts w:ascii="Times New Roman" w:eastAsia="Times New Roman" w:hAnsi="Times New Roman" w:cs="Times New Roman"/>
                <w:lang w:val="ru-RU"/>
              </w:rPr>
              <w:t>Калмыкова Е.Г.</w:t>
            </w:r>
          </w:p>
          <w:p w14:paraId="500AD5DD" w14:textId="77777777" w:rsidR="00744D18" w:rsidRPr="00744D18" w:rsidRDefault="00744D18" w:rsidP="00744D18">
            <w:pPr>
              <w:autoSpaceDE w:val="0"/>
              <w:autoSpaceDN w:val="0"/>
              <w:ind w:left="30"/>
              <w:rPr>
                <w:rFonts w:ascii="Times New Roman" w:eastAsia="Times New Roman" w:hAnsi="Times New Roman" w:cs="Times New Roman"/>
                <w:lang w:val="ru-RU"/>
              </w:rPr>
            </w:pPr>
            <w:r w:rsidRPr="00744D18">
              <w:rPr>
                <w:rFonts w:ascii="Times New Roman" w:eastAsia="Times New Roman" w:hAnsi="Times New Roman" w:cs="Times New Roman"/>
                <w:lang w:val="ru-RU"/>
              </w:rPr>
              <w:t>Свяженцева Т.Н..</w:t>
            </w:r>
          </w:p>
          <w:p w14:paraId="4ABB5411" w14:textId="77777777" w:rsidR="00744D18" w:rsidRPr="00744D18" w:rsidRDefault="00744D18" w:rsidP="00744D18">
            <w:pPr>
              <w:autoSpaceDE w:val="0"/>
              <w:autoSpaceDN w:val="0"/>
              <w:rPr>
                <w:rFonts w:ascii="Times New Roman" w:eastAsia="Times New Roman" w:hAnsi="Times New Roman" w:cs="Times New Roman"/>
                <w:lang w:val="ru-RU"/>
              </w:rPr>
            </w:pPr>
          </w:p>
        </w:tc>
        <w:tc>
          <w:tcPr>
            <w:tcW w:w="1417" w:type="dxa"/>
          </w:tcPr>
          <w:p w14:paraId="0F94EB11"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lastRenderedPageBreak/>
              <w:t>На планерках</w:t>
            </w:r>
          </w:p>
        </w:tc>
        <w:tc>
          <w:tcPr>
            <w:tcW w:w="1418" w:type="dxa"/>
          </w:tcPr>
          <w:p w14:paraId="5F0AAB50"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журналы по ТБ</w:t>
            </w:r>
          </w:p>
          <w:p w14:paraId="375B087C" w14:textId="77777777" w:rsidR="00744D18" w:rsidRPr="00744D18" w:rsidRDefault="00744D18" w:rsidP="00744D18">
            <w:pPr>
              <w:autoSpaceDE w:val="0"/>
              <w:autoSpaceDN w:val="0"/>
              <w:ind w:left="20"/>
              <w:rPr>
                <w:rFonts w:ascii="Times New Roman" w:eastAsia="Times New Roman" w:hAnsi="Times New Roman" w:cs="Times New Roman"/>
                <w:lang w:val="ru-RU"/>
              </w:rPr>
            </w:pPr>
            <w:r w:rsidRPr="00744D18">
              <w:rPr>
                <w:rFonts w:ascii="Times New Roman" w:eastAsia="Times New Roman" w:hAnsi="Times New Roman" w:cs="Times New Roman"/>
                <w:lang w:val="ru-RU"/>
              </w:rPr>
              <w:t xml:space="preserve">кабинеты, </w:t>
            </w:r>
            <w:r w:rsidRPr="00744D18">
              <w:rPr>
                <w:rFonts w:ascii="Times New Roman" w:eastAsia="Times New Roman" w:hAnsi="Times New Roman" w:cs="Times New Roman"/>
                <w:lang w:val="ru-RU"/>
              </w:rPr>
              <w:lastRenderedPageBreak/>
              <w:t>столовая</w:t>
            </w:r>
          </w:p>
        </w:tc>
      </w:tr>
      <w:tr w:rsidR="00744D18" w:rsidRPr="002F2A1D" w14:paraId="1B6376E0" w14:textId="77777777" w:rsidTr="0085209F">
        <w:trPr>
          <w:trHeight w:val="744"/>
        </w:trPr>
        <w:tc>
          <w:tcPr>
            <w:tcW w:w="438" w:type="dxa"/>
          </w:tcPr>
          <w:p w14:paraId="425ABF21" w14:textId="77777777" w:rsidR="00744D18" w:rsidRPr="00744D18" w:rsidRDefault="00744D18" w:rsidP="00744D18">
            <w:pPr>
              <w:autoSpaceDE w:val="0"/>
              <w:autoSpaceDN w:val="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lastRenderedPageBreak/>
              <w:t>7</w:t>
            </w:r>
          </w:p>
        </w:tc>
        <w:tc>
          <w:tcPr>
            <w:tcW w:w="1655" w:type="dxa"/>
          </w:tcPr>
          <w:p w14:paraId="2E633366"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 xml:space="preserve">1.Проверка планирования работы на год педагогами школы </w:t>
            </w:r>
          </w:p>
          <w:p w14:paraId="2EB7A4CD" w14:textId="77777777" w:rsidR="00744D18" w:rsidRPr="00744D18" w:rsidRDefault="00744D18" w:rsidP="00744D18">
            <w:pPr>
              <w:autoSpaceDE w:val="0"/>
              <w:autoSpaceDN w:val="0"/>
              <w:ind w:left="20"/>
              <w:rPr>
                <w:rFonts w:ascii="Times New Roman" w:eastAsia="Times New Roman" w:hAnsi="Times New Roman" w:cs="Times New Roman"/>
                <w:lang w:val="ru-RU"/>
              </w:rPr>
            </w:pPr>
            <w:r w:rsidRPr="00744D18">
              <w:rPr>
                <w:rFonts w:ascii="Times New Roman" w:eastAsia="Times New Roman" w:hAnsi="Times New Roman" w:cs="Times New Roman"/>
                <w:lang w:val="ru-RU"/>
              </w:rPr>
              <w:t>2.Контроль за кадровым обеспечением учебного процесса, за объемом нагрузки педагогов</w:t>
            </w:r>
          </w:p>
        </w:tc>
        <w:tc>
          <w:tcPr>
            <w:tcW w:w="2268" w:type="dxa"/>
          </w:tcPr>
          <w:p w14:paraId="563A10A8"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Организация учебно-воспитательного процесса согласно государственным программам и целям работы школы</w:t>
            </w:r>
          </w:p>
          <w:p w14:paraId="0C9DE21D" w14:textId="77777777" w:rsidR="00744D18" w:rsidRPr="00744D18" w:rsidRDefault="00744D18" w:rsidP="00744D18">
            <w:pPr>
              <w:autoSpaceDE w:val="0"/>
              <w:autoSpaceDN w:val="0"/>
              <w:ind w:left="20"/>
              <w:rPr>
                <w:rFonts w:ascii="Times New Roman" w:eastAsia="Times New Roman" w:hAnsi="Times New Roman" w:cs="Times New Roman"/>
                <w:lang w:val="ru-RU"/>
              </w:rPr>
            </w:pPr>
            <w:r w:rsidRPr="00744D18">
              <w:rPr>
                <w:rFonts w:ascii="Times New Roman" w:eastAsia="Times New Roman" w:hAnsi="Times New Roman" w:cs="Times New Roman"/>
                <w:lang w:val="ru-RU"/>
              </w:rPr>
              <w:t>Работа с тарификацией</w:t>
            </w:r>
          </w:p>
        </w:tc>
        <w:tc>
          <w:tcPr>
            <w:tcW w:w="1559" w:type="dxa"/>
          </w:tcPr>
          <w:p w14:paraId="1FF82749"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с 15 сентября</w:t>
            </w:r>
          </w:p>
        </w:tc>
        <w:tc>
          <w:tcPr>
            <w:tcW w:w="1985" w:type="dxa"/>
          </w:tcPr>
          <w:p w14:paraId="0E07F091"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Калмыкова Е.Г.</w:t>
            </w:r>
          </w:p>
          <w:p w14:paraId="61A4A45E" w14:textId="77777777" w:rsidR="00744D18" w:rsidRPr="00744D18" w:rsidRDefault="00744D18" w:rsidP="00744D18">
            <w:pPr>
              <w:autoSpaceDE w:val="0"/>
              <w:autoSpaceDN w:val="0"/>
              <w:ind w:left="20"/>
              <w:rPr>
                <w:rFonts w:ascii="Times New Roman" w:eastAsia="Times New Roman" w:hAnsi="Times New Roman" w:cs="Times New Roman"/>
                <w:lang w:val="ru-RU"/>
              </w:rPr>
            </w:pPr>
            <w:r w:rsidRPr="00744D18">
              <w:rPr>
                <w:rFonts w:ascii="Times New Roman" w:eastAsia="Times New Roman" w:hAnsi="Times New Roman" w:cs="Times New Roman"/>
                <w:lang w:val="ru-RU"/>
              </w:rPr>
              <w:t>Миронов К.А.</w:t>
            </w:r>
          </w:p>
        </w:tc>
        <w:tc>
          <w:tcPr>
            <w:tcW w:w="1417" w:type="dxa"/>
          </w:tcPr>
          <w:p w14:paraId="0442A51C"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На производственном совещании</w:t>
            </w:r>
          </w:p>
          <w:p w14:paraId="0BC4D96C" w14:textId="77777777" w:rsidR="00744D18" w:rsidRPr="00744D18" w:rsidRDefault="00744D18" w:rsidP="00744D18">
            <w:pPr>
              <w:autoSpaceDE w:val="0"/>
              <w:autoSpaceDN w:val="0"/>
              <w:ind w:left="20"/>
              <w:rPr>
                <w:rFonts w:ascii="Times New Roman" w:eastAsia="Times New Roman" w:hAnsi="Times New Roman" w:cs="Times New Roman"/>
                <w:lang w:val="ru-RU"/>
              </w:rPr>
            </w:pPr>
            <w:r w:rsidRPr="00744D18">
              <w:rPr>
                <w:rFonts w:ascii="Times New Roman" w:eastAsia="Times New Roman" w:hAnsi="Times New Roman" w:cs="Times New Roman"/>
                <w:lang w:val="ru-RU"/>
              </w:rPr>
              <w:t>Справки</w:t>
            </w:r>
          </w:p>
        </w:tc>
        <w:tc>
          <w:tcPr>
            <w:tcW w:w="1418" w:type="dxa"/>
          </w:tcPr>
          <w:p w14:paraId="19D5CB32"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Рабочие программы педагогов</w:t>
            </w:r>
          </w:p>
          <w:p w14:paraId="39E0F12A" w14:textId="77777777" w:rsidR="00744D18" w:rsidRPr="00744D18" w:rsidRDefault="00744D18" w:rsidP="00744D18">
            <w:pPr>
              <w:autoSpaceDE w:val="0"/>
              <w:autoSpaceDN w:val="0"/>
              <w:rPr>
                <w:rFonts w:ascii="Times New Roman" w:eastAsia="Times New Roman" w:hAnsi="Times New Roman" w:cs="Times New Roman"/>
                <w:lang w:val="ru-RU"/>
              </w:rPr>
            </w:pPr>
            <w:r w:rsidRPr="00744D18">
              <w:rPr>
                <w:rFonts w:ascii="Times New Roman" w:eastAsia="Times New Roman" w:hAnsi="Times New Roman" w:cs="Times New Roman"/>
                <w:lang w:val="ru-RU"/>
              </w:rPr>
              <w:t>Планы ВР</w:t>
            </w:r>
          </w:p>
          <w:p w14:paraId="0590B459" w14:textId="77777777" w:rsidR="00744D18" w:rsidRPr="00744D18" w:rsidRDefault="00744D18" w:rsidP="00744D18">
            <w:pPr>
              <w:autoSpaceDE w:val="0"/>
              <w:autoSpaceDN w:val="0"/>
              <w:ind w:left="20"/>
              <w:rPr>
                <w:rFonts w:ascii="Times New Roman" w:eastAsia="Times New Roman" w:hAnsi="Times New Roman" w:cs="Times New Roman"/>
                <w:lang w:val="ru-RU"/>
              </w:rPr>
            </w:pPr>
            <w:r w:rsidRPr="00744D18">
              <w:rPr>
                <w:rFonts w:ascii="Times New Roman" w:eastAsia="Times New Roman" w:hAnsi="Times New Roman" w:cs="Times New Roman"/>
                <w:lang w:val="ru-RU"/>
              </w:rPr>
              <w:t>тарификационные листы</w:t>
            </w:r>
          </w:p>
        </w:tc>
      </w:tr>
      <w:tr w:rsidR="00744D18" w:rsidRPr="002F2A1D" w14:paraId="33E68047" w14:textId="77777777" w:rsidTr="0085209F">
        <w:trPr>
          <w:trHeight w:val="744"/>
        </w:trPr>
        <w:tc>
          <w:tcPr>
            <w:tcW w:w="438" w:type="dxa"/>
          </w:tcPr>
          <w:p w14:paraId="51D44039" w14:textId="77777777" w:rsidR="00744D18" w:rsidRPr="00744D18" w:rsidRDefault="00744D18" w:rsidP="00744D18">
            <w:pPr>
              <w:autoSpaceDE w:val="0"/>
              <w:autoSpaceDN w:val="0"/>
              <w:jc w:val="center"/>
              <w:rPr>
                <w:rFonts w:ascii="Times New Roman" w:eastAsia="Times New Roman" w:hAnsi="Times New Roman" w:cs="Times New Roman"/>
                <w:sz w:val="20"/>
                <w:szCs w:val="20"/>
                <w:lang w:val="ru-RU"/>
              </w:rPr>
            </w:pPr>
            <w:r w:rsidRPr="00744D18">
              <w:rPr>
                <w:rFonts w:ascii="Times New Roman" w:eastAsia="Times New Roman" w:hAnsi="Times New Roman" w:cs="Times New Roman"/>
                <w:sz w:val="20"/>
                <w:szCs w:val="20"/>
                <w:lang w:val="ru-RU"/>
              </w:rPr>
              <w:t>8</w:t>
            </w:r>
          </w:p>
        </w:tc>
        <w:tc>
          <w:tcPr>
            <w:tcW w:w="1655" w:type="dxa"/>
          </w:tcPr>
          <w:p w14:paraId="56B0A42C"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Выполнение государственных программ</w:t>
            </w:r>
          </w:p>
        </w:tc>
        <w:tc>
          <w:tcPr>
            <w:tcW w:w="2268" w:type="dxa"/>
          </w:tcPr>
          <w:p w14:paraId="5197012D"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Соответствие ведения журналов рабочим программам</w:t>
            </w:r>
          </w:p>
        </w:tc>
        <w:tc>
          <w:tcPr>
            <w:tcW w:w="1559" w:type="dxa"/>
          </w:tcPr>
          <w:p w14:paraId="29150958"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Раз в четверть</w:t>
            </w:r>
          </w:p>
        </w:tc>
        <w:tc>
          <w:tcPr>
            <w:tcW w:w="1985" w:type="dxa"/>
          </w:tcPr>
          <w:p w14:paraId="27144153"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Калмыкова Е.Г.</w:t>
            </w:r>
          </w:p>
        </w:tc>
        <w:tc>
          <w:tcPr>
            <w:tcW w:w="1417" w:type="dxa"/>
          </w:tcPr>
          <w:p w14:paraId="4F1AC426"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Производственное совещание</w:t>
            </w:r>
          </w:p>
          <w:p w14:paraId="50E3CC15" w14:textId="77777777" w:rsidR="00744D18" w:rsidRPr="00744D18" w:rsidRDefault="00744D18" w:rsidP="00744D18">
            <w:pPr>
              <w:autoSpaceDE w:val="0"/>
              <w:autoSpaceDN w:val="0"/>
              <w:ind w:left="20"/>
              <w:rPr>
                <w:rFonts w:ascii="Times New Roman" w:eastAsia="Times New Roman" w:hAnsi="Times New Roman" w:cs="Times New Roman"/>
                <w:lang w:val="ru-RU"/>
              </w:rPr>
            </w:pPr>
            <w:r w:rsidRPr="00744D18">
              <w:rPr>
                <w:rFonts w:ascii="Times New Roman" w:eastAsia="Times New Roman" w:hAnsi="Times New Roman" w:cs="Times New Roman"/>
                <w:lang w:val="ru-RU"/>
              </w:rPr>
              <w:t>Справка</w:t>
            </w:r>
          </w:p>
        </w:tc>
        <w:tc>
          <w:tcPr>
            <w:tcW w:w="1418" w:type="dxa"/>
          </w:tcPr>
          <w:p w14:paraId="4E191925"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Журналы, рабочие программы, отчеты учителей-предметников</w:t>
            </w:r>
          </w:p>
        </w:tc>
      </w:tr>
      <w:tr w:rsidR="00744D18" w:rsidRPr="00744D18" w14:paraId="613A3B88" w14:textId="77777777" w:rsidTr="0085209F">
        <w:trPr>
          <w:trHeight w:val="744"/>
        </w:trPr>
        <w:tc>
          <w:tcPr>
            <w:tcW w:w="438" w:type="dxa"/>
          </w:tcPr>
          <w:p w14:paraId="2CD3E37C" w14:textId="77777777" w:rsidR="00744D18" w:rsidRPr="00744D18" w:rsidRDefault="00744D18" w:rsidP="00744D18">
            <w:pPr>
              <w:autoSpaceDE w:val="0"/>
              <w:autoSpaceDN w:val="0"/>
              <w:jc w:val="center"/>
              <w:rPr>
                <w:rFonts w:ascii="Times New Roman" w:eastAsia="Times New Roman" w:hAnsi="Times New Roman" w:cs="Times New Roman"/>
                <w:sz w:val="20"/>
                <w:szCs w:val="20"/>
                <w:lang w:val="ru-RU"/>
              </w:rPr>
            </w:pPr>
            <w:r w:rsidRPr="00744D18">
              <w:rPr>
                <w:rFonts w:ascii="Times New Roman" w:eastAsia="Times New Roman" w:hAnsi="Times New Roman" w:cs="Times New Roman"/>
                <w:sz w:val="20"/>
                <w:szCs w:val="20"/>
                <w:lang w:val="ru-RU"/>
              </w:rPr>
              <w:t>9</w:t>
            </w:r>
          </w:p>
        </w:tc>
        <w:tc>
          <w:tcPr>
            <w:tcW w:w="1655" w:type="dxa"/>
          </w:tcPr>
          <w:p w14:paraId="57CACEA8"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Организация работы по внеурочной деятельности.</w:t>
            </w:r>
          </w:p>
        </w:tc>
        <w:tc>
          <w:tcPr>
            <w:tcW w:w="2268" w:type="dxa"/>
          </w:tcPr>
          <w:p w14:paraId="1A66EF3B"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Контроль за выполнением программ по внеурочной деятельности и учет посещаемости</w:t>
            </w:r>
          </w:p>
        </w:tc>
        <w:tc>
          <w:tcPr>
            <w:tcW w:w="1559" w:type="dxa"/>
          </w:tcPr>
          <w:p w14:paraId="79F468FF"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Раз в четверть</w:t>
            </w:r>
          </w:p>
        </w:tc>
        <w:tc>
          <w:tcPr>
            <w:tcW w:w="1985" w:type="dxa"/>
          </w:tcPr>
          <w:p w14:paraId="306CF22D"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Свяженцева Т.Н.</w:t>
            </w:r>
          </w:p>
        </w:tc>
        <w:tc>
          <w:tcPr>
            <w:tcW w:w="1417" w:type="dxa"/>
          </w:tcPr>
          <w:p w14:paraId="5E9385A2"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справка</w:t>
            </w:r>
          </w:p>
        </w:tc>
        <w:tc>
          <w:tcPr>
            <w:tcW w:w="1418" w:type="dxa"/>
          </w:tcPr>
          <w:p w14:paraId="5C7A7729"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Анализ журналов</w:t>
            </w:r>
          </w:p>
        </w:tc>
      </w:tr>
      <w:tr w:rsidR="00744D18" w:rsidRPr="002F2A1D" w14:paraId="7824BF4A" w14:textId="77777777" w:rsidTr="0085209F">
        <w:trPr>
          <w:trHeight w:val="744"/>
        </w:trPr>
        <w:tc>
          <w:tcPr>
            <w:tcW w:w="438" w:type="dxa"/>
          </w:tcPr>
          <w:p w14:paraId="120AAFDE" w14:textId="77777777" w:rsidR="00744D18" w:rsidRPr="00744D18" w:rsidRDefault="00744D18" w:rsidP="00744D18">
            <w:pPr>
              <w:autoSpaceDE w:val="0"/>
              <w:autoSpaceDN w:val="0"/>
              <w:jc w:val="center"/>
              <w:rPr>
                <w:rFonts w:ascii="Times New Roman" w:eastAsia="Times New Roman" w:hAnsi="Times New Roman" w:cs="Times New Roman"/>
                <w:sz w:val="20"/>
                <w:szCs w:val="20"/>
                <w:lang w:val="ru-RU"/>
              </w:rPr>
            </w:pPr>
            <w:r w:rsidRPr="00744D18">
              <w:rPr>
                <w:rFonts w:ascii="Times New Roman" w:eastAsia="Times New Roman" w:hAnsi="Times New Roman" w:cs="Times New Roman"/>
                <w:sz w:val="20"/>
                <w:szCs w:val="20"/>
                <w:lang w:val="ru-RU"/>
              </w:rPr>
              <w:lastRenderedPageBreak/>
              <w:t>10</w:t>
            </w:r>
          </w:p>
        </w:tc>
        <w:tc>
          <w:tcPr>
            <w:tcW w:w="1655" w:type="dxa"/>
          </w:tcPr>
          <w:p w14:paraId="3F099ADC"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Реализация программы воспитания школьников</w:t>
            </w:r>
          </w:p>
        </w:tc>
        <w:tc>
          <w:tcPr>
            <w:tcW w:w="2268" w:type="dxa"/>
          </w:tcPr>
          <w:p w14:paraId="6E86C123" w14:textId="77777777" w:rsidR="00744D18" w:rsidRPr="00744D18" w:rsidRDefault="00744D18" w:rsidP="00744D18">
            <w:pPr>
              <w:autoSpaceDE w:val="0"/>
              <w:autoSpaceDN w:val="0"/>
              <w:rPr>
                <w:rFonts w:ascii="Times New Roman" w:eastAsia="Times New Roman" w:hAnsi="Times New Roman" w:cs="Times New Roman"/>
                <w:lang w:val="ru-RU"/>
              </w:rPr>
            </w:pPr>
            <w:r w:rsidRPr="00744D18">
              <w:rPr>
                <w:rFonts w:ascii="Times New Roman" w:eastAsia="Times New Roman" w:hAnsi="Times New Roman" w:cs="Times New Roman"/>
                <w:lang w:val="ru-RU"/>
              </w:rPr>
              <w:t>-Анализ первых итогов реализации программы воспитания в школе;</w:t>
            </w:r>
          </w:p>
          <w:p w14:paraId="42AC460A"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 xml:space="preserve">-отметить эффективные практики по определению воспитательного потенциала </w:t>
            </w:r>
          </w:p>
          <w:p w14:paraId="6607BDE1"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образовательной деятельности в школе;</w:t>
            </w:r>
          </w:p>
          <w:p w14:paraId="520C4F2F"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 актуализировать работу классного руководителя в рамках программы воспитания</w:t>
            </w:r>
          </w:p>
        </w:tc>
        <w:tc>
          <w:tcPr>
            <w:tcW w:w="1559" w:type="dxa"/>
          </w:tcPr>
          <w:p w14:paraId="3D468DE0"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Раз в четверть</w:t>
            </w:r>
          </w:p>
        </w:tc>
        <w:tc>
          <w:tcPr>
            <w:tcW w:w="1985" w:type="dxa"/>
          </w:tcPr>
          <w:p w14:paraId="56BD8F02"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Свяженцева Т.Н.</w:t>
            </w:r>
          </w:p>
        </w:tc>
        <w:tc>
          <w:tcPr>
            <w:tcW w:w="1417" w:type="dxa"/>
          </w:tcPr>
          <w:p w14:paraId="41242840"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справка</w:t>
            </w:r>
          </w:p>
        </w:tc>
        <w:tc>
          <w:tcPr>
            <w:tcW w:w="1418" w:type="dxa"/>
          </w:tcPr>
          <w:p w14:paraId="23290800"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 xml:space="preserve">Отчёты о работе кл.руководителей </w:t>
            </w:r>
          </w:p>
        </w:tc>
      </w:tr>
    </w:tbl>
    <w:p w14:paraId="14327C68" w14:textId="77777777" w:rsidR="00744D18" w:rsidRPr="00845F0A" w:rsidRDefault="00744D18" w:rsidP="00845F0A">
      <w:pPr>
        <w:jc w:val="both"/>
        <w:rPr>
          <w:rFonts w:ascii="Times New Roman" w:hAnsi="Times New Roman"/>
          <w:sz w:val="28"/>
          <w:szCs w:val="28"/>
          <w:lang w:val="ru-RU"/>
        </w:rPr>
      </w:pPr>
    </w:p>
    <w:p w14:paraId="2BA900FD" w14:textId="77777777" w:rsidR="00845F0A" w:rsidRPr="00845F0A" w:rsidRDefault="00845F0A" w:rsidP="00845F0A">
      <w:pPr>
        <w:jc w:val="both"/>
        <w:rPr>
          <w:rFonts w:ascii="Times New Roman" w:hAnsi="Times New Roman"/>
          <w:sz w:val="28"/>
          <w:szCs w:val="28"/>
          <w:lang w:val="ru-RU"/>
        </w:rPr>
      </w:pPr>
    </w:p>
    <w:p w14:paraId="203330A6" w14:textId="77777777" w:rsidR="00845F0A" w:rsidRPr="00845F0A" w:rsidRDefault="00845F0A" w:rsidP="00845F0A">
      <w:pPr>
        <w:widowControl/>
        <w:spacing w:line="259" w:lineRule="auto"/>
        <w:rPr>
          <w:rFonts w:ascii="Times New Roman" w:eastAsia="Times New Roman" w:hAnsi="Times New Roman" w:cs="Times New Roman"/>
          <w:color w:val="000000"/>
          <w:sz w:val="24"/>
          <w:lang w:val="ru-RU" w:eastAsia="ru-RU"/>
        </w:rPr>
      </w:pPr>
    </w:p>
    <w:p w14:paraId="66DE0919" w14:textId="77777777" w:rsidR="00845F0A" w:rsidRPr="00845F0A" w:rsidRDefault="00845F0A" w:rsidP="00845F0A">
      <w:pPr>
        <w:widowControl/>
        <w:spacing w:line="259" w:lineRule="auto"/>
        <w:ind w:left="-799" w:right="15595"/>
        <w:rPr>
          <w:rFonts w:ascii="Times New Roman" w:eastAsia="Times New Roman" w:hAnsi="Times New Roman" w:cs="Times New Roman"/>
          <w:color w:val="000000"/>
          <w:sz w:val="24"/>
          <w:lang w:val="ru-RU" w:eastAsia="ru-RU"/>
        </w:rPr>
      </w:pPr>
    </w:p>
    <w:p w14:paraId="6F0FF825" w14:textId="77777777" w:rsidR="00845F0A" w:rsidRPr="00845F0A" w:rsidRDefault="00845F0A" w:rsidP="00845F0A">
      <w:pPr>
        <w:widowControl/>
        <w:spacing w:after="5" w:line="270" w:lineRule="auto"/>
        <w:ind w:left="1095" w:hanging="10"/>
        <w:rPr>
          <w:rFonts w:ascii="Times New Roman" w:eastAsia="Times New Roman" w:hAnsi="Times New Roman" w:cs="Times New Roman"/>
          <w:color w:val="000000"/>
          <w:sz w:val="24"/>
          <w:lang w:val="ru-RU" w:eastAsia="ru-RU"/>
        </w:rPr>
      </w:pPr>
    </w:p>
    <w:p w14:paraId="413FE883" w14:textId="77777777" w:rsidR="001D4353" w:rsidRDefault="001D4353" w:rsidP="001D4353">
      <w:pPr>
        <w:jc w:val="both"/>
        <w:rPr>
          <w:rFonts w:ascii="Times New Roman" w:hAnsi="Times New Roman"/>
          <w:sz w:val="28"/>
          <w:szCs w:val="28"/>
          <w:lang w:val="ru-RU"/>
        </w:rPr>
      </w:pPr>
    </w:p>
    <w:p w14:paraId="7808297B" w14:textId="77777777" w:rsidR="00845F0A" w:rsidRDefault="00845F0A" w:rsidP="00E31567">
      <w:pPr>
        <w:rPr>
          <w:rFonts w:ascii="Times New Roman" w:hAnsi="Times New Roman" w:cs="Times New Roman"/>
          <w:sz w:val="28"/>
          <w:szCs w:val="28"/>
          <w:lang w:val="ru-RU"/>
        </w:rPr>
      </w:pPr>
    </w:p>
    <w:p w14:paraId="56572682" w14:textId="77777777" w:rsidR="00845F0A" w:rsidRPr="00845F0A" w:rsidRDefault="00845F0A" w:rsidP="00845F0A">
      <w:pPr>
        <w:widowControl/>
        <w:spacing w:after="5" w:line="270" w:lineRule="auto"/>
        <w:ind w:left="1095" w:hanging="10"/>
        <w:rPr>
          <w:rFonts w:ascii="Times New Roman" w:eastAsia="Times New Roman" w:hAnsi="Times New Roman" w:cs="Times New Roman"/>
          <w:b/>
          <w:color w:val="000000"/>
          <w:sz w:val="24"/>
          <w:szCs w:val="24"/>
          <w:lang w:val="ru-RU" w:eastAsia="ru-RU"/>
        </w:rPr>
      </w:pPr>
      <w:r w:rsidRPr="00845F0A">
        <w:rPr>
          <w:rFonts w:ascii="Times New Roman" w:eastAsia="Times New Roman" w:hAnsi="Times New Roman" w:cs="Times New Roman"/>
          <w:b/>
          <w:color w:val="000000"/>
          <w:sz w:val="24"/>
          <w:szCs w:val="24"/>
          <w:lang w:val="ru-RU" w:eastAsia="ru-RU"/>
        </w:rPr>
        <w:t>Тематический контроль</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667"/>
        <w:gridCol w:w="2268"/>
        <w:gridCol w:w="1559"/>
        <w:gridCol w:w="1985"/>
        <w:gridCol w:w="1417"/>
        <w:gridCol w:w="1418"/>
      </w:tblGrid>
      <w:tr w:rsidR="00744D18" w:rsidRPr="00744D18" w14:paraId="76850B02" w14:textId="77777777" w:rsidTr="0085209F">
        <w:tc>
          <w:tcPr>
            <w:tcW w:w="426" w:type="dxa"/>
          </w:tcPr>
          <w:p w14:paraId="3BBACB91" w14:textId="77777777" w:rsidR="00744D18" w:rsidRPr="00744D18" w:rsidRDefault="00744D18" w:rsidP="00744D18">
            <w:pPr>
              <w:autoSpaceDE w:val="0"/>
              <w:autoSpaceDN w:val="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w:t>
            </w:r>
          </w:p>
        </w:tc>
        <w:tc>
          <w:tcPr>
            <w:tcW w:w="1667" w:type="dxa"/>
          </w:tcPr>
          <w:p w14:paraId="0820608E" w14:textId="77777777" w:rsidR="00744D18" w:rsidRPr="00744D18" w:rsidRDefault="00744D18" w:rsidP="00744D18">
            <w:pPr>
              <w:autoSpaceDE w:val="0"/>
              <w:autoSpaceDN w:val="0"/>
              <w:ind w:left="1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Тема</w:t>
            </w:r>
          </w:p>
        </w:tc>
        <w:tc>
          <w:tcPr>
            <w:tcW w:w="2268" w:type="dxa"/>
          </w:tcPr>
          <w:p w14:paraId="5D24EA1F" w14:textId="77777777" w:rsidR="00744D18" w:rsidRPr="00744D18" w:rsidRDefault="00744D18" w:rsidP="00744D18">
            <w:pPr>
              <w:autoSpaceDE w:val="0"/>
              <w:autoSpaceDN w:val="0"/>
              <w:ind w:left="1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Цель</w:t>
            </w:r>
          </w:p>
        </w:tc>
        <w:tc>
          <w:tcPr>
            <w:tcW w:w="1559" w:type="dxa"/>
          </w:tcPr>
          <w:p w14:paraId="6C368C7D" w14:textId="77777777" w:rsidR="00744D18" w:rsidRPr="00744D18" w:rsidRDefault="00744D18" w:rsidP="00744D18">
            <w:pPr>
              <w:autoSpaceDE w:val="0"/>
              <w:autoSpaceDN w:val="0"/>
              <w:ind w:left="1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 xml:space="preserve">Срок </w:t>
            </w:r>
          </w:p>
        </w:tc>
        <w:tc>
          <w:tcPr>
            <w:tcW w:w="1985" w:type="dxa"/>
          </w:tcPr>
          <w:p w14:paraId="03B88077" w14:textId="77777777" w:rsidR="00744D18" w:rsidRPr="00744D18" w:rsidRDefault="00744D18" w:rsidP="00744D18">
            <w:pPr>
              <w:autoSpaceDE w:val="0"/>
              <w:autoSpaceDN w:val="0"/>
              <w:ind w:left="1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 xml:space="preserve">Ответственный </w:t>
            </w:r>
          </w:p>
        </w:tc>
        <w:tc>
          <w:tcPr>
            <w:tcW w:w="1417" w:type="dxa"/>
          </w:tcPr>
          <w:p w14:paraId="5824FBAB" w14:textId="77777777" w:rsidR="00744D18" w:rsidRPr="00744D18" w:rsidRDefault="00744D18" w:rsidP="00744D18">
            <w:pPr>
              <w:autoSpaceDE w:val="0"/>
              <w:autoSpaceDN w:val="0"/>
              <w:ind w:left="1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 xml:space="preserve">Анализ результата </w:t>
            </w:r>
          </w:p>
        </w:tc>
        <w:tc>
          <w:tcPr>
            <w:tcW w:w="1418" w:type="dxa"/>
          </w:tcPr>
          <w:p w14:paraId="1DD7AFEE" w14:textId="77777777" w:rsidR="00744D18" w:rsidRPr="00744D18" w:rsidRDefault="00744D18" w:rsidP="00744D18">
            <w:pPr>
              <w:autoSpaceDE w:val="0"/>
              <w:autoSpaceDN w:val="0"/>
              <w:ind w:left="1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Объект контроля</w:t>
            </w:r>
          </w:p>
        </w:tc>
      </w:tr>
      <w:tr w:rsidR="00744D18" w:rsidRPr="002F2A1D" w14:paraId="14A92D02" w14:textId="77777777" w:rsidTr="0085209F">
        <w:tc>
          <w:tcPr>
            <w:tcW w:w="426" w:type="dxa"/>
          </w:tcPr>
          <w:p w14:paraId="69044BDA" w14:textId="77777777" w:rsidR="00744D18" w:rsidRPr="00744D18" w:rsidRDefault="00744D18" w:rsidP="00744D18">
            <w:pPr>
              <w:autoSpaceDE w:val="0"/>
              <w:autoSpaceDN w:val="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1</w:t>
            </w:r>
          </w:p>
        </w:tc>
        <w:tc>
          <w:tcPr>
            <w:tcW w:w="1667" w:type="dxa"/>
          </w:tcPr>
          <w:p w14:paraId="64DEDB43"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Уровень адаптации учащихся 1 класса</w:t>
            </w:r>
          </w:p>
        </w:tc>
        <w:tc>
          <w:tcPr>
            <w:tcW w:w="2268" w:type="dxa"/>
          </w:tcPr>
          <w:p w14:paraId="548E76D9"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Проверка организации учебно-воспитательного процесса в 1 классе</w:t>
            </w:r>
          </w:p>
        </w:tc>
        <w:tc>
          <w:tcPr>
            <w:tcW w:w="1559" w:type="dxa"/>
          </w:tcPr>
          <w:p w14:paraId="7872570B"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 xml:space="preserve">октябрь </w:t>
            </w:r>
          </w:p>
        </w:tc>
        <w:tc>
          <w:tcPr>
            <w:tcW w:w="1985" w:type="dxa"/>
          </w:tcPr>
          <w:p w14:paraId="558236A2"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Калмыкова Е.Г., Миронов К.А. Свяженцева Т.Н.</w:t>
            </w:r>
          </w:p>
        </w:tc>
        <w:tc>
          <w:tcPr>
            <w:tcW w:w="1417" w:type="dxa"/>
          </w:tcPr>
          <w:p w14:paraId="7F76C56E"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Справка</w:t>
            </w:r>
          </w:p>
        </w:tc>
        <w:tc>
          <w:tcPr>
            <w:tcW w:w="1418" w:type="dxa"/>
          </w:tcPr>
          <w:p w14:paraId="0A811256"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психологический климат в классе, уроки, ЗУНы</w:t>
            </w:r>
          </w:p>
        </w:tc>
      </w:tr>
      <w:tr w:rsidR="00744D18" w:rsidRPr="00744D18" w14:paraId="637ECEFC" w14:textId="77777777" w:rsidTr="0085209F">
        <w:tc>
          <w:tcPr>
            <w:tcW w:w="426" w:type="dxa"/>
          </w:tcPr>
          <w:p w14:paraId="39306F4F" w14:textId="77777777" w:rsidR="00744D18" w:rsidRPr="00744D18" w:rsidRDefault="00744D18" w:rsidP="00744D18">
            <w:pPr>
              <w:autoSpaceDE w:val="0"/>
              <w:autoSpaceDN w:val="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2</w:t>
            </w:r>
          </w:p>
        </w:tc>
        <w:tc>
          <w:tcPr>
            <w:tcW w:w="1667" w:type="dxa"/>
          </w:tcPr>
          <w:p w14:paraId="122AEB6A"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 xml:space="preserve">Организация </w:t>
            </w:r>
            <w:r w:rsidRPr="00744D18">
              <w:rPr>
                <w:rFonts w:ascii="Times New Roman" w:eastAsia="Times New Roman" w:hAnsi="Times New Roman" w:cs="Times New Roman"/>
                <w:lang w:val="ru-RU"/>
              </w:rPr>
              <w:lastRenderedPageBreak/>
              <w:t>школьного тура предметных олимпиад</w:t>
            </w:r>
          </w:p>
        </w:tc>
        <w:tc>
          <w:tcPr>
            <w:tcW w:w="2268" w:type="dxa"/>
          </w:tcPr>
          <w:p w14:paraId="13960073"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lastRenderedPageBreak/>
              <w:t xml:space="preserve">Повышение интереса </w:t>
            </w:r>
            <w:r w:rsidRPr="00744D18">
              <w:rPr>
                <w:rFonts w:ascii="Times New Roman" w:eastAsia="Times New Roman" w:hAnsi="Times New Roman" w:cs="Times New Roman"/>
                <w:lang w:val="ru-RU"/>
              </w:rPr>
              <w:lastRenderedPageBreak/>
              <w:t>учащихся к углубленному изучению школьных дисциплин, побуждение интереса к решению нестандартных задач.</w:t>
            </w:r>
          </w:p>
        </w:tc>
        <w:tc>
          <w:tcPr>
            <w:tcW w:w="1559" w:type="dxa"/>
          </w:tcPr>
          <w:p w14:paraId="7C9C056E"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lastRenderedPageBreak/>
              <w:t>Октябрь</w:t>
            </w:r>
          </w:p>
        </w:tc>
        <w:tc>
          <w:tcPr>
            <w:tcW w:w="1985" w:type="dxa"/>
          </w:tcPr>
          <w:p w14:paraId="08893C02"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 xml:space="preserve">Калмыкова Е.Г., </w:t>
            </w:r>
            <w:r w:rsidRPr="00744D18">
              <w:rPr>
                <w:rFonts w:ascii="Times New Roman" w:eastAsia="Times New Roman" w:hAnsi="Times New Roman" w:cs="Times New Roman"/>
                <w:lang w:val="ru-RU"/>
              </w:rPr>
              <w:lastRenderedPageBreak/>
              <w:t>руководители МО</w:t>
            </w:r>
          </w:p>
        </w:tc>
        <w:tc>
          <w:tcPr>
            <w:tcW w:w="1417" w:type="dxa"/>
          </w:tcPr>
          <w:p w14:paraId="13CFD38C"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lastRenderedPageBreak/>
              <w:t>справка</w:t>
            </w:r>
          </w:p>
        </w:tc>
        <w:tc>
          <w:tcPr>
            <w:tcW w:w="1418" w:type="dxa"/>
          </w:tcPr>
          <w:p w14:paraId="26F36BE4"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 xml:space="preserve">Протоколы </w:t>
            </w:r>
            <w:r w:rsidRPr="00744D18">
              <w:rPr>
                <w:rFonts w:ascii="Times New Roman" w:eastAsia="Times New Roman" w:hAnsi="Times New Roman" w:cs="Times New Roman"/>
                <w:lang w:val="ru-RU"/>
              </w:rPr>
              <w:lastRenderedPageBreak/>
              <w:t>олимпиад</w:t>
            </w:r>
          </w:p>
        </w:tc>
      </w:tr>
      <w:tr w:rsidR="00744D18" w:rsidRPr="00744D18" w14:paraId="1BC87A65" w14:textId="77777777" w:rsidTr="0085209F">
        <w:tc>
          <w:tcPr>
            <w:tcW w:w="426" w:type="dxa"/>
          </w:tcPr>
          <w:p w14:paraId="12D78C7D" w14:textId="77777777" w:rsidR="00744D18" w:rsidRPr="00744D18" w:rsidRDefault="00744D18" w:rsidP="00744D18">
            <w:pPr>
              <w:autoSpaceDE w:val="0"/>
              <w:autoSpaceDN w:val="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lastRenderedPageBreak/>
              <w:t>3</w:t>
            </w:r>
          </w:p>
        </w:tc>
        <w:tc>
          <w:tcPr>
            <w:tcW w:w="1667" w:type="dxa"/>
          </w:tcPr>
          <w:p w14:paraId="7235634F"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Уровень адаптации учащихся 5 класса на второй ступени обучения</w:t>
            </w:r>
          </w:p>
        </w:tc>
        <w:tc>
          <w:tcPr>
            <w:tcW w:w="2268" w:type="dxa"/>
          </w:tcPr>
          <w:p w14:paraId="052FCDFB"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 xml:space="preserve">Анализ работы классного руководителя и учителей-предметников в период адаптации </w:t>
            </w:r>
          </w:p>
          <w:p w14:paraId="15FDC877"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5-ов.</w:t>
            </w:r>
          </w:p>
        </w:tc>
        <w:tc>
          <w:tcPr>
            <w:tcW w:w="1559" w:type="dxa"/>
          </w:tcPr>
          <w:p w14:paraId="44002C23"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Ноябрь</w:t>
            </w:r>
          </w:p>
          <w:p w14:paraId="55AA0950" w14:textId="77777777" w:rsidR="00744D18" w:rsidRPr="00744D18" w:rsidRDefault="00744D18" w:rsidP="00744D18">
            <w:pPr>
              <w:autoSpaceDE w:val="0"/>
              <w:autoSpaceDN w:val="0"/>
              <w:ind w:left="20"/>
              <w:rPr>
                <w:rFonts w:ascii="Times New Roman" w:eastAsia="Times New Roman" w:hAnsi="Times New Roman" w:cs="Times New Roman"/>
                <w:lang w:val="ru-RU"/>
              </w:rPr>
            </w:pPr>
            <w:r w:rsidRPr="00744D18">
              <w:rPr>
                <w:rFonts w:ascii="Times New Roman" w:eastAsia="Times New Roman" w:hAnsi="Times New Roman" w:cs="Times New Roman"/>
                <w:lang w:val="ru-RU"/>
              </w:rPr>
              <w:t xml:space="preserve">Апрель </w:t>
            </w:r>
          </w:p>
        </w:tc>
        <w:tc>
          <w:tcPr>
            <w:tcW w:w="1985" w:type="dxa"/>
          </w:tcPr>
          <w:p w14:paraId="773430A7"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Калмыкова Е.Г.,  Миронов К.А.(1 полугодие)</w:t>
            </w:r>
          </w:p>
          <w:p w14:paraId="283B7AC5" w14:textId="77777777" w:rsidR="00744D18" w:rsidRPr="00744D18" w:rsidRDefault="00744D18" w:rsidP="00744D18">
            <w:pPr>
              <w:autoSpaceDE w:val="0"/>
              <w:autoSpaceDN w:val="0"/>
              <w:ind w:left="20"/>
              <w:rPr>
                <w:rFonts w:ascii="Times New Roman" w:eastAsia="Times New Roman" w:hAnsi="Times New Roman" w:cs="Times New Roman"/>
                <w:lang w:val="ru-RU"/>
              </w:rPr>
            </w:pPr>
            <w:r w:rsidRPr="00744D18">
              <w:rPr>
                <w:rFonts w:ascii="Times New Roman" w:eastAsia="Times New Roman" w:hAnsi="Times New Roman" w:cs="Times New Roman"/>
                <w:lang w:val="ru-RU"/>
              </w:rPr>
              <w:t>экспертная группа и администрация (2 полугодие)</w:t>
            </w:r>
          </w:p>
        </w:tc>
        <w:tc>
          <w:tcPr>
            <w:tcW w:w="1417" w:type="dxa"/>
          </w:tcPr>
          <w:p w14:paraId="0CE19409"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Справки Малый педсовет</w:t>
            </w:r>
          </w:p>
        </w:tc>
        <w:tc>
          <w:tcPr>
            <w:tcW w:w="1418" w:type="dxa"/>
          </w:tcPr>
          <w:p w14:paraId="44F8E726"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Организация учебно-воспитательного процесса</w:t>
            </w:r>
          </w:p>
        </w:tc>
      </w:tr>
      <w:tr w:rsidR="00744D18" w:rsidRPr="00744D18" w14:paraId="56C1965C" w14:textId="77777777" w:rsidTr="0085209F">
        <w:tc>
          <w:tcPr>
            <w:tcW w:w="426" w:type="dxa"/>
          </w:tcPr>
          <w:p w14:paraId="750C2325" w14:textId="77777777" w:rsidR="00744D18" w:rsidRPr="00744D18" w:rsidRDefault="00744D18" w:rsidP="00744D18">
            <w:pPr>
              <w:autoSpaceDE w:val="0"/>
              <w:autoSpaceDN w:val="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4</w:t>
            </w:r>
          </w:p>
        </w:tc>
        <w:tc>
          <w:tcPr>
            <w:tcW w:w="1667" w:type="dxa"/>
          </w:tcPr>
          <w:p w14:paraId="6DAD33F5"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Проверка дозирования домашнего задания</w:t>
            </w:r>
          </w:p>
        </w:tc>
        <w:tc>
          <w:tcPr>
            <w:tcW w:w="2268" w:type="dxa"/>
          </w:tcPr>
          <w:p w14:paraId="28AF1F0A"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Соблюдение требований САНПИН к дозированию домашнего задания</w:t>
            </w:r>
          </w:p>
        </w:tc>
        <w:tc>
          <w:tcPr>
            <w:tcW w:w="1559" w:type="dxa"/>
          </w:tcPr>
          <w:p w14:paraId="61467ECC"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ноябрь</w:t>
            </w:r>
          </w:p>
        </w:tc>
        <w:tc>
          <w:tcPr>
            <w:tcW w:w="1985" w:type="dxa"/>
          </w:tcPr>
          <w:p w14:paraId="687B52D7"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Калмыкова Е.Г.</w:t>
            </w:r>
          </w:p>
        </w:tc>
        <w:tc>
          <w:tcPr>
            <w:tcW w:w="1417" w:type="dxa"/>
          </w:tcPr>
          <w:p w14:paraId="5E25F02C"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справка</w:t>
            </w:r>
          </w:p>
        </w:tc>
        <w:tc>
          <w:tcPr>
            <w:tcW w:w="1418" w:type="dxa"/>
          </w:tcPr>
          <w:p w14:paraId="707BC1AA"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Анализ классных журналов</w:t>
            </w:r>
          </w:p>
        </w:tc>
      </w:tr>
      <w:tr w:rsidR="00744D18" w:rsidRPr="002F2A1D" w14:paraId="1AA6BC2A" w14:textId="77777777" w:rsidTr="0085209F">
        <w:tc>
          <w:tcPr>
            <w:tcW w:w="426" w:type="dxa"/>
          </w:tcPr>
          <w:p w14:paraId="5BB22E26" w14:textId="77777777" w:rsidR="00744D18" w:rsidRPr="00744D18" w:rsidRDefault="00744D18" w:rsidP="00744D18">
            <w:pPr>
              <w:autoSpaceDE w:val="0"/>
              <w:autoSpaceDN w:val="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5</w:t>
            </w:r>
          </w:p>
        </w:tc>
        <w:tc>
          <w:tcPr>
            <w:tcW w:w="1667" w:type="dxa"/>
          </w:tcPr>
          <w:p w14:paraId="5DA142C4"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Уровень подготовки учащихся 9 класса к ОГЭ .</w:t>
            </w:r>
          </w:p>
        </w:tc>
        <w:tc>
          <w:tcPr>
            <w:tcW w:w="2268" w:type="dxa"/>
          </w:tcPr>
          <w:p w14:paraId="0E8B46AD" w14:textId="77777777" w:rsidR="00744D18" w:rsidRPr="00744D18" w:rsidRDefault="00744D18" w:rsidP="00744D18">
            <w:pPr>
              <w:autoSpaceDE w:val="0"/>
              <w:autoSpaceDN w:val="0"/>
              <w:rPr>
                <w:rFonts w:ascii="Times New Roman" w:eastAsia="Times New Roman" w:hAnsi="Times New Roman" w:cs="Times New Roman"/>
                <w:lang w:val="ru-RU"/>
              </w:rPr>
            </w:pPr>
            <w:r w:rsidRPr="00744D18">
              <w:rPr>
                <w:rFonts w:ascii="Times New Roman" w:eastAsia="Times New Roman" w:hAnsi="Times New Roman" w:cs="Times New Roman"/>
                <w:lang w:val="ru-RU"/>
              </w:rPr>
              <w:t>Соблюдение единых требований при подготовки к итоговой аттестации</w:t>
            </w:r>
          </w:p>
        </w:tc>
        <w:tc>
          <w:tcPr>
            <w:tcW w:w="1559" w:type="dxa"/>
          </w:tcPr>
          <w:p w14:paraId="10231CCA" w14:textId="77777777" w:rsidR="00744D18" w:rsidRPr="00744D18" w:rsidRDefault="00744D18" w:rsidP="00744D18">
            <w:pPr>
              <w:autoSpaceDE w:val="0"/>
              <w:autoSpaceDN w:val="0"/>
              <w:rPr>
                <w:rFonts w:ascii="Times New Roman" w:eastAsia="Times New Roman" w:hAnsi="Times New Roman" w:cs="Times New Roman"/>
                <w:lang w:val="ru-RU"/>
              </w:rPr>
            </w:pPr>
            <w:r w:rsidRPr="00744D18">
              <w:rPr>
                <w:rFonts w:ascii="Times New Roman" w:eastAsia="Times New Roman" w:hAnsi="Times New Roman" w:cs="Times New Roman"/>
                <w:lang w:val="ru-RU"/>
              </w:rPr>
              <w:t>ноябрь</w:t>
            </w:r>
          </w:p>
          <w:p w14:paraId="2E141EDE" w14:textId="77777777" w:rsidR="00744D18" w:rsidRPr="00744D18" w:rsidRDefault="00744D18" w:rsidP="00744D18">
            <w:pPr>
              <w:autoSpaceDE w:val="0"/>
              <w:autoSpaceDN w:val="0"/>
              <w:rPr>
                <w:rFonts w:ascii="Times New Roman" w:eastAsia="Times New Roman" w:hAnsi="Times New Roman" w:cs="Times New Roman"/>
                <w:lang w:val="ru-RU"/>
              </w:rPr>
            </w:pPr>
            <w:r w:rsidRPr="00744D18">
              <w:rPr>
                <w:rFonts w:ascii="Times New Roman" w:eastAsia="Times New Roman" w:hAnsi="Times New Roman" w:cs="Times New Roman"/>
                <w:lang w:val="ru-RU"/>
              </w:rPr>
              <w:t>апрель</w:t>
            </w:r>
          </w:p>
        </w:tc>
        <w:tc>
          <w:tcPr>
            <w:tcW w:w="1985" w:type="dxa"/>
          </w:tcPr>
          <w:p w14:paraId="54F0E7F0" w14:textId="77777777" w:rsidR="00744D18" w:rsidRPr="00744D18" w:rsidRDefault="00744D18" w:rsidP="00744D18">
            <w:pPr>
              <w:autoSpaceDE w:val="0"/>
              <w:autoSpaceDN w:val="0"/>
              <w:rPr>
                <w:rFonts w:ascii="Times New Roman" w:eastAsia="Times New Roman" w:hAnsi="Times New Roman" w:cs="Times New Roman"/>
                <w:lang w:val="ru-RU"/>
              </w:rPr>
            </w:pPr>
            <w:r w:rsidRPr="00744D18">
              <w:rPr>
                <w:rFonts w:ascii="Times New Roman" w:eastAsia="Times New Roman" w:hAnsi="Times New Roman" w:cs="Times New Roman"/>
                <w:lang w:val="ru-RU"/>
              </w:rPr>
              <w:t>Администрация,</w:t>
            </w:r>
          </w:p>
          <w:p w14:paraId="38FED25B"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рабочая группа учителей</w:t>
            </w:r>
          </w:p>
        </w:tc>
        <w:tc>
          <w:tcPr>
            <w:tcW w:w="1417" w:type="dxa"/>
          </w:tcPr>
          <w:p w14:paraId="22D8C3AE"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Справки Малый педсовет</w:t>
            </w:r>
          </w:p>
        </w:tc>
        <w:tc>
          <w:tcPr>
            <w:tcW w:w="1418" w:type="dxa"/>
          </w:tcPr>
          <w:p w14:paraId="70D79CC9"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выполнение уч. Программмы, посещаемость, срезы знаний</w:t>
            </w:r>
          </w:p>
        </w:tc>
      </w:tr>
      <w:tr w:rsidR="00744D18" w:rsidRPr="002F2A1D" w14:paraId="3F7ADDFB" w14:textId="77777777" w:rsidTr="0085209F">
        <w:tc>
          <w:tcPr>
            <w:tcW w:w="426" w:type="dxa"/>
          </w:tcPr>
          <w:p w14:paraId="098D5561" w14:textId="77777777" w:rsidR="00744D18" w:rsidRPr="00744D18" w:rsidRDefault="00744D18" w:rsidP="00744D18">
            <w:pPr>
              <w:autoSpaceDE w:val="0"/>
              <w:autoSpaceDN w:val="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6</w:t>
            </w:r>
          </w:p>
        </w:tc>
        <w:tc>
          <w:tcPr>
            <w:tcW w:w="1667" w:type="dxa"/>
          </w:tcPr>
          <w:p w14:paraId="0E110D9C"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Уровень подготовки учащихся 11 классов к ЕГЭ.</w:t>
            </w:r>
          </w:p>
        </w:tc>
        <w:tc>
          <w:tcPr>
            <w:tcW w:w="2268" w:type="dxa"/>
          </w:tcPr>
          <w:p w14:paraId="3F43C2F5"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Соблюдение единых требований при подготовки к итоговой аттестации</w:t>
            </w:r>
          </w:p>
        </w:tc>
        <w:tc>
          <w:tcPr>
            <w:tcW w:w="1559" w:type="dxa"/>
          </w:tcPr>
          <w:p w14:paraId="259B0E11"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ноябрь</w:t>
            </w:r>
          </w:p>
          <w:p w14:paraId="48776C94" w14:textId="77777777" w:rsidR="00744D18" w:rsidRPr="00744D18" w:rsidRDefault="00744D18" w:rsidP="00744D18">
            <w:pPr>
              <w:autoSpaceDE w:val="0"/>
              <w:autoSpaceDN w:val="0"/>
              <w:ind w:left="20"/>
              <w:rPr>
                <w:rFonts w:ascii="Times New Roman" w:eastAsia="Times New Roman" w:hAnsi="Times New Roman" w:cs="Times New Roman"/>
                <w:lang w:val="ru-RU"/>
              </w:rPr>
            </w:pPr>
            <w:r w:rsidRPr="00744D18">
              <w:rPr>
                <w:rFonts w:ascii="Times New Roman" w:eastAsia="Times New Roman" w:hAnsi="Times New Roman" w:cs="Times New Roman"/>
                <w:lang w:val="ru-RU"/>
              </w:rPr>
              <w:t>апрель</w:t>
            </w:r>
          </w:p>
        </w:tc>
        <w:tc>
          <w:tcPr>
            <w:tcW w:w="1985" w:type="dxa"/>
          </w:tcPr>
          <w:p w14:paraId="288D51C5"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Администрация,</w:t>
            </w:r>
          </w:p>
          <w:p w14:paraId="5086AA8A" w14:textId="77777777" w:rsidR="00744D18" w:rsidRPr="00744D18" w:rsidRDefault="00744D18" w:rsidP="00744D18">
            <w:pPr>
              <w:autoSpaceDE w:val="0"/>
              <w:autoSpaceDN w:val="0"/>
              <w:ind w:left="20"/>
              <w:rPr>
                <w:rFonts w:ascii="Times New Roman" w:eastAsia="Times New Roman" w:hAnsi="Times New Roman" w:cs="Times New Roman"/>
                <w:lang w:val="ru-RU"/>
              </w:rPr>
            </w:pPr>
            <w:r w:rsidRPr="00744D18">
              <w:rPr>
                <w:rFonts w:ascii="Times New Roman" w:eastAsia="Times New Roman" w:hAnsi="Times New Roman" w:cs="Times New Roman"/>
                <w:lang w:val="ru-RU"/>
              </w:rPr>
              <w:t>рабочая группа учителей</w:t>
            </w:r>
          </w:p>
        </w:tc>
        <w:tc>
          <w:tcPr>
            <w:tcW w:w="1417" w:type="dxa"/>
          </w:tcPr>
          <w:p w14:paraId="59493DE8"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Справки Малый педсовет</w:t>
            </w:r>
          </w:p>
        </w:tc>
        <w:tc>
          <w:tcPr>
            <w:tcW w:w="1418" w:type="dxa"/>
          </w:tcPr>
          <w:p w14:paraId="69D8DBF3"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выполнение уч. Программмы, посещаемость, срезы знаний</w:t>
            </w:r>
          </w:p>
        </w:tc>
      </w:tr>
      <w:tr w:rsidR="00744D18" w:rsidRPr="00744D18" w14:paraId="5077030D" w14:textId="77777777" w:rsidTr="0085209F">
        <w:tc>
          <w:tcPr>
            <w:tcW w:w="426" w:type="dxa"/>
          </w:tcPr>
          <w:p w14:paraId="67A2C4D1" w14:textId="77777777" w:rsidR="00744D18" w:rsidRPr="00744D18" w:rsidRDefault="00744D18" w:rsidP="00744D18">
            <w:pPr>
              <w:autoSpaceDE w:val="0"/>
              <w:autoSpaceDN w:val="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7</w:t>
            </w:r>
          </w:p>
        </w:tc>
        <w:tc>
          <w:tcPr>
            <w:tcW w:w="1667" w:type="dxa"/>
          </w:tcPr>
          <w:p w14:paraId="6A656F93"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 xml:space="preserve">Классно-обобщающий контроль в 4 </w:t>
            </w:r>
            <w:r w:rsidRPr="00744D18">
              <w:rPr>
                <w:rFonts w:ascii="Times New Roman" w:eastAsia="Times New Roman" w:hAnsi="Times New Roman" w:cs="Times New Roman"/>
                <w:lang w:val="ru-RU"/>
              </w:rPr>
              <w:lastRenderedPageBreak/>
              <w:t>классе на этапе окончания начальной школы</w:t>
            </w:r>
          </w:p>
        </w:tc>
        <w:tc>
          <w:tcPr>
            <w:tcW w:w="2268" w:type="dxa"/>
          </w:tcPr>
          <w:p w14:paraId="50763896"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lastRenderedPageBreak/>
              <w:t xml:space="preserve">Анализ уровня подготовленности учащихся 4 класса к </w:t>
            </w:r>
            <w:r w:rsidRPr="00744D18">
              <w:rPr>
                <w:rFonts w:ascii="Times New Roman" w:eastAsia="Times New Roman" w:hAnsi="Times New Roman" w:cs="Times New Roman"/>
                <w:lang w:val="ru-RU"/>
              </w:rPr>
              <w:lastRenderedPageBreak/>
              <w:t>переходу с первой ступени обучения на вторую</w:t>
            </w:r>
          </w:p>
        </w:tc>
        <w:tc>
          <w:tcPr>
            <w:tcW w:w="1559" w:type="dxa"/>
          </w:tcPr>
          <w:p w14:paraId="6265B8B1"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lastRenderedPageBreak/>
              <w:t>апрель, май</w:t>
            </w:r>
          </w:p>
        </w:tc>
        <w:tc>
          <w:tcPr>
            <w:tcW w:w="1985" w:type="dxa"/>
          </w:tcPr>
          <w:p w14:paraId="736B5536"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администрация</w:t>
            </w:r>
          </w:p>
        </w:tc>
        <w:tc>
          <w:tcPr>
            <w:tcW w:w="1417" w:type="dxa"/>
          </w:tcPr>
          <w:p w14:paraId="77B0DC92"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справка, малый педсовет</w:t>
            </w:r>
          </w:p>
        </w:tc>
        <w:tc>
          <w:tcPr>
            <w:tcW w:w="1418" w:type="dxa"/>
          </w:tcPr>
          <w:p w14:paraId="570AB2B7"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анализ успеваемости</w:t>
            </w:r>
          </w:p>
        </w:tc>
      </w:tr>
      <w:tr w:rsidR="00744D18" w:rsidRPr="00744D18" w14:paraId="580BDF87" w14:textId="77777777" w:rsidTr="0085209F">
        <w:tc>
          <w:tcPr>
            <w:tcW w:w="426" w:type="dxa"/>
          </w:tcPr>
          <w:p w14:paraId="00BCEB22" w14:textId="77777777" w:rsidR="00744D18" w:rsidRPr="00744D18" w:rsidRDefault="00744D18" w:rsidP="00744D18">
            <w:pPr>
              <w:autoSpaceDE w:val="0"/>
              <w:autoSpaceDN w:val="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lastRenderedPageBreak/>
              <w:t>8</w:t>
            </w:r>
          </w:p>
        </w:tc>
        <w:tc>
          <w:tcPr>
            <w:tcW w:w="1667" w:type="dxa"/>
          </w:tcPr>
          <w:p w14:paraId="6A952FEC"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Всероссийские проверочные работы</w:t>
            </w:r>
          </w:p>
          <w:p w14:paraId="785C4FE4" w14:textId="77777777" w:rsidR="00744D18" w:rsidRPr="00744D18" w:rsidRDefault="00744D18" w:rsidP="00744D18">
            <w:pPr>
              <w:autoSpaceDE w:val="0"/>
              <w:autoSpaceDN w:val="0"/>
              <w:rPr>
                <w:rFonts w:ascii="Times New Roman" w:eastAsia="Times New Roman" w:hAnsi="Times New Roman" w:cs="Times New Roman"/>
                <w:lang w:val="ru-RU"/>
              </w:rPr>
            </w:pPr>
          </w:p>
        </w:tc>
        <w:tc>
          <w:tcPr>
            <w:tcW w:w="2268" w:type="dxa"/>
          </w:tcPr>
          <w:p w14:paraId="0871DD5C"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szCs w:val="24"/>
                <w:lang w:val="ru-RU"/>
              </w:rPr>
              <w:t>Анализ уровня подготовки и определение качества образования обучающихся 4,5,6,7,8,11 классов</w:t>
            </w:r>
          </w:p>
        </w:tc>
        <w:tc>
          <w:tcPr>
            <w:tcW w:w="1559" w:type="dxa"/>
          </w:tcPr>
          <w:p w14:paraId="1345CBBF"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По графику</w:t>
            </w:r>
          </w:p>
        </w:tc>
        <w:tc>
          <w:tcPr>
            <w:tcW w:w="1985" w:type="dxa"/>
          </w:tcPr>
          <w:p w14:paraId="77A61023"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администрация</w:t>
            </w:r>
          </w:p>
        </w:tc>
        <w:tc>
          <w:tcPr>
            <w:tcW w:w="1417" w:type="dxa"/>
          </w:tcPr>
          <w:p w14:paraId="38C5FFEF"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справка</w:t>
            </w:r>
          </w:p>
          <w:p w14:paraId="1EF838FC" w14:textId="77777777" w:rsidR="00744D18" w:rsidRPr="00744D18" w:rsidRDefault="00744D18" w:rsidP="00744D18">
            <w:pPr>
              <w:autoSpaceDE w:val="0"/>
              <w:autoSpaceDN w:val="0"/>
              <w:ind w:left="20"/>
              <w:rPr>
                <w:rFonts w:ascii="Times New Roman" w:eastAsia="Times New Roman" w:hAnsi="Times New Roman" w:cs="Times New Roman"/>
                <w:lang w:val="ru-RU"/>
              </w:rPr>
            </w:pPr>
          </w:p>
        </w:tc>
        <w:tc>
          <w:tcPr>
            <w:tcW w:w="1418" w:type="dxa"/>
          </w:tcPr>
          <w:p w14:paraId="33AEE820"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Анализ протоколов ВПР</w:t>
            </w:r>
          </w:p>
        </w:tc>
      </w:tr>
      <w:tr w:rsidR="00744D18" w:rsidRPr="00744D18" w14:paraId="6E316DD5" w14:textId="77777777" w:rsidTr="0085209F">
        <w:tc>
          <w:tcPr>
            <w:tcW w:w="426" w:type="dxa"/>
          </w:tcPr>
          <w:p w14:paraId="5A8B17F5" w14:textId="77777777" w:rsidR="00744D18" w:rsidRPr="00744D18" w:rsidRDefault="00744D18" w:rsidP="00744D18">
            <w:pPr>
              <w:autoSpaceDE w:val="0"/>
              <w:autoSpaceDN w:val="0"/>
              <w:jc w:val="center"/>
              <w:rPr>
                <w:rFonts w:ascii="Times New Roman" w:eastAsia="Times New Roman" w:hAnsi="Times New Roman" w:cs="Times New Roman"/>
                <w:lang w:val="ru-RU"/>
              </w:rPr>
            </w:pPr>
            <w:r w:rsidRPr="00744D18">
              <w:rPr>
                <w:rFonts w:ascii="Times New Roman" w:eastAsia="Times New Roman" w:hAnsi="Times New Roman" w:cs="Times New Roman"/>
                <w:lang w:val="ru-RU"/>
              </w:rPr>
              <w:t>9</w:t>
            </w:r>
          </w:p>
        </w:tc>
        <w:tc>
          <w:tcPr>
            <w:tcW w:w="1667" w:type="dxa"/>
          </w:tcPr>
          <w:p w14:paraId="2522EAA5"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Мониторинг сформированности</w:t>
            </w:r>
          </w:p>
          <w:p w14:paraId="47909136"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функциональной грамотности обучающихся</w:t>
            </w:r>
          </w:p>
        </w:tc>
        <w:tc>
          <w:tcPr>
            <w:tcW w:w="2268" w:type="dxa"/>
          </w:tcPr>
          <w:p w14:paraId="101F9338" w14:textId="77777777" w:rsidR="00744D18" w:rsidRPr="00744D18" w:rsidRDefault="00744D18" w:rsidP="00744D18">
            <w:pPr>
              <w:autoSpaceDE w:val="0"/>
              <w:autoSpaceDN w:val="0"/>
              <w:rPr>
                <w:rFonts w:ascii="Times New Roman" w:eastAsia="Times New Roman" w:hAnsi="Times New Roman" w:cs="Times New Roman"/>
                <w:szCs w:val="24"/>
                <w:lang w:val="ru-RU"/>
              </w:rPr>
            </w:pPr>
            <w:r w:rsidRPr="00744D18">
              <w:rPr>
                <w:rFonts w:ascii="Times New Roman" w:eastAsia="Times New Roman" w:hAnsi="Times New Roman" w:cs="Times New Roman"/>
                <w:szCs w:val="24"/>
                <w:lang w:val="ru-RU"/>
              </w:rPr>
              <w:t>Анализ основных направлений работы школы по реализации «Дорожной</w:t>
            </w:r>
          </w:p>
          <w:p w14:paraId="265F9394" w14:textId="77777777" w:rsidR="00744D18" w:rsidRPr="00744D18" w:rsidRDefault="00744D18" w:rsidP="00744D18">
            <w:pPr>
              <w:autoSpaceDE w:val="0"/>
              <w:autoSpaceDN w:val="0"/>
              <w:ind w:left="10"/>
              <w:rPr>
                <w:rFonts w:ascii="Times New Roman" w:eastAsia="Times New Roman" w:hAnsi="Times New Roman" w:cs="Times New Roman"/>
                <w:szCs w:val="24"/>
                <w:lang w:val="ru-RU"/>
              </w:rPr>
            </w:pPr>
            <w:r w:rsidRPr="00744D18">
              <w:rPr>
                <w:rFonts w:ascii="Times New Roman" w:eastAsia="Times New Roman" w:hAnsi="Times New Roman" w:cs="Times New Roman"/>
                <w:szCs w:val="24"/>
                <w:lang w:val="ru-RU"/>
              </w:rPr>
              <w:t>карты» по формированию и оценке функциональной грамотности</w:t>
            </w:r>
          </w:p>
        </w:tc>
        <w:tc>
          <w:tcPr>
            <w:tcW w:w="1559" w:type="dxa"/>
          </w:tcPr>
          <w:p w14:paraId="3BAD4C23"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Раз в четверть</w:t>
            </w:r>
          </w:p>
        </w:tc>
        <w:tc>
          <w:tcPr>
            <w:tcW w:w="1985" w:type="dxa"/>
          </w:tcPr>
          <w:p w14:paraId="024EBD79"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Калмыкова Е.Г.</w:t>
            </w:r>
          </w:p>
          <w:p w14:paraId="21C78DDF"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Ответственные по направлениям</w:t>
            </w:r>
          </w:p>
        </w:tc>
        <w:tc>
          <w:tcPr>
            <w:tcW w:w="1417" w:type="dxa"/>
          </w:tcPr>
          <w:p w14:paraId="7F9A5F5B"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справка</w:t>
            </w:r>
          </w:p>
        </w:tc>
        <w:tc>
          <w:tcPr>
            <w:tcW w:w="1418" w:type="dxa"/>
          </w:tcPr>
          <w:p w14:paraId="60491181" w14:textId="77777777" w:rsidR="00744D18" w:rsidRPr="00744D18" w:rsidRDefault="00744D18" w:rsidP="00744D18">
            <w:pPr>
              <w:autoSpaceDE w:val="0"/>
              <w:autoSpaceDN w:val="0"/>
              <w:ind w:left="10"/>
              <w:rPr>
                <w:rFonts w:ascii="Times New Roman" w:eastAsia="Times New Roman" w:hAnsi="Times New Roman" w:cs="Times New Roman"/>
                <w:lang w:val="ru-RU"/>
              </w:rPr>
            </w:pPr>
            <w:r w:rsidRPr="00744D18">
              <w:rPr>
                <w:rFonts w:ascii="Times New Roman" w:eastAsia="Times New Roman" w:hAnsi="Times New Roman" w:cs="Times New Roman"/>
                <w:lang w:val="ru-RU"/>
              </w:rPr>
              <w:t>Анализ протоколов</w:t>
            </w:r>
          </w:p>
        </w:tc>
      </w:tr>
    </w:tbl>
    <w:p w14:paraId="06F5D3F3" w14:textId="77777777" w:rsidR="00845F0A" w:rsidRPr="00845F0A" w:rsidRDefault="00845F0A" w:rsidP="00845F0A">
      <w:pPr>
        <w:widowControl/>
        <w:spacing w:after="5" w:line="270" w:lineRule="auto"/>
        <w:ind w:left="1095" w:hanging="10"/>
        <w:rPr>
          <w:rFonts w:ascii="Times New Roman" w:eastAsia="Times New Roman" w:hAnsi="Times New Roman" w:cs="Times New Roman"/>
          <w:color w:val="000000"/>
          <w:sz w:val="24"/>
          <w:lang w:val="ru-RU" w:eastAsia="ru-RU"/>
        </w:rPr>
      </w:pPr>
    </w:p>
    <w:p w14:paraId="2239601F" w14:textId="77777777" w:rsidR="00E31567" w:rsidRDefault="00E31567" w:rsidP="00E31567">
      <w:pPr>
        <w:spacing w:line="259" w:lineRule="auto"/>
        <w:ind w:left="-799" w:right="15595"/>
      </w:pPr>
    </w:p>
    <w:p w14:paraId="0E29512B" w14:textId="77777777" w:rsidR="00E31567" w:rsidRDefault="00E31567" w:rsidP="00E31567">
      <w:pPr>
        <w:spacing w:line="259" w:lineRule="auto"/>
        <w:ind w:right="15595"/>
      </w:pPr>
    </w:p>
    <w:p w14:paraId="621B922C" w14:textId="77777777" w:rsidR="001D4353" w:rsidRPr="00AE111E" w:rsidRDefault="001D4353" w:rsidP="00E31567">
      <w:pPr>
        <w:ind w:firstLine="720"/>
        <w:jc w:val="both"/>
        <w:rPr>
          <w:rFonts w:ascii="Times New Roman" w:hAnsi="Times New Roman"/>
          <w:sz w:val="28"/>
          <w:szCs w:val="28"/>
          <w:lang w:val="ru-RU"/>
        </w:rPr>
      </w:pPr>
    </w:p>
    <w:p w14:paraId="56C37AA0" w14:textId="77777777" w:rsidR="001D4353" w:rsidRPr="001D4353" w:rsidRDefault="001D4353" w:rsidP="004E7696">
      <w:pPr>
        <w:widowControl/>
        <w:ind w:left="360"/>
        <w:rPr>
          <w:rFonts w:ascii="Times New Roman" w:eastAsia="Times New Roman" w:hAnsi="Times New Roman" w:cs="Times New Roman"/>
          <w:b/>
          <w:color w:val="000000"/>
          <w:sz w:val="32"/>
          <w:szCs w:val="32"/>
          <w:lang w:val="ru-RU" w:eastAsia="ru-RU"/>
        </w:rPr>
      </w:pPr>
    </w:p>
    <w:p w14:paraId="24442165" w14:textId="77777777" w:rsidR="004E7696" w:rsidRPr="004E7696" w:rsidRDefault="004E7696" w:rsidP="004E7696">
      <w:pPr>
        <w:widowControl/>
        <w:autoSpaceDE w:val="0"/>
        <w:autoSpaceDN w:val="0"/>
        <w:adjustRightInd w:val="0"/>
        <w:rPr>
          <w:rFonts w:ascii="Times New Roman" w:eastAsia="TimesNewRoman" w:hAnsi="Times New Roman" w:cs="Times New Roman"/>
          <w:sz w:val="28"/>
          <w:szCs w:val="28"/>
          <w:lang w:val="ru-RU" w:eastAsia="ru-RU"/>
        </w:rPr>
      </w:pPr>
      <w:r w:rsidRPr="004E7696">
        <w:rPr>
          <w:rFonts w:ascii="Times New Roman" w:eastAsia="TimesNewRoman" w:hAnsi="Times New Roman" w:cs="Times New Roman"/>
          <w:sz w:val="28"/>
          <w:szCs w:val="28"/>
          <w:lang w:val="ru-RU" w:eastAsia="ru-RU"/>
        </w:rPr>
        <w:t xml:space="preserve">В соответствии с полученными результатами готовятся справки по итогам четверти, полугодия, года; принимаются соответствующие корректирующие решения, определяются дальнейшие действия. Результаты регулярно представляются общественности через Управляющий совет школы и общешкольные родительские собрания. </w:t>
      </w:r>
    </w:p>
    <w:p w14:paraId="64C1EE4A" w14:textId="77777777" w:rsidR="001D4353" w:rsidRPr="001D4353" w:rsidRDefault="001D4353" w:rsidP="001D4353">
      <w:pPr>
        <w:widowControl/>
        <w:ind w:left="360"/>
        <w:jc w:val="center"/>
        <w:rPr>
          <w:rFonts w:ascii="Times New Roman" w:eastAsia="Times New Roman" w:hAnsi="Times New Roman" w:cs="Times New Roman"/>
          <w:b/>
          <w:color w:val="000000"/>
          <w:sz w:val="32"/>
          <w:szCs w:val="32"/>
          <w:lang w:val="ru-RU" w:eastAsia="ru-RU"/>
        </w:rPr>
      </w:pPr>
    </w:p>
    <w:p w14:paraId="7EDF7B79" w14:textId="77777777" w:rsidR="00F3001E" w:rsidRDefault="00F3001E" w:rsidP="00AE111E">
      <w:pPr>
        <w:jc w:val="both"/>
        <w:rPr>
          <w:rFonts w:ascii="Times New Roman" w:hAnsi="Times New Roman"/>
          <w:b/>
          <w:sz w:val="28"/>
          <w:szCs w:val="28"/>
          <w:lang w:val="ru-RU"/>
        </w:rPr>
      </w:pPr>
    </w:p>
    <w:p w14:paraId="5E90D50E" w14:textId="77777777" w:rsidR="00F605EA" w:rsidRDefault="00F605EA" w:rsidP="00F605EA">
      <w:pPr>
        <w:widowControl/>
        <w:autoSpaceDE w:val="0"/>
        <w:autoSpaceDN w:val="0"/>
        <w:adjustRightInd w:val="0"/>
        <w:ind w:firstLine="709"/>
        <w:jc w:val="both"/>
        <w:rPr>
          <w:rFonts w:ascii="Times New Roman" w:eastAsia="TimesNewRoman" w:hAnsi="Times New Roman" w:cs="Times New Roman"/>
          <w:b/>
          <w:sz w:val="28"/>
          <w:szCs w:val="28"/>
          <w:lang w:val="ru-RU" w:eastAsia="ru-RU"/>
        </w:rPr>
      </w:pPr>
      <w:r w:rsidRPr="00F605EA">
        <w:rPr>
          <w:rFonts w:ascii="Times New Roman" w:eastAsia="TimesNewRoman" w:hAnsi="Times New Roman" w:cs="Times New Roman"/>
          <w:b/>
          <w:sz w:val="28"/>
          <w:szCs w:val="28"/>
          <w:lang w:val="ru-RU" w:eastAsia="ru-RU"/>
        </w:rPr>
        <w:t>Выводы по разделу</w:t>
      </w:r>
      <w:r>
        <w:rPr>
          <w:rFonts w:ascii="Times New Roman" w:eastAsia="TimesNewRoman" w:hAnsi="Times New Roman" w:cs="Times New Roman"/>
          <w:b/>
          <w:sz w:val="28"/>
          <w:szCs w:val="28"/>
          <w:lang w:val="ru-RU" w:eastAsia="ru-RU"/>
        </w:rPr>
        <w:t>:</w:t>
      </w:r>
    </w:p>
    <w:p w14:paraId="754A5CEA" w14:textId="77777777" w:rsidR="00F605EA" w:rsidRPr="00F605EA" w:rsidRDefault="00F605EA" w:rsidP="00F605EA">
      <w:pPr>
        <w:widowControl/>
        <w:autoSpaceDE w:val="0"/>
        <w:autoSpaceDN w:val="0"/>
        <w:adjustRightInd w:val="0"/>
        <w:ind w:firstLine="709"/>
        <w:jc w:val="both"/>
        <w:rPr>
          <w:rFonts w:ascii="Times New Roman" w:eastAsia="TimesNewRoman" w:hAnsi="Times New Roman" w:cs="Times New Roman"/>
          <w:b/>
          <w:sz w:val="28"/>
          <w:szCs w:val="28"/>
          <w:lang w:val="ru-RU" w:eastAsia="ru-RU"/>
        </w:rPr>
      </w:pPr>
      <w:r w:rsidRPr="00F605EA">
        <w:rPr>
          <w:rFonts w:ascii="Times New Roman" w:eastAsia="TimesNewRoman" w:hAnsi="Times New Roman" w:cs="Times New Roman"/>
          <w:sz w:val="28"/>
          <w:szCs w:val="28"/>
          <w:lang w:val="ru-RU" w:eastAsia="ru-RU"/>
        </w:rPr>
        <w:t xml:space="preserve">Контрольно-диагностическая  и  коррекционная  деятельность  администрации  отражает состояние ВШК,  который  основан  на  Положении  о  внутришкольном  контроле  и определен в годовом плане ВШК; контроль носит </w:t>
      </w:r>
      <w:r w:rsidRPr="00F605EA">
        <w:rPr>
          <w:rFonts w:ascii="Times New Roman" w:eastAsia="TimesNewRoman" w:hAnsi="Times New Roman" w:cs="Times New Roman"/>
          <w:sz w:val="28"/>
          <w:szCs w:val="28"/>
          <w:lang w:val="ru-RU" w:eastAsia="ru-RU"/>
        </w:rPr>
        <w:lastRenderedPageBreak/>
        <w:t>системный характер, спланирован по направлениям,  определены  цели  и  задачи,  формы  и  методы  разных  видов контроля,  а также представление его результатов.</w:t>
      </w:r>
    </w:p>
    <w:p w14:paraId="40DB6D40" w14:textId="77777777" w:rsidR="00F605EA" w:rsidRPr="00F605EA" w:rsidRDefault="00F605EA" w:rsidP="00F605EA">
      <w:pPr>
        <w:widowControl/>
        <w:jc w:val="both"/>
        <w:rPr>
          <w:rFonts w:ascii="Times New Roman" w:eastAsia="Calibri" w:hAnsi="Times New Roman" w:cs="Times New Roman"/>
          <w:b/>
          <w:sz w:val="28"/>
          <w:szCs w:val="28"/>
          <w:lang w:val="ru-RU"/>
        </w:rPr>
      </w:pPr>
    </w:p>
    <w:p w14:paraId="3CFB0DFC" w14:textId="77777777" w:rsidR="001D4353" w:rsidRPr="00F605EA" w:rsidRDefault="001D4353" w:rsidP="00AE111E">
      <w:pPr>
        <w:jc w:val="both"/>
        <w:rPr>
          <w:rFonts w:ascii="Times New Roman" w:hAnsi="Times New Roman"/>
          <w:b/>
          <w:sz w:val="28"/>
          <w:szCs w:val="28"/>
          <w:lang w:val="ru-RU"/>
        </w:rPr>
      </w:pPr>
    </w:p>
    <w:p w14:paraId="06545F4E" w14:textId="77777777" w:rsidR="00AE111E" w:rsidRPr="00F605EA" w:rsidRDefault="00AE111E" w:rsidP="00DD13D2">
      <w:pPr>
        <w:rPr>
          <w:rFonts w:ascii="Times New Roman" w:hAnsi="Times New Roman" w:cs="Times New Roman"/>
          <w:sz w:val="28"/>
          <w:szCs w:val="28"/>
          <w:lang w:val="ru-RU"/>
        </w:rPr>
      </w:pPr>
    </w:p>
    <w:sectPr w:rsidR="00AE111E" w:rsidRPr="00F605EA" w:rsidSect="006C2118">
      <w:footerReference w:type="default" r:id="rId1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96BC0" w14:textId="77777777" w:rsidR="00445975" w:rsidRDefault="00445975" w:rsidP="00E23D45">
      <w:r>
        <w:separator/>
      </w:r>
    </w:p>
  </w:endnote>
  <w:endnote w:type="continuationSeparator" w:id="0">
    <w:p w14:paraId="05D093CD" w14:textId="77777777" w:rsidR="00445975" w:rsidRDefault="00445975" w:rsidP="00E2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 Sans">
    <w:altName w:val="Arial"/>
    <w:panose1 w:val="020B0606030504020204"/>
    <w:charset w:val="CC"/>
    <w:family w:val="swiss"/>
    <w:pitch w:val="variable"/>
    <w:sig w:usb0="E00002EF" w:usb1="4000205B" w:usb2="00000028" w:usb3="00000000" w:csb0="0000019F" w:csb1="00000000"/>
  </w:font>
  <w:font w:name="Segoe UI">
    <w:panose1 w:val="020B0502040204020203"/>
    <w:charset w:val="CC"/>
    <w:family w:val="swiss"/>
    <w:pitch w:val="variable"/>
    <w:sig w:usb0="E4002EFF" w:usb1="C000E47F"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A18AE" w14:textId="77777777" w:rsidR="002F2A1D" w:rsidRPr="00844E4B" w:rsidRDefault="002F2A1D" w:rsidP="00844E4B">
    <w:pPr>
      <w:pStyle w:val="afb"/>
      <w:tabs>
        <w:tab w:val="clear" w:pos="4677"/>
        <w:tab w:val="clear" w:pos="9355"/>
        <w:tab w:val="left" w:pos="4710"/>
      </w:tabs>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372EF" w14:textId="77777777" w:rsidR="00445975" w:rsidRDefault="00445975" w:rsidP="00E23D45">
      <w:r>
        <w:separator/>
      </w:r>
    </w:p>
  </w:footnote>
  <w:footnote w:type="continuationSeparator" w:id="0">
    <w:p w14:paraId="7493FE4D" w14:textId="77777777" w:rsidR="00445975" w:rsidRDefault="00445975" w:rsidP="00E23D45">
      <w:r>
        <w:continuationSeparator/>
      </w:r>
    </w:p>
  </w:footnote>
  <w:footnote w:id="1">
    <w:p w14:paraId="044D6CE6" w14:textId="77777777" w:rsidR="002F2A1D" w:rsidRPr="00DD13D2" w:rsidRDefault="002F2A1D" w:rsidP="00E23D45">
      <w:pPr>
        <w:pStyle w:val="1"/>
        <w:spacing w:before="0" w:after="0" w:line="240" w:lineRule="auto"/>
        <w:jc w:val="both"/>
        <w:rPr>
          <w:lang w:val="ru-RU"/>
        </w:rPr>
      </w:pPr>
      <w:r w:rsidRPr="00E0372E">
        <w:rPr>
          <w:rStyle w:val="af3"/>
          <w:rFonts w:ascii="Times New Roman" w:hAnsi="Times New Roman"/>
          <w:b w:val="0"/>
          <w:i/>
          <w:sz w:val="20"/>
          <w:szCs w:val="20"/>
        </w:rPr>
        <w:footnoteRef/>
      </w:r>
      <w:r w:rsidRPr="00DD13D2">
        <w:rPr>
          <w:rFonts w:ascii="Times New Roman" w:hAnsi="Times New Roman"/>
          <w:b w:val="0"/>
          <w:sz w:val="20"/>
          <w:szCs w:val="20"/>
          <w:lang w:val="ru-RU"/>
        </w:rPr>
        <w:t>П.</w:t>
      </w:r>
      <w:r>
        <w:rPr>
          <w:rFonts w:ascii="Times New Roman" w:hAnsi="Times New Roman"/>
          <w:b w:val="0"/>
          <w:sz w:val="20"/>
          <w:szCs w:val="20"/>
        </w:rPr>
        <w:t> </w:t>
      </w:r>
      <w:r w:rsidRPr="00DD13D2">
        <w:rPr>
          <w:rFonts w:ascii="Times New Roman" w:hAnsi="Times New Roman"/>
          <w:b w:val="0"/>
          <w:sz w:val="20"/>
          <w:szCs w:val="20"/>
          <w:lang w:val="ru-RU"/>
        </w:rPr>
        <w:t>п</w:t>
      </w:r>
      <w:r>
        <w:rPr>
          <w:rFonts w:ascii="Times New Roman" w:hAnsi="Times New Roman"/>
          <w:b w:val="0"/>
          <w:sz w:val="20"/>
          <w:szCs w:val="20"/>
        </w:rPr>
        <w:t> </w:t>
      </w:r>
      <w:r w:rsidRPr="00DD13D2">
        <w:rPr>
          <w:rFonts w:ascii="Times New Roman" w:hAnsi="Times New Roman"/>
          <w:b w:val="0"/>
          <w:sz w:val="20"/>
          <w:szCs w:val="20"/>
          <w:lang w:val="ru-RU"/>
        </w:rPr>
        <w:t xml:space="preserve">10.9, 10.10 постановления Главного государственного санитарного врача РФ от 29 декабря 2010 г. </w:t>
      </w:r>
      <w:r w:rsidRPr="00E0372E">
        <w:rPr>
          <w:rFonts w:ascii="Times New Roman" w:hAnsi="Times New Roman"/>
          <w:b w:val="0"/>
          <w:sz w:val="20"/>
          <w:szCs w:val="20"/>
        </w:rPr>
        <w:t>N</w:t>
      </w:r>
      <w:r w:rsidRPr="00DD13D2">
        <w:rPr>
          <w:rFonts w:ascii="Times New Roman" w:hAnsi="Times New Roman"/>
          <w:b w:val="0"/>
          <w:sz w:val="20"/>
          <w:szCs w:val="20"/>
          <w:lang w:val="ru-RU"/>
        </w:rPr>
        <w:t xml:space="preserve">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14:paraId="2957580C" w14:textId="77777777" w:rsidR="002F2A1D" w:rsidRDefault="002F2A1D" w:rsidP="00E23D45">
      <w:pPr>
        <w:pStyle w:val="af4"/>
        <w:tabs>
          <w:tab w:val="left" w:pos="2490"/>
        </w:tabs>
      </w:pPr>
      <w:r>
        <w:tab/>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CB4"/>
    <w:multiLevelType w:val="multilevel"/>
    <w:tmpl w:val="291A10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97C4C"/>
    <w:multiLevelType w:val="multilevel"/>
    <w:tmpl w:val="8002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3312C"/>
    <w:multiLevelType w:val="hybridMultilevel"/>
    <w:tmpl w:val="3B92B92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7805F3D"/>
    <w:multiLevelType w:val="hybridMultilevel"/>
    <w:tmpl w:val="DB0E31DE"/>
    <w:lvl w:ilvl="0" w:tplc="0419000F">
      <w:start w:val="1"/>
      <w:numFmt w:val="decimal"/>
      <w:lvlText w:val="%1."/>
      <w:lvlJc w:val="left"/>
      <w:pPr>
        <w:ind w:left="720" w:hanging="360"/>
      </w:pPr>
      <w:rPr>
        <w:rFonts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8B75B4"/>
    <w:multiLevelType w:val="hybridMultilevel"/>
    <w:tmpl w:val="ADF4E41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15:restartNumberingAfterBreak="0">
    <w:nsid w:val="0C5B3621"/>
    <w:multiLevelType w:val="hybridMultilevel"/>
    <w:tmpl w:val="9C7AA46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DBA489D"/>
    <w:multiLevelType w:val="hybridMultilevel"/>
    <w:tmpl w:val="C8505C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FE20556"/>
    <w:multiLevelType w:val="multilevel"/>
    <w:tmpl w:val="AA145F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B33CCD"/>
    <w:multiLevelType w:val="multilevel"/>
    <w:tmpl w:val="ADCAAB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15354C86"/>
    <w:multiLevelType w:val="hybridMultilevel"/>
    <w:tmpl w:val="39DAB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31289D"/>
    <w:multiLevelType w:val="multilevel"/>
    <w:tmpl w:val="6FF47E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19341411"/>
    <w:multiLevelType w:val="multilevel"/>
    <w:tmpl w:val="2758BC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19DF252C"/>
    <w:multiLevelType w:val="multilevel"/>
    <w:tmpl w:val="60E8FDB4"/>
    <w:lvl w:ilvl="0">
      <w:start w:val="1"/>
      <w:numFmt w:val="decimal"/>
      <w:lvlText w:val="%1."/>
      <w:lvlJc w:val="left"/>
      <w:pPr>
        <w:ind w:left="720" w:hanging="360"/>
      </w:pPr>
    </w:lvl>
    <w:lvl w:ilvl="1">
      <w:start w:val="2"/>
      <w:numFmt w:val="decimal"/>
      <w:isLgl/>
      <w:lvlText w:val="%1.%2"/>
      <w:lvlJc w:val="left"/>
      <w:pPr>
        <w:ind w:left="1204" w:hanging="49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1DD07924"/>
    <w:multiLevelType w:val="hybridMultilevel"/>
    <w:tmpl w:val="51C43094"/>
    <w:lvl w:ilvl="0" w:tplc="1B7482E4">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D4681E"/>
    <w:multiLevelType w:val="hybridMultilevel"/>
    <w:tmpl w:val="27E264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F455620"/>
    <w:multiLevelType w:val="multilevel"/>
    <w:tmpl w:val="964C6B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281F6975"/>
    <w:multiLevelType w:val="multilevel"/>
    <w:tmpl w:val="E332909A"/>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2BEE1149"/>
    <w:multiLevelType w:val="multilevel"/>
    <w:tmpl w:val="BEFA1C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2E885582"/>
    <w:multiLevelType w:val="multilevel"/>
    <w:tmpl w:val="3B3CD5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00213D"/>
    <w:multiLevelType w:val="multilevel"/>
    <w:tmpl w:val="A1C46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D97241"/>
    <w:multiLevelType w:val="hybridMultilevel"/>
    <w:tmpl w:val="72CED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1025EA"/>
    <w:multiLevelType w:val="multilevel"/>
    <w:tmpl w:val="58E0FF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3795039D"/>
    <w:multiLevelType w:val="multilevel"/>
    <w:tmpl w:val="B8DA1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AE53DA"/>
    <w:multiLevelType w:val="multilevel"/>
    <w:tmpl w:val="1520CA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3F5D060F"/>
    <w:multiLevelType w:val="hybridMultilevel"/>
    <w:tmpl w:val="39D28D66"/>
    <w:lvl w:ilvl="0" w:tplc="1B7482E4">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1E07BB"/>
    <w:multiLevelType w:val="multilevel"/>
    <w:tmpl w:val="73B678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44F070C1"/>
    <w:multiLevelType w:val="multilevel"/>
    <w:tmpl w:val="7520E3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15:restartNumberingAfterBreak="0">
    <w:nsid w:val="4E514E0C"/>
    <w:multiLevelType w:val="multilevel"/>
    <w:tmpl w:val="5F469A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4E962828"/>
    <w:multiLevelType w:val="hybridMultilevel"/>
    <w:tmpl w:val="84F42CF0"/>
    <w:lvl w:ilvl="0" w:tplc="1B7482E4">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CE6DC2"/>
    <w:multiLevelType w:val="multilevel"/>
    <w:tmpl w:val="1AEE82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15:restartNumberingAfterBreak="0">
    <w:nsid w:val="62495B21"/>
    <w:multiLevelType w:val="multilevel"/>
    <w:tmpl w:val="A208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411A0C"/>
    <w:multiLevelType w:val="multilevel"/>
    <w:tmpl w:val="DB283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3" w15:restartNumberingAfterBreak="0">
    <w:nsid w:val="670D2F0F"/>
    <w:multiLevelType w:val="hybridMultilevel"/>
    <w:tmpl w:val="136C776C"/>
    <w:lvl w:ilvl="0" w:tplc="ED765552">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3C8E2C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22CEBC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6A069F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94888B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9C8EB1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B86E24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4EED53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992FBA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8776609"/>
    <w:multiLevelType w:val="hybridMultilevel"/>
    <w:tmpl w:val="54048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9B2079"/>
    <w:multiLevelType w:val="hybridMultilevel"/>
    <w:tmpl w:val="7F4E5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9424C0"/>
    <w:multiLevelType w:val="hybridMultilevel"/>
    <w:tmpl w:val="15A6FFB4"/>
    <w:lvl w:ilvl="0" w:tplc="4B4E6B34">
      <w:numFmt w:val="bullet"/>
      <w:lvlText w:val="-"/>
      <w:lvlJc w:val="left"/>
      <w:pPr>
        <w:ind w:left="300" w:hanging="142"/>
      </w:pPr>
      <w:rPr>
        <w:rFonts w:ascii="Times New Roman" w:eastAsia="Times New Roman" w:hAnsi="Times New Roman" w:cs="Times New Roman" w:hint="default"/>
        <w:w w:val="100"/>
        <w:sz w:val="24"/>
        <w:szCs w:val="24"/>
        <w:lang w:val="ru-RU" w:eastAsia="en-US" w:bidi="ar-SA"/>
      </w:rPr>
    </w:lvl>
    <w:lvl w:ilvl="1" w:tplc="19B20550">
      <w:numFmt w:val="bullet"/>
      <w:lvlText w:val="•"/>
      <w:lvlJc w:val="left"/>
      <w:pPr>
        <w:ind w:left="1346" w:hanging="142"/>
      </w:pPr>
      <w:rPr>
        <w:rFonts w:hint="default"/>
        <w:lang w:val="ru-RU" w:eastAsia="en-US" w:bidi="ar-SA"/>
      </w:rPr>
    </w:lvl>
    <w:lvl w:ilvl="2" w:tplc="3C4A76E8">
      <w:numFmt w:val="bullet"/>
      <w:lvlText w:val="•"/>
      <w:lvlJc w:val="left"/>
      <w:pPr>
        <w:ind w:left="2393" w:hanging="142"/>
      </w:pPr>
      <w:rPr>
        <w:rFonts w:hint="default"/>
        <w:lang w:val="ru-RU" w:eastAsia="en-US" w:bidi="ar-SA"/>
      </w:rPr>
    </w:lvl>
    <w:lvl w:ilvl="3" w:tplc="3E0008E6">
      <w:numFmt w:val="bullet"/>
      <w:lvlText w:val="•"/>
      <w:lvlJc w:val="left"/>
      <w:pPr>
        <w:ind w:left="3439" w:hanging="142"/>
      </w:pPr>
      <w:rPr>
        <w:rFonts w:hint="default"/>
        <w:lang w:val="ru-RU" w:eastAsia="en-US" w:bidi="ar-SA"/>
      </w:rPr>
    </w:lvl>
    <w:lvl w:ilvl="4" w:tplc="C4C43440">
      <w:numFmt w:val="bullet"/>
      <w:lvlText w:val="•"/>
      <w:lvlJc w:val="left"/>
      <w:pPr>
        <w:ind w:left="4486" w:hanging="142"/>
      </w:pPr>
      <w:rPr>
        <w:rFonts w:hint="default"/>
        <w:lang w:val="ru-RU" w:eastAsia="en-US" w:bidi="ar-SA"/>
      </w:rPr>
    </w:lvl>
    <w:lvl w:ilvl="5" w:tplc="FAA09704">
      <w:numFmt w:val="bullet"/>
      <w:lvlText w:val="•"/>
      <w:lvlJc w:val="left"/>
      <w:pPr>
        <w:ind w:left="5533" w:hanging="142"/>
      </w:pPr>
      <w:rPr>
        <w:rFonts w:hint="default"/>
        <w:lang w:val="ru-RU" w:eastAsia="en-US" w:bidi="ar-SA"/>
      </w:rPr>
    </w:lvl>
    <w:lvl w:ilvl="6" w:tplc="16645558">
      <w:numFmt w:val="bullet"/>
      <w:lvlText w:val="•"/>
      <w:lvlJc w:val="left"/>
      <w:pPr>
        <w:ind w:left="6579" w:hanging="142"/>
      </w:pPr>
      <w:rPr>
        <w:rFonts w:hint="default"/>
        <w:lang w:val="ru-RU" w:eastAsia="en-US" w:bidi="ar-SA"/>
      </w:rPr>
    </w:lvl>
    <w:lvl w:ilvl="7" w:tplc="89BC9396">
      <w:numFmt w:val="bullet"/>
      <w:lvlText w:val="•"/>
      <w:lvlJc w:val="left"/>
      <w:pPr>
        <w:ind w:left="7626" w:hanging="142"/>
      </w:pPr>
      <w:rPr>
        <w:rFonts w:hint="default"/>
        <w:lang w:val="ru-RU" w:eastAsia="en-US" w:bidi="ar-SA"/>
      </w:rPr>
    </w:lvl>
    <w:lvl w:ilvl="8" w:tplc="65281842">
      <w:numFmt w:val="bullet"/>
      <w:lvlText w:val="•"/>
      <w:lvlJc w:val="left"/>
      <w:pPr>
        <w:ind w:left="8673" w:hanging="142"/>
      </w:pPr>
      <w:rPr>
        <w:rFonts w:hint="default"/>
        <w:lang w:val="ru-RU" w:eastAsia="en-US" w:bidi="ar-SA"/>
      </w:rPr>
    </w:lvl>
  </w:abstractNum>
  <w:abstractNum w:abstractNumId="37" w15:restartNumberingAfterBreak="0">
    <w:nsid w:val="6ECB280A"/>
    <w:multiLevelType w:val="hybridMultilevel"/>
    <w:tmpl w:val="27F65E6C"/>
    <w:lvl w:ilvl="0" w:tplc="1B7482E4">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414113"/>
    <w:multiLevelType w:val="hybridMultilevel"/>
    <w:tmpl w:val="9154A996"/>
    <w:lvl w:ilvl="0" w:tplc="801C46AA">
      <w:start w:val="1"/>
      <w:numFmt w:val="decimal"/>
      <w:lvlText w:val="%1."/>
      <w:lvlJc w:val="left"/>
      <w:pPr>
        <w:ind w:left="1020" w:hanging="360"/>
        <w:jc w:val="right"/>
      </w:pPr>
      <w:rPr>
        <w:rFonts w:ascii="Times New Roman" w:eastAsia="Times New Roman" w:hAnsi="Times New Roman" w:cs="Times New Roman" w:hint="default"/>
        <w:b/>
        <w:bCs/>
        <w:w w:val="100"/>
        <w:sz w:val="24"/>
        <w:szCs w:val="24"/>
        <w:lang w:val="ru-RU" w:eastAsia="en-US" w:bidi="ar-SA"/>
      </w:rPr>
    </w:lvl>
    <w:lvl w:ilvl="1" w:tplc="6C0EC4FA">
      <w:numFmt w:val="bullet"/>
      <w:lvlText w:val="-"/>
      <w:lvlJc w:val="left"/>
      <w:pPr>
        <w:ind w:left="1020" w:hanging="279"/>
      </w:pPr>
      <w:rPr>
        <w:rFonts w:ascii="Times New Roman" w:eastAsia="Times New Roman" w:hAnsi="Times New Roman" w:cs="Times New Roman" w:hint="default"/>
        <w:w w:val="100"/>
        <w:sz w:val="24"/>
        <w:szCs w:val="24"/>
        <w:lang w:val="ru-RU" w:eastAsia="en-US" w:bidi="ar-SA"/>
      </w:rPr>
    </w:lvl>
    <w:lvl w:ilvl="2" w:tplc="469EB25E">
      <w:numFmt w:val="bullet"/>
      <w:lvlText w:val="•"/>
      <w:lvlJc w:val="left"/>
      <w:pPr>
        <w:ind w:left="2969" w:hanging="279"/>
      </w:pPr>
      <w:rPr>
        <w:rFonts w:hint="default"/>
        <w:lang w:val="ru-RU" w:eastAsia="en-US" w:bidi="ar-SA"/>
      </w:rPr>
    </w:lvl>
    <w:lvl w:ilvl="3" w:tplc="61DC8DA2">
      <w:numFmt w:val="bullet"/>
      <w:lvlText w:val="•"/>
      <w:lvlJc w:val="left"/>
      <w:pPr>
        <w:ind w:left="3943" w:hanging="279"/>
      </w:pPr>
      <w:rPr>
        <w:rFonts w:hint="default"/>
        <w:lang w:val="ru-RU" w:eastAsia="en-US" w:bidi="ar-SA"/>
      </w:rPr>
    </w:lvl>
    <w:lvl w:ilvl="4" w:tplc="00BC80CC">
      <w:numFmt w:val="bullet"/>
      <w:lvlText w:val="•"/>
      <w:lvlJc w:val="left"/>
      <w:pPr>
        <w:ind w:left="4918" w:hanging="279"/>
      </w:pPr>
      <w:rPr>
        <w:rFonts w:hint="default"/>
        <w:lang w:val="ru-RU" w:eastAsia="en-US" w:bidi="ar-SA"/>
      </w:rPr>
    </w:lvl>
    <w:lvl w:ilvl="5" w:tplc="B7945C46">
      <w:numFmt w:val="bullet"/>
      <w:lvlText w:val="•"/>
      <w:lvlJc w:val="left"/>
      <w:pPr>
        <w:ind w:left="5893" w:hanging="279"/>
      </w:pPr>
      <w:rPr>
        <w:rFonts w:hint="default"/>
        <w:lang w:val="ru-RU" w:eastAsia="en-US" w:bidi="ar-SA"/>
      </w:rPr>
    </w:lvl>
    <w:lvl w:ilvl="6" w:tplc="8216FCD4">
      <w:numFmt w:val="bullet"/>
      <w:lvlText w:val="•"/>
      <w:lvlJc w:val="left"/>
      <w:pPr>
        <w:ind w:left="6867" w:hanging="279"/>
      </w:pPr>
      <w:rPr>
        <w:rFonts w:hint="default"/>
        <w:lang w:val="ru-RU" w:eastAsia="en-US" w:bidi="ar-SA"/>
      </w:rPr>
    </w:lvl>
    <w:lvl w:ilvl="7" w:tplc="1EAE543A">
      <w:numFmt w:val="bullet"/>
      <w:lvlText w:val="•"/>
      <w:lvlJc w:val="left"/>
      <w:pPr>
        <w:ind w:left="7842" w:hanging="279"/>
      </w:pPr>
      <w:rPr>
        <w:rFonts w:hint="default"/>
        <w:lang w:val="ru-RU" w:eastAsia="en-US" w:bidi="ar-SA"/>
      </w:rPr>
    </w:lvl>
    <w:lvl w:ilvl="8" w:tplc="8F80A1D6">
      <w:numFmt w:val="bullet"/>
      <w:lvlText w:val="•"/>
      <w:lvlJc w:val="left"/>
      <w:pPr>
        <w:ind w:left="8817" w:hanging="279"/>
      </w:pPr>
      <w:rPr>
        <w:rFonts w:hint="default"/>
        <w:lang w:val="ru-RU" w:eastAsia="en-US" w:bidi="ar-SA"/>
      </w:rPr>
    </w:lvl>
  </w:abstractNum>
  <w:abstractNum w:abstractNumId="39" w15:restartNumberingAfterBreak="0">
    <w:nsid w:val="7ADD42ED"/>
    <w:multiLevelType w:val="multilevel"/>
    <w:tmpl w:val="8A36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1E69CA"/>
    <w:multiLevelType w:val="multilevel"/>
    <w:tmpl w:val="858244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15:restartNumberingAfterBreak="0">
    <w:nsid w:val="7E0E3534"/>
    <w:multiLevelType w:val="multilevel"/>
    <w:tmpl w:val="521A497A"/>
    <w:lvl w:ilvl="0">
      <w:start w:val="1"/>
      <w:numFmt w:val="upperRoman"/>
      <w:lvlText w:val="%1."/>
      <w:lvlJc w:val="right"/>
      <w:pPr>
        <w:tabs>
          <w:tab w:val="num" w:pos="388"/>
        </w:tabs>
        <w:ind w:left="388" w:hanging="360"/>
      </w:pPr>
    </w:lvl>
    <w:lvl w:ilvl="1">
      <w:start w:val="1"/>
      <w:numFmt w:val="decimal"/>
      <w:lvlText w:val="%2."/>
      <w:lvlJc w:val="right"/>
      <w:pPr>
        <w:tabs>
          <w:tab w:val="num" w:pos="1440"/>
        </w:tabs>
        <w:ind w:left="1440" w:hanging="360"/>
      </w:pPr>
    </w:lvl>
    <w:lvl w:ilvl="2">
      <w:start w:val="1"/>
      <w:numFmt w:val="bullet"/>
      <w:lvlText w:val=""/>
      <w:lvlJc w:val="right"/>
      <w:pPr>
        <w:tabs>
          <w:tab w:val="num" w:pos="2160"/>
        </w:tabs>
        <w:ind w:left="2160" w:hanging="360"/>
      </w:pPr>
      <w:rPr>
        <w:rFonts w:ascii="Wingdings" w:hAnsi="Wingdings"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2" w15:restartNumberingAfterBreak="0">
    <w:nsid w:val="7E111C0E"/>
    <w:multiLevelType w:val="hybridMultilevel"/>
    <w:tmpl w:val="8BF4A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BF2791"/>
    <w:multiLevelType w:val="multilevel"/>
    <w:tmpl w:val="4C5608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2"/>
  </w:num>
  <w:num w:numId="2">
    <w:abstractNumId w:val="16"/>
  </w:num>
  <w:num w:numId="3">
    <w:abstractNumId w:val="32"/>
  </w:num>
  <w:num w:numId="4">
    <w:abstractNumId w:val="41"/>
  </w:num>
  <w:num w:numId="5">
    <w:abstractNumId w:val="28"/>
  </w:num>
  <w:num w:numId="6">
    <w:abstractNumId w:val="4"/>
  </w:num>
  <w:num w:numId="7">
    <w:abstractNumId w:val="5"/>
  </w:num>
  <w:num w:numId="8">
    <w:abstractNumId w:val="39"/>
  </w:num>
  <w:num w:numId="9">
    <w:abstractNumId w:val="11"/>
  </w:num>
  <w:num w:numId="10">
    <w:abstractNumId w:val="17"/>
  </w:num>
  <w:num w:numId="11">
    <w:abstractNumId w:val="25"/>
  </w:num>
  <w:num w:numId="12">
    <w:abstractNumId w:val="15"/>
  </w:num>
  <w:num w:numId="13">
    <w:abstractNumId w:val="40"/>
  </w:num>
  <w:num w:numId="14">
    <w:abstractNumId w:val="8"/>
  </w:num>
  <w:num w:numId="15">
    <w:abstractNumId w:val="43"/>
  </w:num>
  <w:num w:numId="16">
    <w:abstractNumId w:val="29"/>
  </w:num>
  <w:num w:numId="17">
    <w:abstractNumId w:val="10"/>
  </w:num>
  <w:num w:numId="18">
    <w:abstractNumId w:val="23"/>
  </w:num>
  <w:num w:numId="19">
    <w:abstractNumId w:val="21"/>
  </w:num>
  <w:num w:numId="20">
    <w:abstractNumId w:val="27"/>
  </w:num>
  <w:num w:numId="21">
    <w:abstractNumId w:val="26"/>
  </w:num>
  <w:num w:numId="22">
    <w:abstractNumId w:val="14"/>
  </w:num>
  <w:num w:numId="23">
    <w:abstractNumId w:val="6"/>
  </w:num>
  <w:num w:numId="24">
    <w:abstractNumId w:val="2"/>
  </w:num>
  <w:num w:numId="25">
    <w:abstractNumId w:val="20"/>
  </w:num>
  <w:num w:numId="26">
    <w:abstractNumId w:val="37"/>
  </w:num>
  <w:num w:numId="27">
    <w:abstractNumId w:val="13"/>
  </w:num>
  <w:num w:numId="28">
    <w:abstractNumId w:val="24"/>
  </w:num>
  <w:num w:numId="29">
    <w:abstractNumId w:val="3"/>
  </w:num>
  <w:num w:numId="30">
    <w:abstractNumId w:val="34"/>
  </w:num>
  <w:num w:numId="31">
    <w:abstractNumId w:val="1"/>
  </w:num>
  <w:num w:numId="32">
    <w:abstractNumId w:val="35"/>
  </w:num>
  <w:num w:numId="33">
    <w:abstractNumId w:val="9"/>
  </w:num>
  <w:num w:numId="34">
    <w:abstractNumId w:val="42"/>
  </w:num>
  <w:num w:numId="35">
    <w:abstractNumId w:val="22"/>
  </w:num>
  <w:num w:numId="36">
    <w:abstractNumId w:val="7"/>
  </w:num>
  <w:num w:numId="37">
    <w:abstractNumId w:val="19"/>
  </w:num>
  <w:num w:numId="38">
    <w:abstractNumId w:val="31"/>
  </w:num>
  <w:num w:numId="39">
    <w:abstractNumId w:val="30"/>
  </w:num>
  <w:num w:numId="40">
    <w:abstractNumId w:val="36"/>
  </w:num>
  <w:num w:numId="41">
    <w:abstractNumId w:val="38"/>
  </w:num>
  <w:num w:numId="42">
    <w:abstractNumId w:val="18"/>
  </w:num>
  <w:num w:numId="43">
    <w:abstractNumId w:val="0"/>
  </w:num>
  <w:num w:numId="44">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72E30"/>
    <w:rsid w:val="00013725"/>
    <w:rsid w:val="0001494D"/>
    <w:rsid w:val="0001643B"/>
    <w:rsid w:val="00016E2B"/>
    <w:rsid w:val="000370B9"/>
    <w:rsid w:val="000536C4"/>
    <w:rsid w:val="000736D5"/>
    <w:rsid w:val="00074CE2"/>
    <w:rsid w:val="0008035B"/>
    <w:rsid w:val="00081D46"/>
    <w:rsid w:val="00090DDD"/>
    <w:rsid w:val="00091F98"/>
    <w:rsid w:val="00097B18"/>
    <w:rsid w:val="000B76A1"/>
    <w:rsid w:val="000C335D"/>
    <w:rsid w:val="000C7E3E"/>
    <w:rsid w:val="00106E7B"/>
    <w:rsid w:val="00117F39"/>
    <w:rsid w:val="00143E51"/>
    <w:rsid w:val="00143EC1"/>
    <w:rsid w:val="00162610"/>
    <w:rsid w:val="00166BB2"/>
    <w:rsid w:val="00182782"/>
    <w:rsid w:val="00184ABE"/>
    <w:rsid w:val="00191EDE"/>
    <w:rsid w:val="001A2432"/>
    <w:rsid w:val="001A2EBC"/>
    <w:rsid w:val="001A331D"/>
    <w:rsid w:val="001A57CB"/>
    <w:rsid w:val="001B2CF7"/>
    <w:rsid w:val="001B7881"/>
    <w:rsid w:val="001C6991"/>
    <w:rsid w:val="001D4353"/>
    <w:rsid w:val="001D5E34"/>
    <w:rsid w:val="00203C8B"/>
    <w:rsid w:val="00220540"/>
    <w:rsid w:val="00225EBB"/>
    <w:rsid w:val="00273D15"/>
    <w:rsid w:val="00276E8A"/>
    <w:rsid w:val="00294234"/>
    <w:rsid w:val="0029439E"/>
    <w:rsid w:val="00296C72"/>
    <w:rsid w:val="002A24D8"/>
    <w:rsid w:val="002A6864"/>
    <w:rsid w:val="002B7052"/>
    <w:rsid w:val="002C1322"/>
    <w:rsid w:val="002C6D2F"/>
    <w:rsid w:val="002D49A1"/>
    <w:rsid w:val="002D6405"/>
    <w:rsid w:val="002E2F55"/>
    <w:rsid w:val="002E534F"/>
    <w:rsid w:val="002E76D4"/>
    <w:rsid w:val="002F17AB"/>
    <w:rsid w:val="002F2A1D"/>
    <w:rsid w:val="002F7991"/>
    <w:rsid w:val="003002F6"/>
    <w:rsid w:val="00302EFA"/>
    <w:rsid w:val="0031358E"/>
    <w:rsid w:val="003147BF"/>
    <w:rsid w:val="003169F5"/>
    <w:rsid w:val="0033021A"/>
    <w:rsid w:val="003308B3"/>
    <w:rsid w:val="00334B3F"/>
    <w:rsid w:val="00334C02"/>
    <w:rsid w:val="003402A3"/>
    <w:rsid w:val="00343D8A"/>
    <w:rsid w:val="00344769"/>
    <w:rsid w:val="00350904"/>
    <w:rsid w:val="00351E2F"/>
    <w:rsid w:val="0035451E"/>
    <w:rsid w:val="00357E64"/>
    <w:rsid w:val="0036316D"/>
    <w:rsid w:val="00366DDC"/>
    <w:rsid w:val="003C115A"/>
    <w:rsid w:val="003C4C89"/>
    <w:rsid w:val="003D74CB"/>
    <w:rsid w:val="003E0F92"/>
    <w:rsid w:val="003E641A"/>
    <w:rsid w:val="003F27EB"/>
    <w:rsid w:val="003F6376"/>
    <w:rsid w:val="004155E8"/>
    <w:rsid w:val="00421BA7"/>
    <w:rsid w:val="00430F96"/>
    <w:rsid w:val="00443E8A"/>
    <w:rsid w:val="00445975"/>
    <w:rsid w:val="00445A6A"/>
    <w:rsid w:val="00456B56"/>
    <w:rsid w:val="00465204"/>
    <w:rsid w:val="00483DC8"/>
    <w:rsid w:val="00486319"/>
    <w:rsid w:val="0048645B"/>
    <w:rsid w:val="00490969"/>
    <w:rsid w:val="00495E7A"/>
    <w:rsid w:val="004B2741"/>
    <w:rsid w:val="004C3E6C"/>
    <w:rsid w:val="004C7987"/>
    <w:rsid w:val="004E7696"/>
    <w:rsid w:val="004F324B"/>
    <w:rsid w:val="004F6D2E"/>
    <w:rsid w:val="00506A23"/>
    <w:rsid w:val="0052300A"/>
    <w:rsid w:val="00524C35"/>
    <w:rsid w:val="00553118"/>
    <w:rsid w:val="00561788"/>
    <w:rsid w:val="00567DCA"/>
    <w:rsid w:val="00572E30"/>
    <w:rsid w:val="0057591B"/>
    <w:rsid w:val="00590531"/>
    <w:rsid w:val="005915C0"/>
    <w:rsid w:val="00591FC9"/>
    <w:rsid w:val="005934BA"/>
    <w:rsid w:val="005A067E"/>
    <w:rsid w:val="005A2B8A"/>
    <w:rsid w:val="005A415D"/>
    <w:rsid w:val="005A4181"/>
    <w:rsid w:val="005D44FD"/>
    <w:rsid w:val="005E053C"/>
    <w:rsid w:val="005E29D6"/>
    <w:rsid w:val="0062540E"/>
    <w:rsid w:val="00630CAB"/>
    <w:rsid w:val="00635176"/>
    <w:rsid w:val="006509E2"/>
    <w:rsid w:val="0066113A"/>
    <w:rsid w:val="00685C81"/>
    <w:rsid w:val="006A4577"/>
    <w:rsid w:val="006A5A3E"/>
    <w:rsid w:val="006B4B66"/>
    <w:rsid w:val="006C2118"/>
    <w:rsid w:val="006C5D7A"/>
    <w:rsid w:val="006D28EA"/>
    <w:rsid w:val="006D3FF8"/>
    <w:rsid w:val="006D53B6"/>
    <w:rsid w:val="006F6F3A"/>
    <w:rsid w:val="007278D8"/>
    <w:rsid w:val="007311EA"/>
    <w:rsid w:val="00744D18"/>
    <w:rsid w:val="00746E8C"/>
    <w:rsid w:val="00763734"/>
    <w:rsid w:val="00770846"/>
    <w:rsid w:val="00775215"/>
    <w:rsid w:val="007764DA"/>
    <w:rsid w:val="00777F33"/>
    <w:rsid w:val="00791F93"/>
    <w:rsid w:val="007974D8"/>
    <w:rsid w:val="007C70EB"/>
    <w:rsid w:val="007D3DA9"/>
    <w:rsid w:val="007E1960"/>
    <w:rsid w:val="007F395A"/>
    <w:rsid w:val="00804924"/>
    <w:rsid w:val="00840682"/>
    <w:rsid w:val="00844E4B"/>
    <w:rsid w:val="00845F0A"/>
    <w:rsid w:val="0085209F"/>
    <w:rsid w:val="008728EE"/>
    <w:rsid w:val="008812DF"/>
    <w:rsid w:val="008A2DF5"/>
    <w:rsid w:val="008A3E9C"/>
    <w:rsid w:val="008A589E"/>
    <w:rsid w:val="008B6EB1"/>
    <w:rsid w:val="008C38B8"/>
    <w:rsid w:val="008D5324"/>
    <w:rsid w:val="008D79D0"/>
    <w:rsid w:val="008E1E1E"/>
    <w:rsid w:val="008E388B"/>
    <w:rsid w:val="00955916"/>
    <w:rsid w:val="00971A05"/>
    <w:rsid w:val="00972394"/>
    <w:rsid w:val="009754FC"/>
    <w:rsid w:val="009B2F40"/>
    <w:rsid w:val="009B709C"/>
    <w:rsid w:val="009D7B83"/>
    <w:rsid w:val="009E2C86"/>
    <w:rsid w:val="00A01A55"/>
    <w:rsid w:val="00A218EE"/>
    <w:rsid w:val="00A40C82"/>
    <w:rsid w:val="00A4511E"/>
    <w:rsid w:val="00A57731"/>
    <w:rsid w:val="00A704D1"/>
    <w:rsid w:val="00A80BC1"/>
    <w:rsid w:val="00A83D62"/>
    <w:rsid w:val="00A97418"/>
    <w:rsid w:val="00AA608D"/>
    <w:rsid w:val="00AC0A78"/>
    <w:rsid w:val="00AC5C7C"/>
    <w:rsid w:val="00AE111E"/>
    <w:rsid w:val="00B10174"/>
    <w:rsid w:val="00B4291B"/>
    <w:rsid w:val="00B436DE"/>
    <w:rsid w:val="00B53318"/>
    <w:rsid w:val="00B57579"/>
    <w:rsid w:val="00B643C8"/>
    <w:rsid w:val="00B715C6"/>
    <w:rsid w:val="00B87760"/>
    <w:rsid w:val="00B96E80"/>
    <w:rsid w:val="00BC3F88"/>
    <w:rsid w:val="00BC47A6"/>
    <w:rsid w:val="00BC48E8"/>
    <w:rsid w:val="00BD38D3"/>
    <w:rsid w:val="00BD7D08"/>
    <w:rsid w:val="00BE3F8B"/>
    <w:rsid w:val="00BF4E46"/>
    <w:rsid w:val="00C02A4A"/>
    <w:rsid w:val="00C076BD"/>
    <w:rsid w:val="00C112D7"/>
    <w:rsid w:val="00C118E9"/>
    <w:rsid w:val="00C13570"/>
    <w:rsid w:val="00C52AB9"/>
    <w:rsid w:val="00C56F79"/>
    <w:rsid w:val="00C65A33"/>
    <w:rsid w:val="00C7022B"/>
    <w:rsid w:val="00C73902"/>
    <w:rsid w:val="00C82A72"/>
    <w:rsid w:val="00C91C4D"/>
    <w:rsid w:val="00CD61DC"/>
    <w:rsid w:val="00CD7A5A"/>
    <w:rsid w:val="00CE2BF5"/>
    <w:rsid w:val="00D042DD"/>
    <w:rsid w:val="00D07191"/>
    <w:rsid w:val="00D232B5"/>
    <w:rsid w:val="00D267B9"/>
    <w:rsid w:val="00D31D50"/>
    <w:rsid w:val="00D33A10"/>
    <w:rsid w:val="00D4104A"/>
    <w:rsid w:val="00D5227E"/>
    <w:rsid w:val="00D5363D"/>
    <w:rsid w:val="00D55B7A"/>
    <w:rsid w:val="00D55F6E"/>
    <w:rsid w:val="00D7481F"/>
    <w:rsid w:val="00D8001C"/>
    <w:rsid w:val="00D93BDB"/>
    <w:rsid w:val="00D974C8"/>
    <w:rsid w:val="00DC137E"/>
    <w:rsid w:val="00DC63F9"/>
    <w:rsid w:val="00DD13D2"/>
    <w:rsid w:val="00DD3FAE"/>
    <w:rsid w:val="00DF7F41"/>
    <w:rsid w:val="00E23D45"/>
    <w:rsid w:val="00E31567"/>
    <w:rsid w:val="00E31998"/>
    <w:rsid w:val="00E36F9E"/>
    <w:rsid w:val="00EA3D45"/>
    <w:rsid w:val="00EB1065"/>
    <w:rsid w:val="00EB1B60"/>
    <w:rsid w:val="00EB6D63"/>
    <w:rsid w:val="00EC481B"/>
    <w:rsid w:val="00EC5E1C"/>
    <w:rsid w:val="00EC7511"/>
    <w:rsid w:val="00ED2294"/>
    <w:rsid w:val="00ED73AF"/>
    <w:rsid w:val="00EE2800"/>
    <w:rsid w:val="00F02281"/>
    <w:rsid w:val="00F037DE"/>
    <w:rsid w:val="00F12DF4"/>
    <w:rsid w:val="00F20FAA"/>
    <w:rsid w:val="00F3001E"/>
    <w:rsid w:val="00F35721"/>
    <w:rsid w:val="00F605EA"/>
    <w:rsid w:val="00F74440"/>
    <w:rsid w:val="00F808D1"/>
    <w:rsid w:val="00F86641"/>
    <w:rsid w:val="00F9411C"/>
    <w:rsid w:val="00FA01F4"/>
    <w:rsid w:val="00FB01C7"/>
    <w:rsid w:val="00FB37A5"/>
    <w:rsid w:val="00FD47C8"/>
    <w:rsid w:val="00FE7BF7"/>
    <w:rsid w:val="00FF4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59D634"/>
  <w15:docId w15:val="{2E8A2AE7-2696-4D7F-A5EE-4A225A15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72E30"/>
    <w:pPr>
      <w:widowControl w:val="0"/>
      <w:spacing w:after="0" w:line="240" w:lineRule="auto"/>
    </w:pPr>
    <w:rPr>
      <w:lang w:val="en-US"/>
    </w:rPr>
  </w:style>
  <w:style w:type="paragraph" w:styleId="1">
    <w:name w:val="heading 1"/>
    <w:basedOn w:val="a"/>
    <w:next w:val="a"/>
    <w:link w:val="10"/>
    <w:uiPriority w:val="9"/>
    <w:qFormat/>
    <w:rsid w:val="00E23D45"/>
    <w:pPr>
      <w:keepNext/>
      <w:widowControl/>
      <w:suppressAutoHyphens/>
      <w:spacing w:before="240" w:after="60" w:line="276" w:lineRule="auto"/>
      <w:outlineLvl w:val="0"/>
    </w:pPr>
    <w:rPr>
      <w:rFonts w:ascii="Cambria" w:eastAsia="Times New Roman" w:hAnsi="Cambria" w:cs="Times New Roman"/>
      <w:b/>
      <w:bCs/>
      <w:color w:val="00000A"/>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2">
    <w:name w:val="Style12"/>
    <w:basedOn w:val="a"/>
    <w:uiPriority w:val="99"/>
    <w:rsid w:val="00572E30"/>
    <w:pPr>
      <w:autoSpaceDE w:val="0"/>
      <w:autoSpaceDN w:val="0"/>
      <w:adjustRightInd w:val="0"/>
      <w:jc w:val="both"/>
    </w:pPr>
    <w:rPr>
      <w:rFonts w:ascii="Times New Roman" w:eastAsia="Calibri" w:hAnsi="Times New Roman" w:cs="Times New Roman"/>
      <w:sz w:val="24"/>
      <w:szCs w:val="24"/>
      <w:lang w:val="ru-RU" w:eastAsia="ru-RU"/>
    </w:rPr>
  </w:style>
  <w:style w:type="character" w:customStyle="1" w:styleId="FontStyle37">
    <w:name w:val="Font Style37"/>
    <w:basedOn w:val="a0"/>
    <w:uiPriority w:val="99"/>
    <w:rsid w:val="00572E30"/>
    <w:rPr>
      <w:rFonts w:ascii="Times New Roman" w:hAnsi="Times New Roman" w:cs="Times New Roman"/>
      <w:b/>
      <w:bCs/>
      <w:i/>
      <w:iCs/>
      <w:sz w:val="20"/>
      <w:szCs w:val="20"/>
    </w:rPr>
  </w:style>
  <w:style w:type="character" w:customStyle="1" w:styleId="FontStyle41">
    <w:name w:val="Font Style41"/>
    <w:basedOn w:val="a0"/>
    <w:uiPriority w:val="99"/>
    <w:rsid w:val="00572E30"/>
    <w:rPr>
      <w:rFonts w:ascii="Times New Roman" w:hAnsi="Times New Roman" w:cs="Times New Roman"/>
      <w:sz w:val="20"/>
      <w:szCs w:val="20"/>
    </w:rPr>
  </w:style>
  <w:style w:type="paragraph" w:styleId="a3">
    <w:name w:val="Body Text"/>
    <w:basedOn w:val="a"/>
    <w:link w:val="a4"/>
    <w:rsid w:val="00553118"/>
    <w:pPr>
      <w:widowControl/>
      <w:spacing w:after="120"/>
    </w:pPr>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rsid w:val="00553118"/>
    <w:rPr>
      <w:rFonts w:ascii="Times New Roman" w:eastAsia="Times New Roman" w:hAnsi="Times New Roman" w:cs="Times New Roman"/>
      <w:sz w:val="24"/>
      <w:szCs w:val="24"/>
      <w:lang w:eastAsia="ru-RU"/>
    </w:rPr>
  </w:style>
  <w:style w:type="paragraph" w:styleId="a5">
    <w:name w:val="List Paragraph"/>
    <w:basedOn w:val="a"/>
    <w:uiPriority w:val="34"/>
    <w:qFormat/>
    <w:rsid w:val="00553118"/>
    <w:pPr>
      <w:widowControl/>
      <w:spacing w:line="322" w:lineRule="exact"/>
      <w:ind w:left="720" w:firstLine="709"/>
      <w:contextualSpacing/>
    </w:pPr>
    <w:rPr>
      <w:rFonts w:ascii="Calibri" w:eastAsia="Calibri" w:hAnsi="Calibri" w:cs="Times New Roman"/>
      <w:lang w:val="ru-RU"/>
    </w:rPr>
  </w:style>
  <w:style w:type="paragraph" w:styleId="a6">
    <w:name w:val="No Spacing"/>
    <w:aliases w:val="основа"/>
    <w:link w:val="a7"/>
    <w:uiPriority w:val="1"/>
    <w:qFormat/>
    <w:rsid w:val="00553118"/>
    <w:pPr>
      <w:spacing w:after="0" w:line="240" w:lineRule="auto"/>
      <w:ind w:firstLine="709"/>
    </w:pPr>
    <w:rPr>
      <w:rFonts w:ascii="Calibri" w:eastAsia="Calibri" w:hAnsi="Calibri" w:cs="Times New Roman"/>
    </w:rPr>
  </w:style>
  <w:style w:type="character" w:customStyle="1" w:styleId="a7">
    <w:name w:val="Без интервала Знак"/>
    <w:aliases w:val="основа Знак"/>
    <w:basedOn w:val="a0"/>
    <w:link w:val="a6"/>
    <w:uiPriority w:val="1"/>
    <w:rsid w:val="00553118"/>
    <w:rPr>
      <w:rFonts w:ascii="Calibri" w:eastAsia="Calibri" w:hAnsi="Calibri" w:cs="Times New Roman"/>
    </w:rPr>
  </w:style>
  <w:style w:type="character" w:customStyle="1" w:styleId="apple-converted-space">
    <w:name w:val="apple-converted-space"/>
    <w:basedOn w:val="a0"/>
    <w:rsid w:val="00553118"/>
  </w:style>
  <w:style w:type="paragraph" w:customStyle="1" w:styleId="14TexstOSNOVA1012">
    <w:name w:val="14TexstOSNOVA_10/12"/>
    <w:basedOn w:val="a"/>
    <w:rsid w:val="00445A6A"/>
    <w:pPr>
      <w:widowControl/>
      <w:autoSpaceDE w:val="0"/>
      <w:autoSpaceDN w:val="0"/>
      <w:adjustRightInd w:val="0"/>
      <w:spacing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a8">
    <w:name w:val="А ОСН ТЕКСТ"/>
    <w:basedOn w:val="a"/>
    <w:link w:val="a9"/>
    <w:rsid w:val="00445A6A"/>
    <w:pPr>
      <w:widowControl/>
      <w:spacing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9">
    <w:name w:val="А ОСН ТЕКСТ Знак"/>
    <w:link w:val="a8"/>
    <w:rsid w:val="00445A6A"/>
    <w:rPr>
      <w:rFonts w:ascii="Times New Roman" w:eastAsia="Arial Unicode MS" w:hAnsi="Times New Roman" w:cs="Times New Roman"/>
      <w:caps/>
      <w:color w:val="000000"/>
      <w:kern w:val="1"/>
      <w:sz w:val="28"/>
      <w:szCs w:val="28"/>
    </w:rPr>
  </w:style>
  <w:style w:type="paragraph" w:styleId="aa">
    <w:name w:val="Body Text Indent"/>
    <w:basedOn w:val="a"/>
    <w:link w:val="ab"/>
    <w:uiPriority w:val="99"/>
    <w:semiHidden/>
    <w:unhideWhenUsed/>
    <w:rsid w:val="008E1E1E"/>
    <w:pPr>
      <w:spacing w:after="120"/>
      <w:ind w:left="283"/>
    </w:pPr>
  </w:style>
  <w:style w:type="character" w:customStyle="1" w:styleId="ab">
    <w:name w:val="Основной текст с отступом Знак"/>
    <w:basedOn w:val="a0"/>
    <w:link w:val="aa"/>
    <w:uiPriority w:val="99"/>
    <w:semiHidden/>
    <w:rsid w:val="008E1E1E"/>
    <w:rPr>
      <w:lang w:val="en-US"/>
    </w:rPr>
  </w:style>
  <w:style w:type="paragraph" w:customStyle="1" w:styleId="ConsPlusNormal">
    <w:name w:val="ConsPlusNormal"/>
    <w:rsid w:val="00C56F7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c">
    <w:name w:val="Table Grid"/>
    <w:basedOn w:val="a1"/>
    <w:uiPriority w:val="59"/>
    <w:rsid w:val="00EA3D4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Основной текст_"/>
    <w:link w:val="2"/>
    <w:uiPriority w:val="99"/>
    <w:rsid w:val="00971A05"/>
    <w:rPr>
      <w:rFonts w:ascii="Times New Roman" w:hAnsi="Times New Roman" w:cs="Times New Roman"/>
      <w:sz w:val="26"/>
      <w:szCs w:val="26"/>
      <w:shd w:val="clear" w:color="auto" w:fill="FFFFFF"/>
    </w:rPr>
  </w:style>
  <w:style w:type="paragraph" w:customStyle="1" w:styleId="2">
    <w:name w:val="Основной текст2"/>
    <w:basedOn w:val="a"/>
    <w:link w:val="ad"/>
    <w:uiPriority w:val="99"/>
    <w:rsid w:val="00971A05"/>
    <w:pPr>
      <w:shd w:val="clear" w:color="auto" w:fill="FFFFFF"/>
      <w:spacing w:after="840" w:line="324" w:lineRule="exact"/>
      <w:jc w:val="center"/>
    </w:pPr>
    <w:rPr>
      <w:rFonts w:ascii="Times New Roman" w:hAnsi="Times New Roman" w:cs="Times New Roman"/>
      <w:sz w:val="26"/>
      <w:szCs w:val="26"/>
      <w:lang w:val="ru-RU"/>
    </w:rPr>
  </w:style>
  <w:style w:type="character" w:styleId="ae">
    <w:name w:val="Hyperlink"/>
    <w:uiPriority w:val="99"/>
    <w:rsid w:val="000370B9"/>
    <w:rPr>
      <w:rFonts w:cs="Times New Roman"/>
      <w:color w:val="auto"/>
      <w:u w:val="single"/>
    </w:rPr>
  </w:style>
  <w:style w:type="character" w:customStyle="1" w:styleId="Zag11">
    <w:name w:val="Zag_11"/>
    <w:rsid w:val="000370B9"/>
  </w:style>
  <w:style w:type="paragraph" w:customStyle="1" w:styleId="11">
    <w:name w:val="Без интервала1"/>
    <w:basedOn w:val="a"/>
    <w:rsid w:val="000370B9"/>
    <w:pPr>
      <w:widowControl/>
    </w:pPr>
    <w:rPr>
      <w:rFonts w:ascii="Calibri" w:eastAsia="Times New Roman" w:hAnsi="Calibri" w:cs="Times New Roman"/>
      <w:sz w:val="24"/>
      <w:szCs w:val="32"/>
    </w:rPr>
  </w:style>
  <w:style w:type="paragraph" w:styleId="af">
    <w:name w:val="Normal (Web)"/>
    <w:basedOn w:val="a"/>
    <w:uiPriority w:val="99"/>
    <w:rsid w:val="000370B9"/>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0">
    <w:name w:val="Основной"/>
    <w:basedOn w:val="a"/>
    <w:link w:val="af1"/>
    <w:rsid w:val="00E23D45"/>
    <w:pPr>
      <w:widowControl/>
      <w:autoSpaceDE w:val="0"/>
      <w:autoSpaceDN w:val="0"/>
      <w:adjustRightInd w:val="0"/>
      <w:spacing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f2">
    <w:name w:val="Буллит"/>
    <w:basedOn w:val="af0"/>
    <w:rsid w:val="00E23D45"/>
    <w:pPr>
      <w:ind w:firstLine="244"/>
    </w:pPr>
  </w:style>
  <w:style w:type="character" w:customStyle="1" w:styleId="af1">
    <w:name w:val="Основной Знак"/>
    <w:link w:val="af0"/>
    <w:rsid w:val="00E23D45"/>
    <w:rPr>
      <w:rFonts w:ascii="NewtonCSanPin" w:eastAsia="Times New Roman" w:hAnsi="NewtonCSanPin" w:cs="Times New Roman"/>
      <w:color w:val="000000"/>
      <w:sz w:val="21"/>
      <w:szCs w:val="21"/>
    </w:rPr>
  </w:style>
  <w:style w:type="character" w:customStyle="1" w:styleId="10">
    <w:name w:val="Заголовок 1 Знак"/>
    <w:basedOn w:val="a0"/>
    <w:link w:val="1"/>
    <w:uiPriority w:val="9"/>
    <w:rsid w:val="00E23D45"/>
    <w:rPr>
      <w:rFonts w:ascii="Cambria" w:eastAsia="Times New Roman" w:hAnsi="Cambria" w:cs="Times New Roman"/>
      <w:b/>
      <w:bCs/>
      <w:color w:val="00000A"/>
      <w:kern w:val="32"/>
      <w:sz w:val="32"/>
      <w:szCs w:val="32"/>
    </w:rPr>
  </w:style>
  <w:style w:type="character" w:styleId="af3">
    <w:name w:val="footnote reference"/>
    <w:uiPriority w:val="99"/>
    <w:rsid w:val="00E23D45"/>
    <w:rPr>
      <w:vertAlign w:val="superscript"/>
    </w:rPr>
  </w:style>
  <w:style w:type="paragraph" w:styleId="af4">
    <w:name w:val="footnote text"/>
    <w:aliases w:val="Body Text Indent,Основной текст с отступом1,Основной текст с отступом11,Знак1,Body Text Indent1,Знак6,F1"/>
    <w:basedOn w:val="a"/>
    <w:link w:val="af5"/>
    <w:uiPriority w:val="99"/>
    <w:rsid w:val="00E23D45"/>
    <w:pPr>
      <w:widowControl/>
    </w:pPr>
    <w:rPr>
      <w:rFonts w:ascii="Calibri" w:eastAsia="Arial Unicode MS" w:hAnsi="Calibri" w:cs="Calibri"/>
      <w:color w:val="00000A"/>
      <w:kern w:val="1"/>
      <w:sz w:val="24"/>
      <w:szCs w:val="24"/>
      <w:lang w:val="ru-RU" w:eastAsia="ru-RU"/>
    </w:rPr>
  </w:style>
  <w:style w:type="character" w:customStyle="1" w:styleId="af5">
    <w:name w:val="Текст сноски Знак"/>
    <w:aliases w:val="Body Text Indent Знак,Основной текст с отступом1 Знак,Основной текст с отступом11 Знак,Знак1 Знак,Body Text Indent1 Знак,Знак6 Знак,F1 Знак"/>
    <w:basedOn w:val="a0"/>
    <w:link w:val="af4"/>
    <w:uiPriority w:val="99"/>
    <w:rsid w:val="00E23D45"/>
    <w:rPr>
      <w:rFonts w:ascii="Calibri" w:eastAsia="Arial Unicode MS" w:hAnsi="Calibri" w:cs="Calibri"/>
      <w:color w:val="00000A"/>
      <w:kern w:val="1"/>
      <w:sz w:val="24"/>
      <w:szCs w:val="24"/>
      <w:lang w:eastAsia="ru-RU"/>
    </w:rPr>
  </w:style>
  <w:style w:type="paragraph" w:customStyle="1" w:styleId="Default">
    <w:name w:val="Default"/>
    <w:qFormat/>
    <w:rsid w:val="00E23D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C02A4A"/>
    <w:pPr>
      <w:widowControl w:val="0"/>
      <w:suppressAutoHyphens/>
      <w:spacing w:after="0" w:line="240" w:lineRule="auto"/>
      <w:textAlignment w:val="baseline"/>
    </w:pPr>
    <w:rPr>
      <w:rFonts w:ascii="Arial" w:eastAsia="SimSun" w:hAnsi="Arial" w:cs="Mangal"/>
      <w:kern w:val="1"/>
      <w:sz w:val="24"/>
      <w:szCs w:val="24"/>
      <w:lang w:eastAsia="hi-IN" w:bidi="hi-IN"/>
    </w:rPr>
  </w:style>
  <w:style w:type="character" w:customStyle="1" w:styleId="s1">
    <w:name w:val="s1"/>
    <w:basedOn w:val="a0"/>
    <w:rsid w:val="0001643B"/>
  </w:style>
  <w:style w:type="character" w:customStyle="1" w:styleId="s3">
    <w:name w:val="s3"/>
    <w:basedOn w:val="a0"/>
    <w:rsid w:val="0001643B"/>
  </w:style>
  <w:style w:type="character" w:customStyle="1" w:styleId="s4">
    <w:name w:val="s4"/>
    <w:basedOn w:val="a0"/>
    <w:rsid w:val="0001643B"/>
  </w:style>
  <w:style w:type="character" w:customStyle="1" w:styleId="s5">
    <w:name w:val="s5"/>
    <w:basedOn w:val="a0"/>
    <w:rsid w:val="0001643B"/>
  </w:style>
  <w:style w:type="character" w:customStyle="1" w:styleId="s6">
    <w:name w:val="s6"/>
    <w:basedOn w:val="a0"/>
    <w:rsid w:val="0001643B"/>
  </w:style>
  <w:style w:type="character" w:customStyle="1" w:styleId="s7">
    <w:name w:val="s7"/>
    <w:basedOn w:val="a0"/>
    <w:rsid w:val="0001643B"/>
  </w:style>
  <w:style w:type="character" w:customStyle="1" w:styleId="s8">
    <w:name w:val="s8"/>
    <w:basedOn w:val="a0"/>
    <w:rsid w:val="0001643B"/>
  </w:style>
  <w:style w:type="character" w:customStyle="1" w:styleId="s9">
    <w:name w:val="s9"/>
    <w:basedOn w:val="a0"/>
    <w:rsid w:val="0001643B"/>
  </w:style>
  <w:style w:type="table" w:customStyle="1" w:styleId="12">
    <w:name w:val="Сетка таблицы1"/>
    <w:basedOn w:val="a1"/>
    <w:next w:val="ac"/>
    <w:uiPriority w:val="59"/>
    <w:rsid w:val="0001643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c"/>
    <w:uiPriority w:val="59"/>
    <w:rsid w:val="00016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c"/>
    <w:uiPriority w:val="59"/>
    <w:rsid w:val="00016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c"/>
    <w:uiPriority w:val="59"/>
    <w:rsid w:val="00016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39"/>
    <w:rsid w:val="00016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01643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alloon Text"/>
    <w:basedOn w:val="a"/>
    <w:link w:val="af7"/>
    <w:uiPriority w:val="99"/>
    <w:semiHidden/>
    <w:unhideWhenUsed/>
    <w:rsid w:val="00DD3FAE"/>
    <w:rPr>
      <w:rFonts w:ascii="Tahoma" w:hAnsi="Tahoma" w:cs="Tahoma"/>
      <w:sz w:val="16"/>
      <w:szCs w:val="16"/>
    </w:rPr>
  </w:style>
  <w:style w:type="character" w:customStyle="1" w:styleId="af7">
    <w:name w:val="Текст выноски Знак"/>
    <w:basedOn w:val="a0"/>
    <w:link w:val="af6"/>
    <w:uiPriority w:val="99"/>
    <w:semiHidden/>
    <w:rsid w:val="00DD3FAE"/>
    <w:rPr>
      <w:rFonts w:ascii="Tahoma" w:hAnsi="Tahoma" w:cs="Tahoma"/>
      <w:sz w:val="16"/>
      <w:szCs w:val="16"/>
      <w:lang w:val="en-US"/>
    </w:rPr>
  </w:style>
  <w:style w:type="character" w:styleId="af8">
    <w:name w:val="Strong"/>
    <w:uiPriority w:val="22"/>
    <w:qFormat/>
    <w:rsid w:val="00D232B5"/>
    <w:rPr>
      <w:b/>
      <w:bCs/>
    </w:rPr>
  </w:style>
  <w:style w:type="paragraph" w:customStyle="1" w:styleId="p57">
    <w:name w:val="p57"/>
    <w:basedOn w:val="a"/>
    <w:rsid w:val="00844E4B"/>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styleId="af9">
    <w:name w:val="header"/>
    <w:basedOn w:val="a"/>
    <w:link w:val="afa"/>
    <w:uiPriority w:val="99"/>
    <w:semiHidden/>
    <w:unhideWhenUsed/>
    <w:rsid w:val="00844E4B"/>
    <w:pPr>
      <w:tabs>
        <w:tab w:val="center" w:pos="4677"/>
        <w:tab w:val="right" w:pos="9355"/>
      </w:tabs>
    </w:pPr>
  </w:style>
  <w:style w:type="character" w:customStyle="1" w:styleId="afa">
    <w:name w:val="Верхний колонтитул Знак"/>
    <w:basedOn w:val="a0"/>
    <w:link w:val="af9"/>
    <w:uiPriority w:val="99"/>
    <w:semiHidden/>
    <w:rsid w:val="00844E4B"/>
    <w:rPr>
      <w:lang w:val="en-US"/>
    </w:rPr>
  </w:style>
  <w:style w:type="paragraph" w:styleId="afb">
    <w:name w:val="footer"/>
    <w:basedOn w:val="a"/>
    <w:link w:val="afc"/>
    <w:uiPriority w:val="99"/>
    <w:semiHidden/>
    <w:unhideWhenUsed/>
    <w:rsid w:val="00844E4B"/>
    <w:pPr>
      <w:tabs>
        <w:tab w:val="center" w:pos="4677"/>
        <w:tab w:val="right" w:pos="9355"/>
      </w:tabs>
    </w:pPr>
  </w:style>
  <w:style w:type="character" w:customStyle="1" w:styleId="afc">
    <w:name w:val="Нижний колонтитул Знак"/>
    <w:basedOn w:val="a0"/>
    <w:link w:val="afb"/>
    <w:uiPriority w:val="99"/>
    <w:semiHidden/>
    <w:rsid w:val="00844E4B"/>
    <w:rPr>
      <w:lang w:val="en-US"/>
    </w:rPr>
  </w:style>
  <w:style w:type="table" w:customStyle="1" w:styleId="13">
    <w:name w:val="Сетка таблицы13"/>
    <w:basedOn w:val="a1"/>
    <w:next w:val="ac"/>
    <w:uiPriority w:val="59"/>
    <w:rsid w:val="00FE7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c"/>
    <w:uiPriority w:val="59"/>
    <w:rsid w:val="00FE7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c"/>
    <w:uiPriority w:val="59"/>
    <w:rsid w:val="00FE7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FE7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c"/>
    <w:uiPriority w:val="59"/>
    <w:rsid w:val="00561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c"/>
    <w:uiPriority w:val="59"/>
    <w:rsid w:val="00561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c"/>
    <w:uiPriority w:val="59"/>
    <w:rsid w:val="00561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39"/>
    <w:rsid w:val="00561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c"/>
    <w:uiPriority w:val="59"/>
    <w:rsid w:val="005617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c"/>
    <w:uiPriority w:val="59"/>
    <w:rsid w:val="008D7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c"/>
    <w:uiPriority w:val="59"/>
    <w:rsid w:val="008D7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c"/>
    <w:uiPriority w:val="59"/>
    <w:rsid w:val="008D7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c"/>
    <w:uiPriority w:val="59"/>
    <w:rsid w:val="008D7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c"/>
    <w:uiPriority w:val="39"/>
    <w:rsid w:val="008D7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c"/>
    <w:uiPriority w:val="59"/>
    <w:rsid w:val="008D79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c"/>
    <w:uiPriority w:val="59"/>
    <w:rsid w:val="00225EB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next w:val="ac"/>
    <w:uiPriority w:val="59"/>
    <w:rsid w:val="00D33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c"/>
    <w:uiPriority w:val="59"/>
    <w:rsid w:val="00D33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c"/>
    <w:uiPriority w:val="59"/>
    <w:rsid w:val="00D33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c"/>
    <w:uiPriority w:val="59"/>
    <w:rsid w:val="00D33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c"/>
    <w:uiPriority w:val="39"/>
    <w:rsid w:val="00D33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c"/>
    <w:uiPriority w:val="39"/>
    <w:rsid w:val="002F2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c"/>
    <w:uiPriority w:val="39"/>
    <w:rsid w:val="002F2A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c"/>
    <w:uiPriority w:val="59"/>
    <w:rsid w:val="002F2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c"/>
    <w:uiPriority w:val="39"/>
    <w:rsid w:val="00354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c"/>
    <w:uiPriority w:val="59"/>
    <w:rsid w:val="003545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76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nikolskaja-sov.edu22.info/"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5D06B-444A-4FDF-99A5-B7C6F515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TotalTime>
  <Pages>119</Pages>
  <Words>29213</Words>
  <Characters>166516</Characters>
  <Application>Microsoft Office Word</Application>
  <DocSecurity>0</DocSecurity>
  <Lines>1387</Lines>
  <Paragraphs>390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Константин Миронов</cp:lastModifiedBy>
  <cp:revision>133</cp:revision>
  <cp:lastPrinted>2021-01-20T08:03:00Z</cp:lastPrinted>
  <dcterms:created xsi:type="dcterms:W3CDTF">2018-04-09T08:04:00Z</dcterms:created>
  <dcterms:modified xsi:type="dcterms:W3CDTF">2023-01-23T03:55:00Z</dcterms:modified>
</cp:coreProperties>
</file>