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CE" w:rsidRDefault="008E76A8" w:rsidP="00025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6.3pt;margin-top:19.05pt;width:579.15pt;height:129pt;z-index:251658240" stroked="f">
            <v:textbox>
              <w:txbxContent>
                <w:p w:rsidR="00327617" w:rsidRDefault="0032761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62800" cy="1476109"/>
                        <wp:effectExtent l="19050" t="0" r="0" b="0"/>
                        <wp:docPr id="1" name="Рисунок 1" descr="F:\Т Н СВЯЖЕНЦ\пол. на сайт\2014_10_27\05.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Т Н СВЯЖЕНЦ\пол. на сайт\2014_10_27\05.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0" cy="14761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55CE" w:rsidRPr="000944CD">
        <w:rPr>
          <w:rFonts w:ascii="Times New Roman" w:hAnsi="Times New Roman" w:cs="Times New Roman"/>
          <w:b/>
          <w:sz w:val="28"/>
          <w:szCs w:val="28"/>
        </w:rPr>
        <w:t>МБОУ Никольская средняя общеобразовательная школа</w:t>
      </w:r>
    </w:p>
    <w:p w:rsidR="00327617" w:rsidRPr="000944CD" w:rsidRDefault="00327617" w:rsidP="00025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CE" w:rsidRDefault="000255CE" w:rsidP="00025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5CE" w:rsidRDefault="000255CE" w:rsidP="00025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УТВЕРЖДАЮ</w:t>
      </w:r>
    </w:p>
    <w:p w:rsidR="000255CE" w:rsidRDefault="000255CE" w:rsidP="00025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Директор школы __________</w:t>
      </w:r>
    </w:p>
    <w:p w:rsidR="000255CE" w:rsidRDefault="000255CE" w:rsidP="00025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«_____» ____________                           Приказ № ____ от _________</w:t>
      </w:r>
    </w:p>
    <w:p w:rsidR="00ED5E2C" w:rsidRPr="00FD6B0A" w:rsidRDefault="00ED5E2C" w:rsidP="000255CE">
      <w:pPr>
        <w:shd w:val="clear" w:color="auto" w:fill="FCEFC8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790000"/>
          <w:kern w:val="36"/>
          <w:sz w:val="30"/>
          <w:szCs w:val="30"/>
          <w:lang w:eastAsia="ru-RU"/>
        </w:rPr>
      </w:pPr>
      <w:r w:rsidRPr="00FD6B0A">
        <w:rPr>
          <w:rFonts w:ascii="Times New Roman" w:eastAsia="Times New Roman" w:hAnsi="Times New Roman" w:cs="Times New Roman"/>
          <w:color w:val="790000"/>
          <w:kern w:val="36"/>
          <w:sz w:val="30"/>
          <w:szCs w:val="30"/>
          <w:lang w:eastAsia="ru-RU"/>
        </w:rPr>
        <w:t>Правила поведения учащихся в школе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b/>
          <w:lang w:eastAsia="ru-RU"/>
        </w:rPr>
      </w:pPr>
      <w:r w:rsidRPr="00FD6B0A">
        <w:rPr>
          <w:rFonts w:ascii="Times New Roman" w:hAnsi="Times New Roman" w:cs="Times New Roman"/>
          <w:b/>
          <w:highlight w:val="lightGray"/>
          <w:lang w:eastAsia="ru-RU"/>
        </w:rPr>
        <w:t>Общие правила поведения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1.   Учащийся приходит в школу за 15 минут до начала занятий; чистый, опрятный, снимает в гардеробе верхнюю одежду, до урока  готовит все необходимые учебные принадлежности к предстоящему уроку.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2.   Ученик обязан выполнять домашнее задание в сроки, установленные школьной программой.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3.   По первому требованию учителя следует предъявлять дневник.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4.   Ежедневно вести запись домашнего задания в дневнике.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5.    Приносить на занятия все необходимые учебники, тетради, пособия, письменные принадлежности.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6.   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7.   Курение на территории школы запрещено.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8.   Не разрешается жевать жевательную резинку, пользоваться плеерами и средствами мобильной связи на уроках.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9.   Запрещается употреблять непристойные выражения и жесты.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10. Учащиеся школы должны уважать достоинство обучающихся и работников школы.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 xml:space="preserve">11.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 формами поведения. 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 xml:space="preserve">12. Учащиеся берегут имущество школы, аккуратно относятся как к своему, так и к чужому имуществу, соблюдают чистоту и порядок на территории школы. 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13. Все учащиеся принимают участия в мероприятиях по благоустройству школы и школьной территории, в меру своих физических возможностей.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14. Учащимся следует уважать право собственности. Книги, куртки и прочие личные вещи, находящиеся в школе, принадлежат их владельцам.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15. К учащимся, присвоившим чужие вещи, могут приниматься дисциплинарные меры, вплоть до уголовного наказания.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16. Учащимся, нашедшим потерянные или забытые, по их мнению, вещи, предлагается сдать их дежурному администратору или учителю.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 xml:space="preserve">17. Нельзя без разрешения педагогов уходить из школы в урочное время. 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18. В случае пропуска занятий, учащийся должен  дать объяснение классному руководителю о причине отсутствия на занятиях.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b/>
          <w:highlight w:val="lightGray"/>
          <w:lang w:eastAsia="ru-RU"/>
        </w:rPr>
      </w:pP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b/>
          <w:lang w:eastAsia="ru-RU"/>
        </w:rPr>
      </w:pPr>
      <w:r w:rsidRPr="00FD6B0A">
        <w:rPr>
          <w:rFonts w:ascii="Times New Roman" w:hAnsi="Times New Roman" w:cs="Times New Roman"/>
          <w:b/>
          <w:highlight w:val="lightGray"/>
          <w:lang w:eastAsia="ru-RU"/>
        </w:rPr>
        <w:t>Поведение учащихся до начала, в перерывах и после окончания занятий.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1.    Во время перерывов (перемен) учащийся обязан: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-навести чистоту и порядок на своем рабочем месте;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-выйти из класса, если попросит учитель;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 xml:space="preserve">-подчинятся требованиям </w:t>
      </w:r>
      <w:r w:rsidR="00420680">
        <w:rPr>
          <w:rFonts w:ascii="Times New Roman" w:hAnsi="Times New Roman" w:cs="Times New Roman"/>
          <w:color w:val="000000"/>
          <w:lang w:eastAsia="ru-RU"/>
        </w:rPr>
        <w:t xml:space="preserve">дежурного </w:t>
      </w:r>
      <w:r w:rsidRPr="00FD6B0A">
        <w:rPr>
          <w:rFonts w:ascii="Times New Roman" w:hAnsi="Times New Roman" w:cs="Times New Roman"/>
          <w:color w:val="000000"/>
          <w:lang w:eastAsia="ru-RU"/>
        </w:rPr>
        <w:t>учителя.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2.    Во время перемены учащиеся могут свободно перемещаться по школе. Запрещено  находится в целях безопасности на чердаке, в подвалах, кухне, физической и химической лабораториях, т.е. в местах не для учебных занятий.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lastRenderedPageBreak/>
        <w:t>3.    Во время перемен учащимся запрещается толкать друг друга, бросаться любыми предметами и применять физическую силу.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4.    Во время перемен учащимся запрещается выходить  за территорию  школы без разрешения классного руководителя или дежурного администратора.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5.   Категорически запрещено самовольно раскрывать окна, сидеть на подоконниках.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6.  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highlight w:val="lightGray"/>
          <w:lang w:eastAsia="ru-RU"/>
        </w:rPr>
      </w:pP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b/>
          <w:lang w:eastAsia="ru-RU"/>
        </w:rPr>
      </w:pPr>
      <w:r w:rsidRPr="00FD6B0A">
        <w:rPr>
          <w:rFonts w:ascii="Times New Roman" w:hAnsi="Times New Roman" w:cs="Times New Roman"/>
          <w:b/>
          <w:highlight w:val="lightGray"/>
          <w:lang w:eastAsia="ru-RU"/>
        </w:rPr>
        <w:t>Поведение учащихся в столовой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1.   Во время еды в столовой учащимся надлежит придерживаться хороших манер и вести себя пристойно.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2.   Учащиеся должны уважительно относиться к работникам столовой.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 xml:space="preserve">3.   Разговаривать во время еды следует не громко, чтобы не беспокоить тех, кто </w:t>
      </w:r>
      <w:proofErr w:type="gramStart"/>
      <w:r w:rsidRPr="00FD6B0A">
        <w:rPr>
          <w:rFonts w:ascii="Times New Roman" w:hAnsi="Times New Roman" w:cs="Times New Roman"/>
          <w:color w:val="000000"/>
          <w:lang w:eastAsia="ru-RU"/>
        </w:rPr>
        <w:t>завтракает  по</w:t>
      </w:r>
      <w:proofErr w:type="gramEnd"/>
      <w:r w:rsidRPr="00FD6B0A">
        <w:rPr>
          <w:rFonts w:ascii="Times New Roman" w:hAnsi="Times New Roman" w:cs="Times New Roman"/>
          <w:color w:val="000000"/>
          <w:lang w:eastAsia="ru-RU"/>
        </w:rPr>
        <w:t>- соседству.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4.   Учащиеся убирают стол после принятия пищи, ставят на место лавки.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5.   Учащиеся бережно относятся к имуществу школьной столовой.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FD6B0A">
        <w:rPr>
          <w:rFonts w:ascii="Times New Roman" w:hAnsi="Times New Roman" w:cs="Times New Roman"/>
          <w:color w:val="000000"/>
          <w:lang w:eastAsia="ru-RU"/>
        </w:rPr>
        <w:t>6.   Запрещается приходить в столовую в верхней одежде.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color w:val="000000"/>
          <w:lang w:eastAsia="ru-RU"/>
        </w:rPr>
      </w:pP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b/>
        </w:rPr>
      </w:pPr>
      <w:r w:rsidRPr="00FD6B0A">
        <w:rPr>
          <w:rFonts w:ascii="Times New Roman" w:hAnsi="Times New Roman" w:cs="Times New Roman"/>
          <w:b/>
          <w:highlight w:val="lightGray"/>
        </w:rPr>
        <w:t>5. Дисциплина учащихся.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</w:rPr>
      </w:pPr>
      <w:r w:rsidRPr="00FD6B0A">
        <w:rPr>
          <w:rFonts w:ascii="Times New Roman" w:hAnsi="Times New Roman" w:cs="Times New Roman"/>
        </w:rPr>
        <w:t xml:space="preserve">Поведение учащихся регламентируется настоящими Правилами, Уставом школы. 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</w:rPr>
      </w:pPr>
      <w:r w:rsidRPr="00FD6B0A">
        <w:rPr>
          <w:rFonts w:ascii="Times New Roman" w:hAnsi="Times New Roman" w:cs="Times New Roman"/>
        </w:rPr>
        <w:t xml:space="preserve">Дисциплинарным нарушением считается: </w:t>
      </w:r>
      <w:r w:rsidRPr="00FD6B0A">
        <w:rPr>
          <w:rFonts w:ascii="Times New Roman" w:hAnsi="Times New Roman" w:cs="Times New Roman"/>
        </w:rPr>
        <w:br/>
        <w:t xml:space="preserve">1) опоздания на занятия, </w:t>
      </w:r>
      <w:r w:rsidRPr="00FD6B0A">
        <w:rPr>
          <w:rFonts w:ascii="Times New Roman" w:hAnsi="Times New Roman" w:cs="Times New Roman"/>
        </w:rPr>
        <w:br/>
        <w:t xml:space="preserve">2) пропуски занятий без уважительной причины, </w:t>
      </w:r>
      <w:r w:rsidRPr="00FD6B0A">
        <w:rPr>
          <w:rFonts w:ascii="Times New Roman" w:hAnsi="Times New Roman" w:cs="Times New Roman"/>
        </w:rPr>
        <w:br/>
        <w:t xml:space="preserve">3) сквернословие, </w:t>
      </w:r>
      <w:r w:rsidRPr="00FD6B0A">
        <w:rPr>
          <w:rFonts w:ascii="Times New Roman" w:hAnsi="Times New Roman" w:cs="Times New Roman"/>
        </w:rPr>
        <w:br/>
        <w:t xml:space="preserve">4) рукоприкладство, </w:t>
      </w:r>
      <w:r w:rsidRPr="00FD6B0A">
        <w:rPr>
          <w:rFonts w:ascii="Times New Roman" w:hAnsi="Times New Roman" w:cs="Times New Roman"/>
        </w:rPr>
        <w:br/>
        <w:t xml:space="preserve">5) курение, </w:t>
      </w:r>
      <w:r w:rsidRPr="00FD6B0A">
        <w:rPr>
          <w:rFonts w:ascii="Times New Roman" w:hAnsi="Times New Roman" w:cs="Times New Roman"/>
        </w:rPr>
        <w:br/>
        <w:t xml:space="preserve">6) употребление спиртных напитков или наркотических средств, </w:t>
      </w:r>
      <w:r w:rsidRPr="00FD6B0A">
        <w:rPr>
          <w:rFonts w:ascii="Times New Roman" w:hAnsi="Times New Roman" w:cs="Times New Roman"/>
        </w:rPr>
        <w:br/>
        <w:t xml:space="preserve">7) оскорбление словом или действием окружающих людей, </w:t>
      </w:r>
      <w:r w:rsidRPr="00FD6B0A">
        <w:rPr>
          <w:rFonts w:ascii="Times New Roman" w:hAnsi="Times New Roman" w:cs="Times New Roman"/>
        </w:rPr>
        <w:br/>
        <w:t xml:space="preserve">8) сознательная порча школьного имущества; </w:t>
      </w:r>
      <w:r w:rsidRPr="00FD6B0A">
        <w:rPr>
          <w:rFonts w:ascii="Times New Roman" w:hAnsi="Times New Roman" w:cs="Times New Roman"/>
        </w:rPr>
        <w:br/>
        <w:t>9) другие нарушения правил поведения в школе.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</w:rPr>
      </w:pPr>
      <w:r w:rsidRPr="00FD6B0A">
        <w:rPr>
          <w:rFonts w:ascii="Times New Roman" w:hAnsi="Times New Roman" w:cs="Times New Roman"/>
        </w:rPr>
        <w:t xml:space="preserve">В случае доказательства нарушения дисциплины к учащимся могут быть применены следующие взыскания в соответствие с письменным Приказом директора школы: </w:t>
      </w:r>
      <w:r w:rsidRPr="00FD6B0A">
        <w:rPr>
          <w:rFonts w:ascii="Times New Roman" w:hAnsi="Times New Roman" w:cs="Times New Roman"/>
        </w:rPr>
        <w:br/>
        <w:t>— Замечания с записью в дневник;</w:t>
      </w:r>
      <w:r w:rsidRPr="00FD6B0A">
        <w:rPr>
          <w:rFonts w:ascii="Times New Roman" w:hAnsi="Times New Roman" w:cs="Times New Roman"/>
        </w:rPr>
        <w:br/>
        <w:t xml:space="preserve">— Объявление выговора ; 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</w:rPr>
      </w:pPr>
      <w:r w:rsidRPr="00FD6B0A">
        <w:rPr>
          <w:rFonts w:ascii="Times New Roman" w:hAnsi="Times New Roman" w:cs="Times New Roman"/>
        </w:rPr>
        <w:t>--</w:t>
      </w:r>
      <w:r w:rsidR="008E76A8">
        <w:rPr>
          <w:rFonts w:ascii="Times New Roman" w:hAnsi="Times New Roman" w:cs="Times New Roman"/>
        </w:rPr>
        <w:t xml:space="preserve">   </w:t>
      </w:r>
      <w:r w:rsidRPr="00FD6B0A">
        <w:rPr>
          <w:rFonts w:ascii="Times New Roman" w:hAnsi="Times New Roman" w:cs="Times New Roman"/>
        </w:rPr>
        <w:t xml:space="preserve">Объявление строгого выговора; 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</w:rPr>
      </w:pPr>
      <w:r w:rsidRPr="00FD6B0A">
        <w:rPr>
          <w:rFonts w:ascii="Times New Roman" w:hAnsi="Times New Roman" w:cs="Times New Roman"/>
        </w:rPr>
        <w:t>--</w:t>
      </w:r>
      <w:r w:rsidR="008E76A8">
        <w:rPr>
          <w:rFonts w:ascii="Times New Roman" w:hAnsi="Times New Roman" w:cs="Times New Roman"/>
        </w:rPr>
        <w:t xml:space="preserve">   </w:t>
      </w:r>
      <w:r w:rsidRPr="00FD6B0A">
        <w:rPr>
          <w:rFonts w:ascii="Times New Roman" w:hAnsi="Times New Roman" w:cs="Times New Roman"/>
        </w:rPr>
        <w:t>Возложение обязанности возместить вред;</w:t>
      </w:r>
    </w:p>
    <w:p w:rsidR="00420680" w:rsidRDefault="00ED5E2C" w:rsidP="00ED5E2C">
      <w:pPr>
        <w:pStyle w:val="a3"/>
        <w:rPr>
          <w:rFonts w:ascii="Times New Roman" w:hAnsi="Times New Roman" w:cs="Times New Roman"/>
        </w:rPr>
      </w:pPr>
      <w:r w:rsidRPr="00FD6B0A">
        <w:rPr>
          <w:rFonts w:ascii="Times New Roman" w:hAnsi="Times New Roman" w:cs="Times New Roman"/>
        </w:rPr>
        <w:t>--</w:t>
      </w:r>
      <w:r w:rsidR="008E76A8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FD6B0A">
        <w:rPr>
          <w:rFonts w:ascii="Times New Roman" w:hAnsi="Times New Roman" w:cs="Times New Roman"/>
        </w:rPr>
        <w:t>Возложение обязанности принести публичное извинение</w:t>
      </w:r>
      <w:r w:rsidR="00420680">
        <w:rPr>
          <w:rFonts w:ascii="Times New Roman" w:hAnsi="Times New Roman" w:cs="Times New Roman"/>
        </w:rPr>
        <w:t>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noProof/>
          <w:color w:val="110EA7"/>
          <w:lang w:eastAsia="ru-RU"/>
        </w:rPr>
      </w:pPr>
      <w:r w:rsidRPr="00FD6B0A">
        <w:rPr>
          <w:rFonts w:ascii="Times New Roman" w:hAnsi="Times New Roman" w:cs="Times New Roman"/>
        </w:rPr>
        <w:t>Наказания расставлены по степени строгости</w:t>
      </w:r>
      <w:r w:rsidR="003F4BAB">
        <w:rPr>
          <w:rFonts w:ascii="Times New Roman" w:hAnsi="Times New Roman" w:cs="Times New Roman"/>
        </w:rPr>
        <w:t>, за одно нарушение налагается только одно взыскание.</w:t>
      </w: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noProof/>
          <w:color w:val="110EA7"/>
          <w:lang w:eastAsia="ru-RU"/>
        </w:rPr>
      </w:pP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noProof/>
          <w:color w:val="110EA7"/>
          <w:lang w:eastAsia="ru-RU"/>
        </w:rPr>
      </w:pP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noProof/>
          <w:color w:val="110EA7"/>
          <w:lang w:eastAsia="ru-RU"/>
        </w:rPr>
      </w:pPr>
    </w:p>
    <w:p w:rsidR="00ED5E2C" w:rsidRPr="00FD6B0A" w:rsidRDefault="00ED5E2C" w:rsidP="00ED5E2C">
      <w:pPr>
        <w:pStyle w:val="a3"/>
        <w:rPr>
          <w:rFonts w:ascii="Times New Roman" w:hAnsi="Times New Roman" w:cs="Times New Roman"/>
          <w:noProof/>
          <w:color w:val="110EA7"/>
          <w:lang w:eastAsia="ru-RU"/>
        </w:rPr>
      </w:pPr>
    </w:p>
    <w:p w:rsidR="00D42D3A" w:rsidRPr="00FD6B0A" w:rsidRDefault="00D42D3A" w:rsidP="00E91AB5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D42D3A" w:rsidRPr="00FD6B0A" w:rsidSect="0033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E2C"/>
    <w:rsid w:val="000255CE"/>
    <w:rsid w:val="001D1AAC"/>
    <w:rsid w:val="00207B93"/>
    <w:rsid w:val="00264111"/>
    <w:rsid w:val="002D0D3D"/>
    <w:rsid w:val="00327617"/>
    <w:rsid w:val="00335D6B"/>
    <w:rsid w:val="003F4BAB"/>
    <w:rsid w:val="0042032A"/>
    <w:rsid w:val="00420680"/>
    <w:rsid w:val="006625DB"/>
    <w:rsid w:val="00702030"/>
    <w:rsid w:val="007357A7"/>
    <w:rsid w:val="00837A72"/>
    <w:rsid w:val="008623E0"/>
    <w:rsid w:val="008E76A8"/>
    <w:rsid w:val="00A26ACB"/>
    <w:rsid w:val="00B75D47"/>
    <w:rsid w:val="00BE6122"/>
    <w:rsid w:val="00D42D3A"/>
    <w:rsid w:val="00D525D0"/>
    <w:rsid w:val="00DE0449"/>
    <w:rsid w:val="00E91AB5"/>
    <w:rsid w:val="00E97DFD"/>
    <w:rsid w:val="00ED5E2C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F5888"/>
  <w15:docId w15:val="{8336A948-9DE5-4761-8649-6CC6C17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E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Константин Миронов</cp:lastModifiedBy>
  <cp:revision>12</cp:revision>
  <cp:lastPrinted>2010-10-04T08:25:00Z</cp:lastPrinted>
  <dcterms:created xsi:type="dcterms:W3CDTF">2010-09-28T09:12:00Z</dcterms:created>
  <dcterms:modified xsi:type="dcterms:W3CDTF">2018-02-27T04:36:00Z</dcterms:modified>
</cp:coreProperties>
</file>